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《应用数学》教案</w:t>
      </w:r>
    </w:p>
    <w:p>
      <w:pPr>
        <w:rPr>
          <w:sz w:val="28"/>
          <w:szCs w:val="28"/>
        </w:rPr>
      </w:pPr>
      <w:r>
        <w:rPr>
          <w:rFonts w:hint="eastAsia"/>
          <w:sz w:val="28"/>
          <w:szCs w:val="28"/>
        </w:rPr>
        <w:t>设计合理、重点突出、规范完整、详略得当。</w:t>
      </w:r>
    </w:p>
    <w:p>
      <w:pPr>
        <w:rPr>
          <w:sz w:val="28"/>
          <w:szCs w:val="28"/>
        </w:rPr>
      </w:pPr>
      <w:r>
        <w:rPr>
          <w:sz w:val="28"/>
          <w:szCs w:val="28"/>
        </w:rPr>
        <w:t>2</w:t>
      </w:r>
      <w:r>
        <w:rPr>
          <w:rFonts w:hint="eastAsia"/>
          <w:sz w:val="28"/>
          <w:szCs w:val="28"/>
        </w:rPr>
        <w:t>学时（</w:t>
      </w:r>
      <w:r>
        <w:rPr>
          <w:sz w:val="28"/>
          <w:szCs w:val="28"/>
        </w:rPr>
        <w:t>90</w:t>
      </w:r>
      <w:r>
        <w:rPr>
          <w:rFonts w:hint="eastAsia"/>
          <w:sz w:val="28"/>
          <w:szCs w:val="28"/>
        </w:rPr>
        <w:t>min）</w:t>
      </w:r>
    </w:p>
    <w:tbl>
      <w:tblPr>
        <w:tblStyle w:val="8"/>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19"/>
        <w:gridCol w:w="556"/>
        <w:gridCol w:w="4675"/>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07" w:type="dxa"/>
            <w:gridSpan w:val="5"/>
            <w:vAlign w:val="center"/>
          </w:tcPr>
          <w:p>
            <w:pPr>
              <w:jc w:val="center"/>
              <w:rPr>
                <w:rFonts w:ascii="黑体" w:hAnsi="黑体" w:eastAsia="黑体" w:cs="黑体"/>
              </w:rPr>
            </w:pPr>
            <w:r>
              <w:rPr>
                <w:rFonts w:hint="eastAsia"/>
                <w:sz w:val="24"/>
                <w:szCs w:val="24"/>
              </w:rPr>
              <w:t xml:space="preserve">教   学   概   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课程名称</w:t>
            </w:r>
          </w:p>
        </w:tc>
        <w:tc>
          <w:tcPr>
            <w:tcW w:w="7385" w:type="dxa"/>
            <w:gridSpan w:val="3"/>
            <w:vAlign w:val="center"/>
          </w:tcPr>
          <w:p>
            <w:pPr>
              <w:jc w:val="left"/>
              <w:rPr>
                <w:rFonts w:ascii="黑体" w:hAnsi="黑体" w:eastAsia="黑体" w:cs="黑体"/>
              </w:rPr>
            </w:pPr>
            <w:r>
              <w:rPr>
                <w:rFonts w:hint="eastAsia" w:ascii="黑体" w:hAnsi="黑体" w:eastAsia="黑体" w:cs="黑体"/>
              </w:rPr>
              <w:t>应用数学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课程类型</w:t>
            </w:r>
          </w:p>
        </w:tc>
        <w:tc>
          <w:tcPr>
            <w:tcW w:w="7385" w:type="dxa"/>
            <w:gridSpan w:val="3"/>
            <w:vAlign w:val="center"/>
          </w:tcPr>
          <w:p>
            <w:pPr>
              <w:jc w:val="left"/>
              <w:rPr>
                <w:rFonts w:ascii="黑体" w:hAnsi="黑体" w:eastAsia="黑体" w:cs="黑体"/>
              </w:rPr>
            </w:pPr>
            <w:r>
              <w:rPr>
                <w:rFonts w:hint="eastAsia" w:ascii="黑体" w:hAnsi="黑体" w:eastAsia="黑体" w:cs="黑体"/>
              </w:rPr>
              <w:t>公共必修课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适用对象</w:t>
            </w:r>
          </w:p>
        </w:tc>
        <w:tc>
          <w:tcPr>
            <w:tcW w:w="7385" w:type="dxa"/>
            <w:gridSpan w:val="3"/>
            <w:vAlign w:val="center"/>
          </w:tcPr>
          <w:p>
            <w:pPr>
              <w:jc w:val="left"/>
              <w:rPr>
                <w:szCs w:val="21"/>
              </w:rPr>
            </w:pPr>
            <w:r>
              <w:rPr>
                <w:rFonts w:hint="eastAsia" w:ascii="黑体" w:hAnsi="黑体" w:eastAsia="黑体" w:cs="黑体"/>
              </w:rPr>
              <w:t>大一全体学生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教学课题</w:t>
            </w:r>
          </w:p>
        </w:tc>
        <w:tc>
          <w:tcPr>
            <w:tcW w:w="7385" w:type="dxa"/>
            <w:gridSpan w:val="3"/>
            <w:vAlign w:val="center"/>
          </w:tcPr>
          <w:p>
            <w:pPr>
              <w:jc w:val="left"/>
              <w:rPr>
                <w:szCs w:val="21"/>
              </w:rPr>
            </w:pPr>
            <w:r>
              <w:rPr>
                <w:rFonts w:ascii="Arial" w:hAnsi="Arial" w:eastAsia="黑体" w:cs="Arial"/>
              </w:rPr>
              <w:t>§</w:t>
            </w:r>
            <w:r>
              <w:rPr>
                <w:rFonts w:hint="eastAsia" w:ascii="黑体" w:hAnsi="黑体" w:eastAsia="黑体" w:cs="黑体"/>
              </w:rPr>
              <w:t>1.1 函数的概念与性质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学情分析</w:t>
            </w:r>
          </w:p>
        </w:tc>
        <w:tc>
          <w:tcPr>
            <w:tcW w:w="7385" w:type="dxa"/>
            <w:gridSpan w:val="3"/>
            <w:vAlign w:val="center"/>
          </w:tcPr>
          <w:p>
            <w:pPr>
              <w:jc w:val="left"/>
              <w:rPr>
                <w:sz w:val="24"/>
              </w:rPr>
            </w:pPr>
            <w:r>
              <w:rPr>
                <w:rFonts w:hint="eastAsia" w:ascii="黑体" w:hAnsi="黑体" w:eastAsia="黑体" w:cs="黑体"/>
              </w:rPr>
              <w:t>学生中学时期数学基础较差，纪律散漫，学习动机缺失。在授课中教师着重讲解函数的基本概念，让学生抓住函数的本质思想；同时讲授概念和性质的过程中，教师结合生活实例解释相关的概念和性质。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Merge w:val="restart"/>
            <w:vAlign w:val="center"/>
          </w:tcPr>
          <w:p>
            <w:pPr>
              <w:jc w:val="center"/>
              <w:rPr>
                <w:szCs w:val="21"/>
              </w:rPr>
            </w:pPr>
            <w:r>
              <w:rPr>
                <w:rFonts w:hint="eastAsia" w:ascii="黑体" w:hAnsi="黑体" w:eastAsia="黑体" w:cs="黑体"/>
              </w:rPr>
              <w:t>教学目标</w:t>
            </w:r>
          </w:p>
        </w:tc>
        <w:tc>
          <w:tcPr>
            <w:tcW w:w="7385" w:type="dxa"/>
            <w:gridSpan w:val="3"/>
            <w:vAlign w:val="center"/>
          </w:tcPr>
          <w:p>
            <w:pPr>
              <w:jc w:val="left"/>
              <w:rPr>
                <w:rFonts w:ascii="黑体" w:hAnsi="黑体" w:eastAsia="黑体" w:cs="黑体"/>
              </w:rPr>
            </w:pPr>
            <w:r>
              <w:rPr>
                <w:rFonts w:hint="eastAsia" w:ascii="黑体" w:hAnsi="黑体" w:eastAsia="黑体" w:cs="黑体"/>
              </w:rPr>
              <w:t>知识目标：1．理解函数、复合函数概念；</w:t>
            </w:r>
          </w:p>
          <w:p>
            <w:pPr>
              <w:ind w:firstLine="1050" w:firstLineChars="500"/>
              <w:jc w:val="left"/>
              <w:rPr>
                <w:rFonts w:ascii="黑体" w:hAnsi="黑体" w:eastAsia="黑体" w:cs="黑体"/>
              </w:rPr>
            </w:pPr>
            <w:r>
              <w:rPr>
                <w:rFonts w:hint="eastAsia" w:ascii="黑体" w:hAnsi="黑体" w:eastAsia="黑体" w:cs="黑体"/>
              </w:rPr>
              <w:t>2．掌握函数的表示法及性质；</w:t>
            </w:r>
          </w:p>
          <w:p>
            <w:pPr>
              <w:ind w:firstLine="1050" w:firstLineChars="500"/>
              <w:jc w:val="left"/>
              <w:rPr>
                <w:szCs w:val="21"/>
              </w:rPr>
            </w:pPr>
            <w:r>
              <w:rPr>
                <w:rFonts w:hint="eastAsia" w:ascii="黑体" w:hAnsi="黑体" w:eastAsia="黑体" w:cs="黑体"/>
              </w:rPr>
              <w:t>3．掌握分段函数的定义域、函数值的计算及图象；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Merge w:val="continue"/>
            <w:vAlign w:val="center"/>
          </w:tcPr>
          <w:p>
            <w:pPr>
              <w:jc w:val="center"/>
              <w:rPr>
                <w:rFonts w:ascii="黑体" w:hAnsi="黑体" w:eastAsia="黑体" w:cs="黑体"/>
              </w:rPr>
            </w:pPr>
          </w:p>
        </w:tc>
        <w:tc>
          <w:tcPr>
            <w:tcW w:w="7385" w:type="dxa"/>
            <w:gridSpan w:val="3"/>
            <w:vAlign w:val="center"/>
          </w:tcPr>
          <w:p>
            <w:pPr>
              <w:jc w:val="left"/>
              <w:rPr>
                <w:rFonts w:ascii="黑体" w:hAnsi="黑体" w:eastAsia="黑体" w:cs="黑体"/>
              </w:rPr>
            </w:pPr>
            <w:r>
              <w:rPr>
                <w:rFonts w:hint="eastAsia" w:ascii="黑体" w:hAnsi="黑体" w:eastAsia="黑体" w:cs="黑体"/>
              </w:rPr>
              <w:t>能力目标：1．通过类比和思考，掌握一元函数概念和性质；</w:t>
            </w:r>
          </w:p>
          <w:p>
            <w:pPr>
              <w:ind w:left="1260" w:leftChars="500" w:hanging="210" w:hangingChars="100"/>
              <w:jc w:val="left"/>
              <w:rPr>
                <w:szCs w:val="21"/>
              </w:rPr>
            </w:pPr>
            <w:r>
              <w:rPr>
                <w:rFonts w:hint="eastAsia" w:ascii="黑体" w:hAnsi="黑体" w:eastAsia="黑体" w:cs="黑体"/>
              </w:rPr>
              <w:t>2．培养学生的应用意识和数学建模能力，进一步发展学生的数学实践能力；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22" w:type="dxa"/>
            <w:gridSpan w:val="2"/>
            <w:vAlign w:val="center"/>
          </w:tcPr>
          <w:p>
            <w:pPr>
              <w:jc w:val="center"/>
              <w:rPr>
                <w:szCs w:val="21"/>
              </w:rPr>
            </w:pPr>
            <w:r>
              <w:rPr>
                <w:rFonts w:hint="eastAsia" w:ascii="黑体" w:hAnsi="黑体" w:eastAsia="黑体" w:cs="黑体"/>
              </w:rPr>
              <w:t>教学总体设计</w:t>
            </w:r>
          </w:p>
        </w:tc>
        <w:tc>
          <w:tcPr>
            <w:tcW w:w="7385" w:type="dxa"/>
            <w:gridSpan w:val="3"/>
            <w:vAlign w:val="center"/>
          </w:tcPr>
          <w:p>
            <w:pPr>
              <w:jc w:val="left"/>
              <w:rPr>
                <w:szCs w:val="21"/>
              </w:rPr>
            </w:pPr>
            <w:r>
              <w:rPr>
                <w:rFonts w:hint="eastAsia" w:ascii="黑体" w:hAnsi="黑体" w:eastAsia="黑体" w:cs="黑体"/>
              </w:rPr>
              <w:t>1.导入；</w:t>
            </w:r>
            <w:r>
              <w:rPr>
                <w:rFonts w:ascii="黑体" w:hAnsi="黑体" w:eastAsia="黑体" w:cs="黑体"/>
              </w:rPr>
              <w:t>2.</w:t>
            </w:r>
            <w:r>
              <w:rPr>
                <w:rFonts w:hint="eastAsia" w:ascii="黑体" w:hAnsi="黑体" w:eastAsia="黑体" w:cs="黑体"/>
              </w:rPr>
              <w:t>教学过程；</w:t>
            </w:r>
            <w:r>
              <w:rPr>
                <w:rFonts w:ascii="黑体" w:hAnsi="黑体" w:eastAsia="黑体" w:cs="黑体"/>
              </w:rPr>
              <w:t>3</w:t>
            </w:r>
            <w:r>
              <w:rPr>
                <w:rFonts w:hint="eastAsia" w:ascii="黑体" w:hAnsi="黑体" w:eastAsia="黑体" w:cs="黑体"/>
              </w:rPr>
              <w:t>.实际应用；</w:t>
            </w:r>
            <w:r>
              <w:rPr>
                <w:rFonts w:ascii="黑体" w:hAnsi="黑体" w:eastAsia="黑体" w:cs="黑体"/>
              </w:rPr>
              <w:t>4</w:t>
            </w:r>
            <w:r>
              <w:rPr>
                <w:rFonts w:hint="eastAsia" w:ascii="黑体" w:hAnsi="黑体" w:eastAsia="黑体" w:cs="黑体"/>
              </w:rPr>
              <w:t>.归纳总结；</w:t>
            </w:r>
            <w:r>
              <w:rPr>
                <w:rFonts w:ascii="黑体" w:hAnsi="黑体" w:eastAsia="黑体" w:cs="黑体"/>
              </w:rPr>
              <w:t>5</w:t>
            </w:r>
            <w:r>
              <w:rPr>
                <w:rFonts w:hint="eastAsia" w:ascii="黑体" w:hAnsi="黑体" w:eastAsia="黑体" w:cs="黑体"/>
              </w:rPr>
              <w:t>.布置作业.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重难点</w:t>
            </w:r>
          </w:p>
        </w:tc>
        <w:tc>
          <w:tcPr>
            <w:tcW w:w="7385" w:type="dxa"/>
            <w:gridSpan w:val="3"/>
            <w:vAlign w:val="center"/>
          </w:tcPr>
          <w:p>
            <w:pPr>
              <w:jc w:val="left"/>
              <w:rPr>
                <w:rFonts w:ascii="黑体" w:hAnsi="黑体" w:eastAsia="黑体" w:cs="黑体"/>
              </w:rPr>
            </w:pPr>
            <w:r>
              <w:rPr>
                <w:rFonts w:hint="eastAsia" w:ascii="黑体" w:hAnsi="黑体" w:eastAsia="黑体" w:cs="黑体"/>
              </w:rPr>
              <w:t>重点：函数的概念、分段函数、复合函数.</w:t>
            </w:r>
          </w:p>
          <w:p>
            <w:pPr>
              <w:jc w:val="left"/>
              <w:rPr>
                <w:rFonts w:ascii="黑体" w:hAnsi="黑体" w:eastAsia="黑体" w:cs="黑体"/>
              </w:rPr>
            </w:pPr>
            <w:r>
              <w:rPr>
                <w:rFonts w:hint="eastAsia" w:ascii="黑体" w:hAnsi="黑体" w:eastAsia="黑体" w:cs="黑体"/>
              </w:rPr>
              <w:t>难点：1．分段函数的定义域及其图象；</w:t>
            </w:r>
          </w:p>
          <w:p>
            <w:pPr>
              <w:ind w:firstLine="630" w:firstLineChars="300"/>
              <w:jc w:val="left"/>
              <w:rPr>
                <w:rFonts w:ascii="黑体" w:hAnsi="黑体" w:eastAsia="黑体" w:cs="黑体"/>
              </w:rPr>
            </w:pPr>
            <w:r>
              <w:rPr>
                <w:rFonts w:hint="eastAsia" w:ascii="黑体" w:hAnsi="黑体" w:eastAsia="黑体" w:cs="黑体"/>
              </w:rPr>
              <w:t>2．复合函数的复合层.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222" w:type="dxa"/>
            <w:gridSpan w:val="2"/>
            <w:vAlign w:val="center"/>
          </w:tcPr>
          <w:p>
            <w:pPr>
              <w:jc w:val="center"/>
              <w:rPr>
                <w:szCs w:val="21"/>
              </w:rPr>
            </w:pPr>
            <w:r>
              <w:rPr>
                <w:rFonts w:hint="eastAsia" w:ascii="黑体" w:hAnsi="黑体" w:eastAsia="黑体" w:cs="黑体"/>
              </w:rPr>
              <w:t>教学环境及资源要求</w:t>
            </w:r>
          </w:p>
        </w:tc>
        <w:tc>
          <w:tcPr>
            <w:tcW w:w="7385" w:type="dxa"/>
            <w:gridSpan w:val="3"/>
            <w:vAlign w:val="center"/>
          </w:tcPr>
          <w:p>
            <w:pPr>
              <w:jc w:val="left"/>
              <w:rPr>
                <w:szCs w:val="21"/>
              </w:rPr>
            </w:pPr>
            <w:r>
              <w:rPr>
                <w:rFonts w:hint="eastAsia" w:ascii="黑体" w:hAnsi="黑体" w:eastAsia="黑体" w:cs="黑体"/>
              </w:rPr>
              <w:t>多媒体教室及板书相结合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教材及参考教材</w:t>
            </w:r>
          </w:p>
        </w:tc>
        <w:tc>
          <w:tcPr>
            <w:tcW w:w="7385" w:type="dxa"/>
            <w:gridSpan w:val="3"/>
            <w:vAlign w:val="center"/>
          </w:tcPr>
          <w:p>
            <w:pPr>
              <w:rPr>
                <w:rFonts w:ascii="黑体" w:hAnsi="黑体" w:eastAsia="黑体" w:cs="黑体"/>
              </w:rPr>
            </w:pPr>
            <w:r>
              <w:rPr>
                <w:rFonts w:hint="eastAsia" w:ascii="黑体" w:hAnsi="黑体" w:eastAsia="黑体" w:cs="黑体"/>
              </w:rPr>
              <w:t>教材：《经济数学基础》高职高专规划新教材编审委员会组编，吉林大学出版社，2010年6月.</w:t>
            </w:r>
          </w:p>
          <w:p>
            <w:pPr>
              <w:rPr>
                <w:rFonts w:ascii="黑体" w:hAnsi="黑体" w:eastAsia="黑体" w:cs="黑体"/>
              </w:rPr>
            </w:pPr>
            <w:r>
              <w:rPr>
                <w:rFonts w:hint="eastAsia" w:ascii="黑体" w:hAnsi="黑体" w:eastAsia="黑体" w:cs="黑体"/>
              </w:rPr>
              <w:t>参考教材：1.《经济数学》季霏主编，北京邮电大学出版社，2012年4月第1版.</w:t>
            </w:r>
          </w:p>
          <w:p>
            <w:pPr>
              <w:rPr>
                <w:rFonts w:ascii="黑体" w:hAnsi="黑体" w:eastAsia="黑体" w:cs="黑体"/>
              </w:rPr>
            </w:pPr>
            <w:r>
              <w:rPr>
                <w:rFonts w:hint="eastAsia" w:ascii="黑体" w:hAnsi="黑体" w:eastAsia="黑体" w:cs="黑体"/>
              </w:rPr>
              <w:t>2.《经济数学》，曹令秋主编，北京师范大学出版社，2011年；</w:t>
            </w:r>
          </w:p>
          <w:p>
            <w:r>
              <w:rPr>
                <w:rFonts w:hint="eastAsia" w:ascii="黑体" w:hAnsi="黑体" w:eastAsia="黑体" w:cs="黑体"/>
              </w:rPr>
              <w:t>3.《使用经济数学》，何先应主编，高等教育出版社，2010年.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07" w:type="dxa"/>
            <w:gridSpan w:val="5"/>
            <w:vAlign w:val="center"/>
          </w:tcPr>
          <w:p>
            <w:pPr>
              <w:jc w:val="center"/>
              <w:rPr>
                <w:szCs w:val="21"/>
              </w:rPr>
            </w:pPr>
            <w:r>
              <w:rPr>
                <w:rFonts w:hint="eastAsia"/>
                <w:sz w:val="24"/>
                <w:szCs w:val="24"/>
              </w:rPr>
              <w:t>教学设计与教学内容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sz w:val="24"/>
                <w:szCs w:val="24"/>
              </w:rPr>
            </w:pPr>
            <w:r>
              <w:rPr>
                <w:rFonts w:hint="eastAsia" w:ascii="黑体" w:hAnsi="黑体" w:eastAsia="黑体" w:cs="黑体"/>
              </w:rPr>
              <w:t>教 学环 节</w:t>
            </w:r>
          </w:p>
        </w:tc>
        <w:tc>
          <w:tcPr>
            <w:tcW w:w="975" w:type="dxa"/>
            <w:gridSpan w:val="2"/>
            <w:vAlign w:val="center"/>
          </w:tcPr>
          <w:p>
            <w:pPr>
              <w:jc w:val="center"/>
              <w:rPr>
                <w:sz w:val="24"/>
                <w:szCs w:val="24"/>
              </w:rPr>
            </w:pPr>
            <w:r>
              <w:rPr>
                <w:rFonts w:hint="eastAsia" w:ascii="黑体" w:hAnsi="黑体" w:eastAsia="黑体" w:cs="黑体"/>
              </w:rPr>
              <w:t>时间分配（min）</w:t>
            </w:r>
          </w:p>
        </w:tc>
        <w:tc>
          <w:tcPr>
            <w:tcW w:w="4675" w:type="dxa"/>
            <w:vAlign w:val="center"/>
          </w:tcPr>
          <w:p>
            <w:pPr>
              <w:jc w:val="center"/>
              <w:rPr>
                <w:sz w:val="24"/>
                <w:szCs w:val="24"/>
              </w:rPr>
            </w:pPr>
            <w:r>
              <w:rPr>
                <w:rFonts w:hint="eastAsia" w:ascii="黑体" w:hAnsi="黑体" w:eastAsia="黑体" w:cs="黑体"/>
              </w:rPr>
              <w:t>教  学 内  容</w:t>
            </w:r>
          </w:p>
        </w:tc>
        <w:tc>
          <w:tcPr>
            <w:tcW w:w="2154" w:type="dxa"/>
            <w:vAlign w:val="center"/>
          </w:tcPr>
          <w:p>
            <w:pPr>
              <w:jc w:val="center"/>
              <w:rPr>
                <w:sz w:val="24"/>
                <w:szCs w:val="24"/>
              </w:rPr>
            </w:pPr>
            <w:r>
              <w:rPr>
                <w:rFonts w:hint="eastAsia" w:ascii="黑体" w:hAnsi="黑体" w:eastAsia="黑体" w:cs="黑体"/>
              </w:rPr>
              <w:t>教 学 方 法，要 求及 意 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导</w:t>
            </w:r>
          </w:p>
          <w:p>
            <w:pPr>
              <w:jc w:val="center"/>
              <w:rPr>
                <w:sz w:val="24"/>
                <w:szCs w:val="24"/>
              </w:rPr>
            </w:pPr>
            <w:r>
              <w:rPr>
                <w:rFonts w:hint="eastAsia" w:ascii="黑体" w:hAnsi="黑体" w:eastAsia="黑体" w:cs="黑体"/>
                <w:sz w:val="24"/>
                <w:szCs w:val="28"/>
              </w:rPr>
              <w:t>入</w:t>
            </w:r>
          </w:p>
        </w:tc>
        <w:tc>
          <w:tcPr>
            <w:tcW w:w="975" w:type="dxa"/>
            <w:gridSpan w:val="2"/>
            <w:vAlign w:val="center"/>
          </w:tcPr>
          <w:p>
            <w:pPr>
              <w:jc w:val="center"/>
              <w:rPr>
                <w:sz w:val="24"/>
                <w:szCs w:val="24"/>
              </w:rPr>
            </w:pPr>
            <w:r>
              <w:rPr>
                <w:rFonts w:hint="eastAsia"/>
                <w:sz w:val="24"/>
                <w:szCs w:val="24"/>
              </w:rPr>
              <w:t>1</w:t>
            </w:r>
            <w:r>
              <w:rPr>
                <w:sz w:val="24"/>
                <w:szCs w:val="24"/>
              </w:rPr>
              <w:t>5</w:t>
            </w:r>
          </w:p>
        </w:tc>
        <w:tc>
          <w:tcPr>
            <w:tcW w:w="4675" w:type="dxa"/>
            <w:vAlign w:val="center"/>
          </w:tcPr>
          <w:p>
            <w:pPr>
              <w:rPr>
                <w:b/>
                <w:szCs w:val="21"/>
              </w:rPr>
            </w:pPr>
            <w:r>
              <w:rPr>
                <w:rFonts w:hint="eastAsia" w:ascii="黑体" w:hAnsi="黑体" w:eastAsia="黑体" w:cs="黑体"/>
              </w:rPr>
              <w:t>【应用数学基础绪论】</w:t>
            </w:r>
          </w:p>
          <w:p>
            <w:pPr>
              <w:tabs>
                <w:tab w:val="left" w:pos="360"/>
              </w:tabs>
              <w:rPr>
                <w:szCs w:val="21"/>
              </w:rPr>
            </w:pPr>
            <w:r>
              <w:rPr>
                <w:rFonts w:hint="eastAsia" w:ascii="黑体" w:hAnsi="黑体" w:eastAsia="黑体" w:cs="黑体"/>
              </w:rPr>
              <w:t>1. 代数学的发展：初等（常量）数学时期；高等（变量）数学时期；现代数学时期.</w:t>
            </w:r>
          </w:p>
          <w:p>
            <w:pPr>
              <w:rPr>
                <w:rFonts w:ascii="黑体" w:hAnsi="黑体" w:eastAsia="黑体" w:cs="黑体"/>
              </w:rPr>
            </w:pPr>
            <w:r>
              <w:rPr>
                <w:rFonts w:hint="eastAsia" w:ascii="黑体" w:hAnsi="黑体" w:eastAsia="黑体" w:cs="黑体"/>
              </w:rPr>
              <w:t>把数学研究比喻为研究“飞鸟”：第一个时期主要研究飞鸟的几张相片(静止、常量)；第二个时期主要研究飞鸟的几部电影(运动、变量)；第三个时期主要研究飞鸟、飞机、飞船等的所具有的一般性质(抽象、集合)。</w:t>
            </w:r>
          </w:p>
          <w:p>
            <w:pPr>
              <w:tabs>
                <w:tab w:val="left" w:pos="360"/>
              </w:tabs>
              <w:rPr>
                <w:rFonts w:ascii="黑体" w:hAnsi="黑体" w:eastAsia="黑体" w:cs="黑体"/>
              </w:rPr>
            </w:pPr>
            <w:r>
              <w:rPr>
                <w:rFonts w:hint="eastAsia" w:ascii="黑体" w:hAnsi="黑体" w:eastAsia="黑体" w:cs="黑体"/>
              </w:rPr>
              <w:t>2. 几何学的发展：1维空间→2维空间→3维空间→n维空间→无穷维空间</w:t>
            </w:r>
            <w:r>
              <w:rPr>
                <w:rFonts w:ascii="黑体" w:hAnsi="黑体" w:eastAsia="黑体" w:cs="黑体"/>
              </w:rPr>
              <w:t>……</w:t>
            </w:r>
            <w:r>
              <w:rPr>
                <w:rFonts w:hint="eastAsia" w:ascii="黑体" w:hAnsi="黑体" w:eastAsia="黑体" w:cs="黑体"/>
              </w:rPr>
              <w:t>.</w:t>
            </w:r>
          </w:p>
          <w:p>
            <w:pPr>
              <w:tabs>
                <w:tab w:val="left" w:pos="360"/>
              </w:tabs>
              <w:rPr>
                <w:rFonts w:ascii="黑体" w:hAnsi="黑体" w:eastAsia="黑体" w:cs="黑体"/>
              </w:rPr>
            </w:pPr>
            <w:r>
              <w:rPr>
                <w:rFonts w:hint="eastAsia" w:ascii="黑体" w:hAnsi="黑体" w:eastAsia="黑体" w:cs="黑体"/>
              </w:rPr>
              <w:t>长度→面积→体积→测度</w:t>
            </w:r>
            <w:r>
              <w:rPr>
                <w:rFonts w:ascii="黑体" w:hAnsi="黑体" w:eastAsia="黑体" w:cs="黑体"/>
              </w:rPr>
              <w:t>……</w:t>
            </w:r>
            <w:r>
              <w:rPr>
                <w:rFonts w:hint="eastAsia" w:ascii="黑体" w:hAnsi="黑体" w:eastAsia="黑体" w:cs="黑体"/>
              </w:rPr>
              <w:t>.</w:t>
            </w:r>
          </w:p>
          <w:p>
            <w:pPr>
              <w:tabs>
                <w:tab w:val="left" w:pos="360"/>
              </w:tabs>
              <w:rPr>
                <w:rFonts w:ascii="黑体" w:hAnsi="黑体" w:eastAsia="黑体" w:cs="黑体"/>
              </w:rPr>
            </w:pPr>
            <w:r>
              <w:rPr>
                <w:rFonts w:hint="eastAsia" w:ascii="黑体" w:hAnsi="黑体" w:eastAsia="黑体" w:cs="黑体"/>
              </w:rPr>
              <w:t>由简单到复杂、由具体到抽象、由低级向高级、由特殊到一般</w:t>
            </w:r>
          </w:p>
        </w:tc>
        <w:tc>
          <w:tcPr>
            <w:tcW w:w="2154" w:type="dxa"/>
          </w:tcPr>
          <w:p>
            <w:pPr>
              <w:rPr>
                <w:rFonts w:ascii="黑体" w:hAnsi="黑体" w:eastAsia="黑体" w:cs="黑体"/>
              </w:rPr>
            </w:pPr>
            <w:r>
              <w:rPr>
                <w:rFonts w:hint="eastAsia" w:ascii="黑体" w:hAnsi="黑体" w:eastAsia="黑体" w:cs="黑体"/>
              </w:rPr>
              <w:t>方法：归纳阐述，引导描述式；</w:t>
            </w:r>
          </w:p>
          <w:p>
            <w:pPr>
              <w:rPr>
                <w:rFonts w:ascii="黑体" w:hAnsi="黑体" w:eastAsia="黑体" w:cs="黑体"/>
              </w:rPr>
            </w:pPr>
            <w:r>
              <w:rPr>
                <w:rFonts w:hint="eastAsia" w:ascii="黑体" w:hAnsi="黑体" w:eastAsia="黑体" w:cs="黑体"/>
              </w:rPr>
              <w:t>要求：掌握了解；</w:t>
            </w:r>
          </w:p>
          <w:p>
            <w:pPr>
              <w:rPr>
                <w:rFonts w:ascii="黑体" w:hAnsi="黑体" w:eastAsia="黑体" w:cs="黑体"/>
              </w:rPr>
            </w:pPr>
            <w:r>
              <w:rPr>
                <w:rFonts w:hint="eastAsia" w:ascii="黑体" w:hAnsi="黑体" w:eastAsia="黑体" w:cs="黑体"/>
              </w:rPr>
              <w:t>目的：开篇概括性的阐述数学的发展</w:t>
            </w:r>
            <w:r>
              <w:rPr>
                <w:rFonts w:ascii="黑体" w:hAnsi="黑体" w:eastAsia="黑体" w:cs="黑体"/>
              </w:rPr>
              <w:t xml:space="preserve"> </w:t>
            </w:r>
            <w:r>
              <w:rPr>
                <w:rFonts w:hint="eastAsia" w:ascii="黑体" w:hAnsi="黑体" w:eastAsia="黑体" w:cs="黑体"/>
              </w:rPr>
              <w:t>，使学生对数学的发展有大致了解。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教</w:t>
            </w:r>
          </w:p>
          <w:p>
            <w:pPr>
              <w:jc w:val="center"/>
              <w:rPr>
                <w:rFonts w:ascii="黑体" w:hAnsi="黑体" w:eastAsia="黑体" w:cs="黑体"/>
                <w:sz w:val="24"/>
                <w:szCs w:val="28"/>
              </w:rPr>
            </w:pPr>
            <w:r>
              <w:rPr>
                <w:rFonts w:hint="eastAsia" w:ascii="黑体" w:hAnsi="黑体" w:eastAsia="黑体" w:cs="黑体"/>
                <w:sz w:val="24"/>
                <w:szCs w:val="28"/>
              </w:rPr>
              <w:t>学</w:t>
            </w:r>
          </w:p>
          <w:p>
            <w:pPr>
              <w:jc w:val="center"/>
              <w:rPr>
                <w:rFonts w:ascii="黑体" w:hAnsi="黑体" w:eastAsia="黑体" w:cs="黑体"/>
                <w:sz w:val="24"/>
                <w:szCs w:val="28"/>
              </w:rPr>
            </w:pPr>
            <w:r>
              <w:rPr>
                <w:rFonts w:hint="eastAsia" w:ascii="黑体" w:hAnsi="黑体" w:eastAsia="黑体" w:cs="黑体"/>
                <w:sz w:val="24"/>
                <w:szCs w:val="28"/>
              </w:rPr>
              <w:t>过</w:t>
            </w:r>
          </w:p>
          <w:p>
            <w:pPr>
              <w:jc w:val="center"/>
              <w:rPr>
                <w:rFonts w:ascii="黑体" w:hAnsi="黑体" w:eastAsia="黑体" w:cs="黑体"/>
                <w:sz w:val="24"/>
                <w:szCs w:val="28"/>
              </w:rPr>
            </w:pPr>
            <w:r>
              <w:rPr>
                <w:rFonts w:hint="eastAsia" w:ascii="黑体" w:hAnsi="黑体" w:eastAsia="黑体" w:cs="黑体"/>
                <w:sz w:val="24"/>
                <w:szCs w:val="28"/>
              </w:rPr>
              <w:t>程</w:t>
            </w:r>
          </w:p>
          <w:p>
            <w:pPr>
              <w:jc w:val="center"/>
              <w:rPr>
                <w:sz w:val="24"/>
                <w:szCs w:val="24"/>
              </w:rPr>
            </w:pPr>
            <w:r>
              <w:rPr>
                <w:rFonts w:hint="eastAsia" w:ascii="黑体" w:hAnsi="黑体" w:eastAsia="黑体" w:cs="黑体"/>
                <w:sz w:val="24"/>
                <w:szCs w:val="28"/>
              </w:rPr>
              <w:t>一</w:t>
            </w:r>
          </w:p>
        </w:tc>
        <w:tc>
          <w:tcPr>
            <w:tcW w:w="975" w:type="dxa"/>
            <w:gridSpan w:val="2"/>
            <w:vAlign w:val="center"/>
          </w:tcPr>
          <w:p>
            <w:pPr>
              <w:rPr>
                <w:sz w:val="24"/>
                <w:szCs w:val="24"/>
              </w:rPr>
            </w:pPr>
            <w:r>
              <w:rPr>
                <w:rFonts w:hint="eastAsia"/>
                <w:sz w:val="24"/>
                <w:szCs w:val="24"/>
              </w:rPr>
              <w:t xml:space="preserve"> </w:t>
            </w:r>
            <w:r>
              <w:rPr>
                <w:sz w:val="24"/>
                <w:szCs w:val="24"/>
              </w:rPr>
              <w:t>15-20</w:t>
            </w:r>
          </w:p>
        </w:tc>
        <w:tc>
          <w:tcPr>
            <w:tcW w:w="4675" w:type="dxa"/>
            <w:vAlign w:val="center"/>
          </w:tcPr>
          <w:p>
            <w:pPr>
              <w:widowControl/>
              <w:jc w:val="left"/>
              <w:rPr>
                <w:rFonts w:ascii="黑体" w:hAnsi="黑体" w:eastAsia="黑体" w:cs="黑体"/>
              </w:rPr>
            </w:pPr>
            <w:r>
              <w:rPr>
                <w:rFonts w:hint="eastAsia" w:ascii="黑体" w:hAnsi="黑体" w:eastAsia="黑体" w:cs="黑体"/>
              </w:rPr>
              <w:t>【函数的概念】</w:t>
            </w:r>
          </w:p>
          <w:p>
            <w:pPr>
              <w:pStyle w:val="12"/>
              <w:widowControl/>
              <w:numPr>
                <w:ilvl w:val="0"/>
                <w:numId w:val="1"/>
              </w:numPr>
              <w:ind w:firstLineChars="0"/>
              <w:jc w:val="left"/>
              <w:rPr>
                <w:szCs w:val="21"/>
              </w:rPr>
            </w:pPr>
            <w:r>
              <w:rPr>
                <w:rFonts w:hint="eastAsia" w:ascii="黑体" w:hAnsi="黑体" w:eastAsia="黑体" w:cs="黑体"/>
              </w:rPr>
              <w:t>函数的概念</w:t>
            </w:r>
            <w:r>
              <w:rPr>
                <w:rFonts w:hint="eastAsia"/>
                <w:szCs w:val="21"/>
              </w:rPr>
              <w:t>；</w:t>
            </w:r>
          </w:p>
          <w:p>
            <w:pPr>
              <w:widowControl/>
              <w:jc w:val="left"/>
              <w:rPr>
                <w:b/>
                <w:bCs/>
                <w:szCs w:val="21"/>
              </w:rPr>
            </w:pPr>
            <w:r>
              <w:rPr>
                <w:rFonts w:hint="eastAsia" w:ascii="黑体" w:hAnsi="黑体" w:eastAsia="黑体" w:cs="黑体"/>
              </w:rPr>
              <w:t>举例</w:t>
            </w:r>
            <w:r>
              <w:rPr>
                <w:rFonts w:hint="eastAsia"/>
                <w:szCs w:val="21"/>
              </w:rPr>
              <w:t>：</w:t>
            </w:r>
            <w:r>
              <w:rPr>
                <w:rFonts w:hint="eastAsia" w:ascii="黑体" w:hAnsi="黑体" w:eastAsia="黑体" w:cs="黑体"/>
              </w:rPr>
              <w:t>半径为</w:t>
            </w:r>
            <w:r>
              <w:rPr>
                <w:rFonts w:ascii="黑体" w:hAnsi="黑体" w:eastAsia="黑体" w:cs="黑体"/>
              </w:rPr>
              <w:t>r</w:t>
            </w:r>
            <w:r>
              <w:rPr>
                <w:rFonts w:hint="eastAsia" w:ascii="黑体" w:hAnsi="黑体" w:eastAsia="黑体" w:cs="黑体"/>
              </w:rPr>
              <w:t>的圆的面积为</w:t>
            </w:r>
            <w:r>
              <w:rPr>
                <w:rFonts w:ascii="黑体" w:hAnsi="黑体" w:eastAsia="黑体" w:cs="黑体"/>
              </w:rPr>
              <w:t>S=π</w:t>
            </w:r>
            <m:oMath>
              <m:sSup>
                <m:sSupPr>
                  <m:ctrlPr>
                    <w:rPr>
                      <w:rFonts w:ascii="Cambria Math" w:hAnsi="Cambria Math" w:eastAsia="黑体" w:cs="黑体"/>
                    </w:rPr>
                  </m:ctrlPr>
                </m:sSupPr>
                <m:e>
                  <m:r>
                    <m:rPr>
                      <m:sty m:val="bi"/>
                    </m:rPr>
                    <w:rPr>
                      <w:rFonts w:ascii="Cambria Math" w:hAnsi="Cambria Math" w:eastAsia="黑体" w:cs="黑体"/>
                    </w:rPr>
                    <m:t>r</m:t>
                  </m:r>
                  <m:ctrlPr>
                    <w:rPr>
                      <w:rFonts w:ascii="Cambria Math" w:hAnsi="Cambria Math" w:eastAsia="黑体" w:cs="黑体"/>
                    </w:rPr>
                  </m:ctrlPr>
                </m:e>
                <m:sup>
                  <m:r>
                    <m:rPr>
                      <m:sty m:val="b"/>
                    </m:rPr>
                    <w:rPr>
                      <w:rFonts w:ascii="Cambria Math" w:hAnsi="Cambria Math" w:eastAsia="黑体" w:cs="黑体"/>
                    </w:rPr>
                    <m:t>2</m:t>
                  </m:r>
                  <m:ctrlPr>
                    <w:rPr>
                      <w:rFonts w:ascii="Cambria Math" w:hAnsi="Cambria Math" w:eastAsia="黑体" w:cs="黑体"/>
                    </w:rPr>
                  </m:ctrlPr>
                </m:sup>
              </m:sSup>
            </m:oMath>
            <w:r>
              <w:rPr>
                <w:rFonts w:hint="eastAsia" w:ascii="黑体" w:hAnsi="黑体" w:eastAsia="黑体" w:cs="黑体"/>
              </w:rPr>
              <w:t>. 随着半径</w:t>
            </w:r>
            <w:r>
              <w:rPr>
                <w:rFonts w:ascii="黑体" w:hAnsi="黑体" w:eastAsia="黑体" w:cs="黑体"/>
              </w:rPr>
              <w:t>r</w:t>
            </w:r>
            <w:r>
              <w:rPr>
                <w:rFonts w:hint="eastAsia" w:ascii="黑体" w:hAnsi="黑体" w:eastAsia="黑体" w:cs="黑体"/>
              </w:rPr>
              <w:t>的变化，面积</w:t>
            </w:r>
            <w:r>
              <w:rPr>
                <w:rFonts w:ascii="黑体" w:hAnsi="黑体" w:eastAsia="黑体" w:cs="黑体"/>
              </w:rPr>
              <w:t>S</w:t>
            </w:r>
            <w:r>
              <w:rPr>
                <w:rFonts w:hint="eastAsia" w:ascii="黑体" w:hAnsi="黑体" w:eastAsia="黑体" w:cs="黑体"/>
              </w:rPr>
              <w:t>也随之变化，而圆周率</w:t>
            </w:r>
            <w:r>
              <w:rPr>
                <w:rFonts w:ascii="黑体" w:hAnsi="黑体" w:eastAsia="黑体" w:cs="黑体"/>
              </w:rPr>
              <w:t>π</w:t>
            </w:r>
            <w:r>
              <w:rPr>
                <w:rFonts w:hint="eastAsia" w:ascii="黑体" w:hAnsi="黑体" w:eastAsia="黑体" w:cs="黑体"/>
              </w:rPr>
              <w:t>是常数，因此，在该问题中，</w:t>
            </w:r>
            <w:r>
              <w:rPr>
                <w:rFonts w:ascii="黑体" w:hAnsi="黑体" w:eastAsia="黑体" w:cs="黑体"/>
              </w:rPr>
              <w:t>r</w:t>
            </w:r>
            <w:r>
              <w:rPr>
                <w:rFonts w:hint="eastAsia" w:ascii="黑体" w:hAnsi="黑体" w:eastAsia="黑体" w:cs="黑体"/>
              </w:rPr>
              <w:t>和</w:t>
            </w:r>
            <w:r>
              <w:rPr>
                <w:rFonts w:ascii="黑体" w:hAnsi="黑体" w:eastAsia="黑体" w:cs="黑体"/>
              </w:rPr>
              <w:t>s</w:t>
            </w:r>
            <w:r>
              <w:rPr>
                <w:rFonts w:hint="eastAsia" w:ascii="黑体" w:hAnsi="黑体" w:eastAsia="黑体" w:cs="黑体"/>
              </w:rPr>
              <w:t>都是变量。</w:t>
            </w:r>
          </w:p>
          <w:p>
            <w:pPr>
              <w:widowControl/>
              <w:jc w:val="left"/>
              <w:rPr>
                <w:rFonts w:ascii="黑体" w:hAnsi="黑体" w:eastAsia="黑体" w:cs="黑体"/>
              </w:rPr>
            </w:pPr>
            <w:r>
              <w:rPr>
                <w:rFonts w:hint="eastAsia" w:ascii="黑体" w:hAnsi="黑体" w:eastAsia="黑体" w:cs="黑体"/>
              </w:rPr>
              <w:t>引入一元函数的概念。</w:t>
            </w:r>
          </w:p>
          <w:p>
            <w:pPr>
              <w:widowControl/>
              <w:ind w:firstLine="487" w:firstLineChars="232"/>
              <w:jc w:val="left"/>
              <w:rPr>
                <w:rFonts w:ascii="宋体" w:hAnsi="宋体"/>
              </w:rPr>
            </w:pPr>
            <w:r>
              <w:rPr>
                <w:rFonts w:hint="eastAsia"/>
                <w:szCs w:val="21"/>
              </w:rPr>
              <w:t>2．</w:t>
            </w:r>
            <w:r>
              <w:rPr>
                <w:rFonts w:hint="eastAsia" w:ascii="黑体" w:hAnsi="黑体" w:eastAsia="黑体" w:cs="黑体"/>
              </w:rPr>
              <w:t>函数的表示法</w:t>
            </w:r>
          </w:p>
          <w:p>
            <w:pPr>
              <w:rPr>
                <w:rFonts w:ascii="黑体" w:hAnsi="黑体" w:eastAsia="黑体" w:cs="黑体"/>
              </w:rPr>
            </w:pPr>
            <w:r>
              <w:rPr>
                <w:rFonts w:hint="eastAsia" w:ascii="黑体" w:hAnsi="黑体" w:eastAsia="黑体" w:cs="黑体"/>
              </w:rPr>
              <w:t>函数的表示方法，一般有解析法、表格法、图像法。在研究函数时，一定要考虑它的定义域。</w:t>
            </w:r>
          </w:p>
          <w:p>
            <w:pPr>
              <w:rPr>
                <w:rFonts w:ascii="黑体" w:hAnsi="黑体" w:eastAsia="黑体" w:cs="黑体"/>
              </w:rPr>
            </w:pPr>
            <w:r>
              <w:rPr>
                <w:rFonts w:hint="eastAsia" w:ascii="黑体" w:hAnsi="黑体" w:eastAsia="黑体" w:cs="黑体"/>
              </w:rPr>
              <w:t>注：在解析法中重点介绍分段函数</w:t>
            </w:r>
          </w:p>
          <w:p>
            <w:pPr>
              <w:widowControl/>
              <w:jc w:val="left"/>
              <w:rPr>
                <w:szCs w:val="21"/>
              </w:rPr>
            </w:pPr>
            <w:r>
              <w:rPr>
                <w:rFonts w:hint="eastAsia" w:ascii="黑体" w:hAnsi="黑体" w:eastAsia="黑体" w:cs="黑体"/>
              </w:rPr>
              <w:t>例1</w:t>
            </w:r>
            <w:r>
              <w:rPr>
                <w:rFonts w:hint="eastAsia"/>
                <w:b/>
                <w:szCs w:val="21"/>
              </w:rPr>
              <w:t xml:space="preserve">  </w:t>
            </w:r>
            <w:r>
              <w:rPr>
                <w:rFonts w:hint="eastAsia" w:ascii="黑体" w:hAnsi="黑体" w:eastAsia="黑体" w:cs="黑体"/>
              </w:rPr>
              <w:t>举例银行定期储蓄存期与年利率的关系表</w:t>
            </w:r>
          </w:p>
          <w:p>
            <w:pPr>
              <w:widowControl/>
              <w:jc w:val="left"/>
              <w:rPr>
                <w:b/>
                <w:szCs w:val="21"/>
              </w:rPr>
            </w:pPr>
            <w:r>
              <w:rPr>
                <w:rFonts w:hint="eastAsia" w:ascii="黑体" w:hAnsi="黑体" w:eastAsia="黑体" w:cs="黑体"/>
              </w:rPr>
              <w:t>例2</w:t>
            </w:r>
            <w:r>
              <w:rPr>
                <w:rFonts w:hint="eastAsia"/>
                <w:b/>
                <w:szCs w:val="21"/>
              </w:rPr>
              <w:t xml:space="preserve">  </w:t>
            </w:r>
            <w:r>
              <w:rPr>
                <w:rFonts w:hint="eastAsia" w:ascii="黑体" w:hAnsi="黑体" w:eastAsia="黑体" w:cs="黑体"/>
              </w:rPr>
              <w:t>眉山打个车的价格是这样规定：3公里以内6元，超过3公里，每公里增加1.2元试写出打车的价格函数：</w:t>
            </w:r>
          </w:p>
          <w:p>
            <w:pPr>
              <w:rPr>
                <w:rFonts w:ascii="宋体" w:hAnsi="宋体"/>
                <w:szCs w:val="21"/>
              </w:rPr>
            </w:pPr>
            <w:r>
              <w:rPr>
                <w:rFonts w:hint="eastAsia" w:ascii="宋体" w:hAnsi="宋体"/>
                <w:szCs w:val="21"/>
              </w:rPr>
              <w:t xml:space="preserve">             </w:t>
            </w:r>
            <w:r>
              <w:rPr>
                <w:rFonts w:ascii="宋体" w:hAnsi="宋体"/>
                <w:position w:val="-30"/>
                <w:szCs w:val="21"/>
              </w:rPr>
              <w:object>
                <v:shape id="_x0000_i1025" o:spt="75" type="#_x0000_t75" style="height:36pt;width:130.8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pPr>
              <w:widowControl/>
              <w:jc w:val="left"/>
              <w:rPr>
                <w:szCs w:val="21"/>
              </w:rPr>
            </w:pPr>
            <w:r>
              <w:rPr>
                <w:rFonts w:hint="eastAsia" w:ascii="黑体" w:hAnsi="黑体" w:eastAsia="黑体" w:cs="黑体"/>
              </w:rPr>
              <w:t>分析:</w:t>
            </w:r>
            <w:r>
              <w:rPr>
                <w:rFonts w:hint="eastAsia"/>
                <w:szCs w:val="21"/>
              </w:rPr>
              <w:t xml:space="preserve">  </w:t>
            </w:r>
            <w:r>
              <w:rPr>
                <w:rFonts w:hint="eastAsia" w:ascii="黑体" w:hAnsi="黑体" w:eastAsia="黑体" w:cs="黑体"/>
              </w:rPr>
              <w:t>1)定义域; 2)值域; 3)函数的图象</w:t>
            </w:r>
          </w:p>
          <w:p>
            <w:pPr>
              <w:widowControl/>
              <w:jc w:val="left"/>
              <w:rPr>
                <w:b/>
                <w:szCs w:val="21"/>
              </w:rPr>
            </w:pPr>
            <w:r>
              <w:rPr>
                <w:rFonts w:hint="eastAsia" w:ascii="黑体" w:hAnsi="黑体" w:eastAsia="黑体" w:cs="黑体"/>
              </w:rPr>
              <w:t>例</w:t>
            </w:r>
            <w:r>
              <w:rPr>
                <w:rFonts w:ascii="黑体" w:hAnsi="黑体" w:eastAsia="黑体" w:cs="黑体"/>
              </w:rPr>
              <w:t>3</w:t>
            </w:r>
            <w:r>
              <w:rPr>
                <w:b/>
                <w:szCs w:val="21"/>
              </w:rPr>
              <w:t xml:space="preserve">  </w:t>
            </w:r>
            <w:r>
              <w:rPr>
                <w:rFonts w:hint="eastAsia" w:ascii="黑体" w:hAnsi="黑体" w:eastAsia="黑体" w:cs="黑体"/>
              </w:rPr>
              <w:t>举某城市某天气象图表</w:t>
            </w:r>
            <w:r>
              <w:rPr>
                <w:rFonts w:ascii="黑体" w:hAnsi="黑体" w:eastAsia="黑体" w:cs="黑体"/>
              </w:rPr>
              <w:t>……</w:t>
            </w:r>
            <w:r>
              <w:rPr>
                <w:rFonts w:hint="eastAsia" w:ascii="黑体" w:hAnsi="黑体" w:eastAsia="黑体" w:cs="黑体"/>
              </w:rPr>
              <w:t>.</w:t>
            </w:r>
          </w:p>
          <w:p>
            <w:pPr>
              <w:rPr>
                <w:b/>
                <w:szCs w:val="21"/>
              </w:rPr>
            </w:pPr>
            <w:r>
              <w:rPr>
                <w:rFonts w:hint="eastAsia" w:ascii="黑体" w:hAnsi="黑体" w:eastAsia="黑体" w:cs="黑体"/>
              </w:rPr>
              <w:t xml:space="preserve">分析: </w:t>
            </w:r>
            <w:r>
              <w:rPr>
                <w:rFonts w:hint="eastAsia"/>
                <w:b/>
                <w:szCs w:val="21"/>
              </w:rPr>
              <w:t xml:space="preserve"> </w:t>
            </w:r>
            <w:r>
              <w:rPr>
                <w:rFonts w:hint="eastAsia" w:ascii="黑体" w:hAnsi="黑体" w:eastAsia="黑体" w:cs="黑体"/>
              </w:rPr>
              <w:t xml:space="preserve">函数关系 </w:t>
            </w:r>
            <w:r>
              <w:rPr>
                <w:rFonts w:ascii="黑体" w:hAnsi="黑体" w:eastAsia="黑体" w:cs="黑体"/>
              </w:rPr>
              <w:t>……</w:t>
            </w:r>
            <w:r>
              <w:rPr>
                <w:rFonts w:hint="eastAsia" w:ascii="黑体" w:hAnsi="黑体" w:eastAsia="黑体" w:cs="黑体"/>
              </w:rPr>
              <w:t>.</w:t>
            </w:r>
          </w:p>
        </w:tc>
        <w:tc>
          <w:tcPr>
            <w:tcW w:w="2154" w:type="dxa"/>
          </w:tcPr>
          <w:p>
            <w:pPr>
              <w:rPr>
                <w:rFonts w:ascii="黑体" w:hAnsi="黑体" w:eastAsia="黑体" w:cs="黑体"/>
              </w:rPr>
            </w:pPr>
            <w:r>
              <w:rPr>
                <w:rFonts w:hint="eastAsia" w:ascii="黑体" w:hAnsi="黑体" w:eastAsia="黑体" w:cs="黑体"/>
              </w:rPr>
              <w:t>方法：逻辑推理总结；</w:t>
            </w:r>
          </w:p>
          <w:p>
            <w:pPr>
              <w:rPr>
                <w:rFonts w:ascii="黑体" w:hAnsi="黑体" w:eastAsia="黑体" w:cs="黑体"/>
              </w:rPr>
            </w:pPr>
            <w:r>
              <w:rPr>
                <w:rFonts w:hint="eastAsia" w:ascii="黑体" w:hAnsi="黑体" w:eastAsia="黑体" w:cs="黑体"/>
              </w:rPr>
              <w:t>要求：熟练掌握；</w:t>
            </w:r>
          </w:p>
          <w:p>
            <w:pPr>
              <w:rPr>
                <w:sz w:val="24"/>
                <w:szCs w:val="24"/>
              </w:rPr>
            </w:pPr>
            <w:r>
              <w:rPr>
                <w:rFonts w:hint="eastAsia" w:ascii="黑体" w:hAnsi="黑体" w:eastAsia="黑体" w:cs="黑体"/>
              </w:rPr>
              <w:t>目的：由问题的解决过程出发，总结得出一般问题的解决过程，即，概念的引出.能够促使学生更易对概念的理解和掌握.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实</w:t>
            </w:r>
          </w:p>
          <w:p>
            <w:pPr>
              <w:jc w:val="center"/>
              <w:rPr>
                <w:rFonts w:ascii="黑体" w:hAnsi="黑体" w:eastAsia="黑体" w:cs="黑体"/>
                <w:sz w:val="24"/>
                <w:szCs w:val="28"/>
              </w:rPr>
            </w:pPr>
            <w:r>
              <w:rPr>
                <w:rFonts w:hint="eastAsia" w:ascii="黑体" w:hAnsi="黑体" w:eastAsia="黑体" w:cs="黑体"/>
                <w:sz w:val="24"/>
                <w:szCs w:val="28"/>
              </w:rPr>
              <w:t>际</w:t>
            </w:r>
          </w:p>
          <w:p>
            <w:pPr>
              <w:jc w:val="center"/>
              <w:rPr>
                <w:rFonts w:ascii="黑体" w:hAnsi="黑体" w:eastAsia="黑体" w:cs="黑体"/>
                <w:sz w:val="24"/>
                <w:szCs w:val="28"/>
              </w:rPr>
            </w:pPr>
            <w:r>
              <w:rPr>
                <w:rFonts w:hint="eastAsia" w:ascii="黑体" w:hAnsi="黑体" w:eastAsia="黑体" w:cs="黑体"/>
                <w:sz w:val="24"/>
                <w:szCs w:val="28"/>
              </w:rPr>
              <w:t>应</w:t>
            </w:r>
          </w:p>
          <w:p>
            <w:pPr>
              <w:jc w:val="center"/>
              <w:rPr>
                <w:sz w:val="24"/>
                <w:szCs w:val="24"/>
              </w:rPr>
            </w:pPr>
            <w:r>
              <w:rPr>
                <w:rFonts w:hint="eastAsia" w:ascii="黑体" w:hAnsi="黑体" w:eastAsia="黑体" w:cs="黑体"/>
                <w:sz w:val="24"/>
                <w:szCs w:val="28"/>
              </w:rPr>
              <w:t>用</w:t>
            </w:r>
          </w:p>
        </w:tc>
        <w:tc>
          <w:tcPr>
            <w:tcW w:w="975" w:type="dxa"/>
            <w:gridSpan w:val="2"/>
            <w:vAlign w:val="center"/>
          </w:tcPr>
          <w:p>
            <w:pPr>
              <w:jc w:val="center"/>
              <w:rPr>
                <w:sz w:val="24"/>
                <w:szCs w:val="24"/>
              </w:rPr>
            </w:pPr>
            <w:r>
              <w:rPr>
                <w:rFonts w:hint="eastAsia"/>
                <w:sz w:val="24"/>
                <w:szCs w:val="24"/>
              </w:rPr>
              <w:t>1</w:t>
            </w:r>
            <w:r>
              <w:rPr>
                <w:sz w:val="24"/>
                <w:szCs w:val="24"/>
              </w:rPr>
              <w:t>0</w:t>
            </w:r>
          </w:p>
        </w:tc>
        <w:tc>
          <w:tcPr>
            <w:tcW w:w="4675" w:type="dxa"/>
            <w:vAlign w:val="center"/>
          </w:tcPr>
          <w:p>
            <w:pPr>
              <w:rPr>
                <w:sz w:val="24"/>
                <w:szCs w:val="24"/>
              </w:rPr>
            </w:pPr>
            <w:r>
              <w:rPr>
                <w:rFonts w:hint="eastAsia" w:ascii="黑体" w:hAnsi="黑体" w:eastAsia="黑体" w:cs="黑体"/>
              </w:rPr>
              <w:t>思考题</w:t>
            </w:r>
            <w:r>
              <w:rPr>
                <w:rFonts w:hint="eastAsia"/>
                <w:sz w:val="24"/>
                <w:szCs w:val="24"/>
              </w:rPr>
              <w:t>：</w:t>
            </w:r>
          </w:p>
          <w:p>
            <w:pPr>
              <w:ind w:firstLine="420" w:firstLineChars="200"/>
              <w:rPr>
                <w:rFonts w:ascii="黑体" w:hAnsi="黑体" w:eastAsia="黑体" w:cs="黑体"/>
              </w:rPr>
            </w:pPr>
            <w:r>
              <w:rPr>
                <w:rFonts w:hint="eastAsia" w:ascii="黑体" w:hAnsi="黑体" w:eastAsia="黑体" w:cs="黑体"/>
              </w:rPr>
              <w:t>机场行李收费规定如下: 20千克以下不收费，20-50千克每千克收费0.2元，超出50千克超出部分每千克0.30元，试建立行李收费</w:t>
            </w:r>
            <w:r>
              <w:rPr>
                <w:rFonts w:ascii="黑体" w:hAnsi="黑体" w:eastAsia="黑体" w:cs="黑体"/>
              </w:rPr>
              <w:t>f(x)(</w:t>
            </w:r>
            <w:r>
              <w:rPr>
                <w:rFonts w:hint="eastAsia" w:ascii="黑体" w:hAnsi="黑体" w:eastAsia="黑体" w:cs="黑体"/>
              </w:rPr>
              <w:t>元)与行李重量</w:t>
            </w:r>
            <w:r>
              <w:rPr>
                <w:rFonts w:ascii="黑体" w:hAnsi="黑体" w:eastAsia="黑体" w:cs="黑体"/>
              </w:rPr>
              <w:t>x</w:t>
            </w:r>
            <w:r>
              <w:rPr>
                <w:rFonts w:hint="eastAsia" w:ascii="黑体" w:hAnsi="黑体" w:eastAsia="黑体" w:cs="黑体"/>
              </w:rPr>
              <w:t xml:space="preserve"> (千克)之间的函数关系.</w:t>
            </w:r>
          </w:p>
        </w:tc>
        <w:tc>
          <w:tcPr>
            <w:tcW w:w="2154" w:type="dxa"/>
            <w:vAlign w:val="center"/>
          </w:tcPr>
          <w:p>
            <w:pPr>
              <w:rPr>
                <w:rFonts w:ascii="黑体" w:hAnsi="黑体" w:eastAsia="黑体" w:cs="黑体"/>
              </w:rPr>
            </w:pPr>
            <w:r>
              <w:rPr>
                <w:rFonts w:hint="eastAsia" w:ascii="黑体" w:hAnsi="黑体" w:eastAsia="黑体" w:cs="黑体"/>
              </w:rPr>
              <w:t>方法：结合生活实际，设置问题；</w:t>
            </w:r>
          </w:p>
          <w:p>
            <w:pPr>
              <w:rPr>
                <w:rFonts w:ascii="黑体" w:hAnsi="黑体" w:eastAsia="黑体" w:cs="黑体"/>
              </w:rPr>
            </w:pPr>
            <w:r>
              <w:rPr>
                <w:rFonts w:hint="eastAsia" w:ascii="黑体" w:hAnsi="黑体" w:eastAsia="黑体" w:cs="黑体"/>
              </w:rPr>
              <w:t>要求：分组讨论；</w:t>
            </w:r>
          </w:p>
          <w:p>
            <w:pPr>
              <w:jc w:val="left"/>
              <w:rPr>
                <w:sz w:val="24"/>
                <w:szCs w:val="24"/>
              </w:rPr>
            </w:pPr>
            <w:r>
              <w:rPr>
                <w:rFonts w:hint="eastAsia" w:ascii="黑体" w:hAnsi="黑体" w:eastAsia="黑体" w:cs="黑体"/>
              </w:rPr>
              <w:t>目的：通过问题导向，培养学生自学能力和讨论式学习的意识.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教</w:t>
            </w:r>
          </w:p>
          <w:p>
            <w:pPr>
              <w:jc w:val="center"/>
              <w:rPr>
                <w:rFonts w:ascii="黑体" w:hAnsi="黑体" w:eastAsia="黑体" w:cs="黑体"/>
                <w:sz w:val="24"/>
                <w:szCs w:val="28"/>
              </w:rPr>
            </w:pPr>
            <w:r>
              <w:rPr>
                <w:rFonts w:hint="eastAsia" w:ascii="黑体" w:hAnsi="黑体" w:eastAsia="黑体" w:cs="黑体"/>
                <w:sz w:val="24"/>
                <w:szCs w:val="28"/>
              </w:rPr>
              <w:t>学</w:t>
            </w:r>
          </w:p>
          <w:p>
            <w:pPr>
              <w:jc w:val="center"/>
              <w:rPr>
                <w:rFonts w:ascii="黑体" w:hAnsi="黑体" w:eastAsia="黑体" w:cs="黑体"/>
                <w:sz w:val="24"/>
                <w:szCs w:val="28"/>
              </w:rPr>
            </w:pPr>
            <w:r>
              <w:rPr>
                <w:rFonts w:hint="eastAsia" w:ascii="黑体" w:hAnsi="黑体" w:eastAsia="黑体" w:cs="黑体"/>
                <w:sz w:val="24"/>
                <w:szCs w:val="28"/>
              </w:rPr>
              <w:t>过</w:t>
            </w:r>
          </w:p>
          <w:p>
            <w:pPr>
              <w:jc w:val="center"/>
              <w:rPr>
                <w:rFonts w:ascii="黑体" w:hAnsi="黑体" w:eastAsia="黑体" w:cs="黑体"/>
                <w:sz w:val="24"/>
                <w:szCs w:val="28"/>
              </w:rPr>
            </w:pPr>
            <w:r>
              <w:rPr>
                <w:rFonts w:hint="eastAsia" w:ascii="黑体" w:hAnsi="黑体" w:eastAsia="黑体" w:cs="黑体"/>
                <w:sz w:val="24"/>
                <w:szCs w:val="28"/>
              </w:rPr>
              <w:t>程</w:t>
            </w:r>
          </w:p>
          <w:p>
            <w:pPr>
              <w:jc w:val="center"/>
              <w:rPr>
                <w:rFonts w:ascii="黑体" w:hAnsi="黑体" w:eastAsia="黑体" w:cs="黑体"/>
                <w:sz w:val="24"/>
                <w:szCs w:val="28"/>
              </w:rPr>
            </w:pPr>
            <w:r>
              <w:rPr>
                <w:rFonts w:hint="eastAsia" w:ascii="黑体" w:hAnsi="黑体" w:eastAsia="黑体" w:cs="黑体"/>
                <w:sz w:val="24"/>
                <w:szCs w:val="28"/>
              </w:rPr>
              <w:t>二</w:t>
            </w:r>
          </w:p>
        </w:tc>
        <w:tc>
          <w:tcPr>
            <w:tcW w:w="975" w:type="dxa"/>
            <w:gridSpan w:val="2"/>
            <w:vAlign w:val="center"/>
          </w:tcPr>
          <w:p>
            <w:pPr>
              <w:jc w:val="center"/>
              <w:rPr>
                <w:sz w:val="24"/>
              </w:rPr>
            </w:pPr>
            <w:r>
              <w:rPr>
                <w:rFonts w:hint="eastAsia"/>
                <w:sz w:val="24"/>
              </w:rPr>
              <w:t>1</w:t>
            </w:r>
            <w:r>
              <w:rPr>
                <w:sz w:val="24"/>
              </w:rPr>
              <w:t>5</w:t>
            </w:r>
          </w:p>
        </w:tc>
        <w:tc>
          <w:tcPr>
            <w:tcW w:w="4675" w:type="dxa"/>
            <w:vAlign w:val="center"/>
          </w:tcPr>
          <w:p>
            <w:pPr>
              <w:widowControl/>
              <w:jc w:val="left"/>
              <w:rPr>
                <w:rFonts w:ascii="黑体" w:hAnsi="黑体" w:eastAsia="黑体" w:cs="黑体"/>
              </w:rPr>
            </w:pPr>
            <w:r>
              <w:rPr>
                <w:rFonts w:hint="eastAsia" w:ascii="黑体" w:hAnsi="黑体" w:eastAsia="黑体" w:cs="黑体"/>
              </w:rPr>
              <w:t>【函数的性质】</w:t>
            </w:r>
          </w:p>
          <w:p>
            <w:pPr>
              <w:pStyle w:val="12"/>
              <w:numPr>
                <w:ilvl w:val="0"/>
                <w:numId w:val="2"/>
              </w:numPr>
              <w:tabs>
                <w:tab w:val="left" w:pos="720"/>
              </w:tabs>
              <w:spacing w:line="120" w:lineRule="auto"/>
              <w:ind w:firstLineChars="0"/>
              <w:rPr>
                <w:szCs w:val="21"/>
              </w:rPr>
            </w:pPr>
            <w:r>
              <w:rPr>
                <w:rFonts w:hint="eastAsia" w:ascii="黑体" w:hAnsi="黑体" w:eastAsia="黑体" w:cs="黑体"/>
              </w:rPr>
              <w:t>函数的有界性 ；</w:t>
            </w:r>
            <w:r>
              <w:rPr>
                <w:rFonts w:hint="eastAsia"/>
                <w:szCs w:val="21"/>
              </w:rPr>
              <w:t xml:space="preserve"> </w:t>
            </w:r>
          </w:p>
          <w:p>
            <w:pPr>
              <w:rPr>
                <w:rFonts w:ascii="黑体" w:hAnsi="黑体" w:eastAsia="黑体" w:cs="黑体"/>
              </w:rPr>
            </w:pPr>
            <w:r>
              <w:rPr>
                <w:rFonts w:hint="eastAsia" w:ascii="黑体" w:hAnsi="黑体" w:eastAsia="黑体" w:cs="黑体"/>
              </w:rPr>
              <w:t>如：商品价格随着时间在一个范围内波动，商品的价格与时间的函数具有有界性。</w:t>
            </w:r>
          </w:p>
          <w:p>
            <w:pPr>
              <w:tabs>
                <w:tab w:val="left" w:pos="720"/>
              </w:tabs>
              <w:spacing w:line="120" w:lineRule="auto"/>
              <w:rPr>
                <w:rFonts w:ascii="黑体" w:hAnsi="黑体" w:eastAsia="黑体" w:cs="黑体"/>
              </w:rPr>
            </w:pPr>
            <w:r>
              <w:rPr>
                <w:rFonts w:hint="eastAsia"/>
                <w:szCs w:val="21"/>
              </w:rPr>
              <w:t>2．</w:t>
            </w:r>
            <w:r>
              <w:rPr>
                <w:rFonts w:hint="eastAsia" w:ascii="黑体" w:hAnsi="黑体" w:eastAsia="黑体" w:cs="黑体"/>
              </w:rPr>
              <w:t>函数的奇偶性 ；</w:t>
            </w:r>
            <w:r>
              <w:rPr>
                <w:rFonts w:hint="eastAsia"/>
                <w:szCs w:val="21"/>
              </w:rPr>
              <w:t xml:space="preserve"> </w:t>
            </w:r>
            <w:r>
              <w:rPr>
                <w:rFonts w:hint="eastAsia" w:ascii="黑体" w:hAnsi="黑体" w:eastAsia="黑体" w:cs="黑体"/>
              </w:rPr>
              <w:t>举例</w:t>
            </w:r>
            <w:r>
              <w:rPr>
                <w:rFonts w:ascii="黑体" w:hAnsi="黑体" w:eastAsia="黑体" w:cs="黑体"/>
              </w:rPr>
              <w:t>……</w:t>
            </w:r>
          </w:p>
          <w:p>
            <w:pPr>
              <w:tabs>
                <w:tab w:val="left" w:pos="720"/>
              </w:tabs>
              <w:spacing w:line="120" w:lineRule="auto"/>
              <w:rPr>
                <w:b/>
                <w:szCs w:val="21"/>
              </w:rPr>
            </w:pPr>
            <w:r>
              <w:rPr>
                <w:rFonts w:hint="eastAsia"/>
                <w:szCs w:val="21"/>
              </w:rPr>
              <w:t>3．</w:t>
            </w:r>
            <w:r>
              <w:rPr>
                <w:rFonts w:hint="eastAsia" w:ascii="黑体" w:hAnsi="黑体" w:eastAsia="黑体" w:cs="黑体"/>
              </w:rPr>
              <w:t>函数的单调性 ；</w:t>
            </w:r>
            <w:r>
              <w:rPr>
                <w:rFonts w:hint="eastAsia"/>
                <w:szCs w:val="21"/>
              </w:rPr>
              <w:t xml:space="preserve"> </w:t>
            </w:r>
          </w:p>
          <w:p>
            <w:pPr>
              <w:widowControl/>
              <w:spacing w:line="360" w:lineRule="exact"/>
              <w:rPr>
                <w:szCs w:val="21"/>
              </w:rPr>
            </w:pPr>
            <w:r>
              <w:rPr>
                <w:rFonts w:hint="eastAsia" w:ascii="黑体" w:hAnsi="黑体" w:eastAsia="黑体" w:cs="黑体"/>
              </w:rPr>
              <w:t>如：函数</w:t>
            </w:r>
            <w:r>
              <w:rPr>
                <w:rFonts w:ascii="宋体" w:hAnsi="宋体"/>
                <w:position w:val="-10"/>
              </w:rPr>
              <w:object>
                <v:shape id="_x0000_i1026" o:spt="75" type="#_x0000_t75" style="height:18pt;width:34.8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hint="eastAsia" w:ascii="黑体" w:hAnsi="黑体" w:eastAsia="黑体" w:cs="黑体"/>
              </w:rPr>
              <w:t>在区间</w:t>
            </w:r>
            <w:r>
              <w:rPr>
                <w:rFonts w:ascii="宋体" w:hAnsi="宋体"/>
                <w:position w:val="-10"/>
              </w:rPr>
              <w:object>
                <v:shape id="_x0000_i1027" o:spt="75" type="#_x0000_t75" style="height:16.8pt;width:4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rFonts w:hint="eastAsia" w:ascii="黑体" w:hAnsi="黑体" w:eastAsia="黑体" w:cs="黑体"/>
              </w:rPr>
              <w:t>上是单调增加的，在区间</w:t>
            </w:r>
            <w:r>
              <w:rPr>
                <w:rFonts w:ascii="宋体" w:hAnsi="宋体"/>
                <w:position w:val="-10"/>
              </w:rPr>
              <w:object>
                <v:shape id="_x0000_i1028" o:spt="75" type="#_x0000_t75" style="height:16.8pt;width:42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rFonts w:hint="eastAsia" w:ascii="黑体" w:hAnsi="黑体" w:eastAsia="黑体" w:cs="黑体"/>
              </w:rPr>
              <w:t>上是单调减少的。</w:t>
            </w:r>
          </w:p>
          <w:p>
            <w:pPr>
              <w:widowControl/>
              <w:jc w:val="left"/>
              <w:rPr>
                <w:b/>
                <w:szCs w:val="21"/>
              </w:rPr>
            </w:pPr>
            <w:r>
              <w:rPr>
                <w:rFonts w:hint="eastAsia"/>
                <w:szCs w:val="21"/>
              </w:rPr>
              <w:t>4．</w:t>
            </w:r>
            <w:r>
              <w:rPr>
                <w:rFonts w:hint="eastAsia" w:ascii="黑体" w:hAnsi="黑体" w:eastAsia="黑体" w:cs="黑体"/>
              </w:rPr>
              <w:t>函数的周期性： 举例</w:t>
            </w:r>
            <w:r>
              <w:rPr>
                <w:rFonts w:ascii="黑体" w:hAnsi="黑体" w:eastAsia="黑体" w:cs="黑体"/>
              </w:rPr>
              <w:t>……</w:t>
            </w:r>
          </w:p>
        </w:tc>
        <w:tc>
          <w:tcPr>
            <w:tcW w:w="2154" w:type="dxa"/>
            <w:vAlign w:val="center"/>
          </w:tcPr>
          <w:p>
            <w:pPr>
              <w:rPr>
                <w:rFonts w:ascii="黑体" w:hAnsi="黑体" w:eastAsia="黑体" w:cs="黑体"/>
              </w:rPr>
            </w:pPr>
            <w:r>
              <w:rPr>
                <w:rFonts w:hint="eastAsia" w:ascii="黑体" w:hAnsi="黑体" w:eastAsia="黑体" w:cs="黑体"/>
              </w:rPr>
              <w:t>方法：逻辑推理总结并列举相应的实列；</w:t>
            </w:r>
          </w:p>
          <w:p>
            <w:pPr>
              <w:rPr>
                <w:rFonts w:ascii="黑体" w:hAnsi="黑体" w:eastAsia="黑体" w:cs="黑体"/>
              </w:rPr>
            </w:pPr>
            <w:r>
              <w:rPr>
                <w:rFonts w:hint="eastAsia" w:ascii="黑体" w:hAnsi="黑体" w:eastAsia="黑体" w:cs="黑体"/>
              </w:rPr>
              <w:t>要求：熟练掌握；</w:t>
            </w:r>
          </w:p>
          <w:p>
            <w:pPr>
              <w:rPr>
                <w:rFonts w:ascii="黑体" w:hAnsi="黑体" w:eastAsia="黑体" w:cs="黑体"/>
              </w:rPr>
            </w:pPr>
            <w:r>
              <w:rPr>
                <w:rFonts w:hint="eastAsia" w:ascii="黑体" w:hAnsi="黑体" w:eastAsia="黑体" w:cs="黑体"/>
              </w:rPr>
              <w:t>目的：由函数特性的阐述进而列举相应的生活实列，能够促使学生更易对概念的理解和掌握.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教</w:t>
            </w:r>
          </w:p>
          <w:p>
            <w:pPr>
              <w:jc w:val="center"/>
              <w:rPr>
                <w:rFonts w:ascii="黑体" w:hAnsi="黑体" w:eastAsia="黑体" w:cs="黑体"/>
                <w:sz w:val="24"/>
                <w:szCs w:val="28"/>
              </w:rPr>
            </w:pPr>
            <w:r>
              <w:rPr>
                <w:rFonts w:hint="eastAsia" w:ascii="黑体" w:hAnsi="黑体" w:eastAsia="黑体" w:cs="黑体"/>
                <w:sz w:val="24"/>
                <w:szCs w:val="28"/>
              </w:rPr>
              <w:t>学</w:t>
            </w:r>
          </w:p>
          <w:p>
            <w:pPr>
              <w:jc w:val="center"/>
              <w:rPr>
                <w:rFonts w:ascii="黑体" w:hAnsi="黑体" w:eastAsia="黑体" w:cs="黑体"/>
                <w:sz w:val="24"/>
                <w:szCs w:val="28"/>
              </w:rPr>
            </w:pPr>
            <w:r>
              <w:rPr>
                <w:rFonts w:hint="eastAsia" w:ascii="黑体" w:hAnsi="黑体" w:eastAsia="黑体" w:cs="黑体"/>
                <w:sz w:val="24"/>
                <w:szCs w:val="28"/>
              </w:rPr>
              <w:t>过</w:t>
            </w:r>
          </w:p>
          <w:p>
            <w:pPr>
              <w:jc w:val="center"/>
              <w:rPr>
                <w:rFonts w:ascii="黑体" w:hAnsi="黑体" w:eastAsia="黑体" w:cs="黑体"/>
                <w:sz w:val="24"/>
                <w:szCs w:val="28"/>
              </w:rPr>
            </w:pPr>
            <w:r>
              <w:rPr>
                <w:rFonts w:hint="eastAsia" w:ascii="黑体" w:hAnsi="黑体" w:eastAsia="黑体" w:cs="黑体"/>
                <w:sz w:val="24"/>
                <w:szCs w:val="28"/>
              </w:rPr>
              <w:t>程</w:t>
            </w:r>
          </w:p>
          <w:p>
            <w:pPr>
              <w:jc w:val="center"/>
              <w:rPr>
                <w:rFonts w:ascii="黑体" w:hAnsi="黑体" w:eastAsia="黑体" w:cs="黑体"/>
                <w:sz w:val="24"/>
                <w:szCs w:val="28"/>
              </w:rPr>
            </w:pPr>
            <w:r>
              <w:rPr>
                <w:rFonts w:hint="eastAsia" w:ascii="黑体" w:hAnsi="黑体" w:eastAsia="黑体" w:cs="黑体"/>
                <w:sz w:val="24"/>
                <w:szCs w:val="28"/>
              </w:rPr>
              <w:t>三</w:t>
            </w:r>
          </w:p>
        </w:tc>
        <w:tc>
          <w:tcPr>
            <w:tcW w:w="975" w:type="dxa"/>
            <w:gridSpan w:val="2"/>
            <w:vAlign w:val="center"/>
          </w:tcPr>
          <w:p>
            <w:pPr>
              <w:jc w:val="center"/>
              <w:rPr>
                <w:sz w:val="24"/>
              </w:rPr>
            </w:pPr>
            <w:r>
              <w:rPr>
                <w:rFonts w:hint="eastAsia"/>
                <w:sz w:val="24"/>
              </w:rPr>
              <w:t>1</w:t>
            </w:r>
            <w:r>
              <w:rPr>
                <w:sz w:val="24"/>
              </w:rPr>
              <w:t>5</w:t>
            </w:r>
          </w:p>
        </w:tc>
        <w:tc>
          <w:tcPr>
            <w:tcW w:w="4675" w:type="dxa"/>
            <w:vAlign w:val="center"/>
          </w:tcPr>
          <w:p>
            <w:pPr>
              <w:widowControl/>
              <w:jc w:val="left"/>
              <w:rPr>
                <w:rFonts w:ascii="黑体" w:hAnsi="黑体" w:eastAsia="黑体" w:cs="黑体"/>
              </w:rPr>
            </w:pPr>
            <w:r>
              <w:rPr>
                <w:rFonts w:hint="eastAsia" w:ascii="黑体" w:hAnsi="黑体" w:eastAsia="黑体" w:cs="黑体"/>
              </w:rPr>
              <w:t>【六大类基本初等函数】</w:t>
            </w:r>
          </w:p>
          <w:p>
            <w:pPr>
              <w:widowControl/>
              <w:jc w:val="left"/>
              <w:rPr>
                <w:rFonts w:ascii="黑体" w:hAnsi="黑体" w:eastAsia="黑体" w:cs="黑体"/>
              </w:rPr>
            </w:pPr>
            <w:r>
              <w:rPr>
                <w:rFonts w:hint="eastAsia" w:ascii="黑体" w:hAnsi="黑体" w:eastAsia="黑体" w:cs="黑体"/>
              </w:rPr>
              <w:t>（1）常值函数 、（2）幂函数 、（3）指数函数 、</w:t>
            </w:r>
            <w:r>
              <w:rPr>
                <w:rFonts w:ascii="黑体" w:hAnsi="黑体" w:eastAsia="黑体" w:cs="黑体"/>
              </w:rPr>
              <w:t>……</w:t>
            </w:r>
          </w:p>
          <w:p>
            <w:pPr>
              <w:widowControl/>
              <w:jc w:val="left"/>
              <w:rPr>
                <w:rFonts w:ascii="黑体" w:hAnsi="黑体" w:eastAsia="黑体" w:cs="黑体"/>
              </w:rPr>
            </w:pPr>
            <w:r>
              <w:rPr>
                <w:rFonts w:hint="eastAsia" w:ascii="黑体" w:hAnsi="黑体" w:eastAsia="黑体" w:cs="黑体"/>
              </w:rPr>
              <w:t>逐一分析</w:t>
            </w:r>
            <w:r>
              <w:rPr>
                <w:rFonts w:ascii="黑体" w:hAnsi="黑体" w:eastAsia="黑体" w:cs="黑体"/>
              </w:rPr>
              <w:t>……</w:t>
            </w:r>
          </w:p>
        </w:tc>
        <w:tc>
          <w:tcPr>
            <w:tcW w:w="2154" w:type="dxa"/>
            <w:vAlign w:val="center"/>
          </w:tcPr>
          <w:p>
            <w:pPr>
              <w:jc w:val="left"/>
              <w:rPr>
                <w:rFonts w:ascii="黑体" w:hAnsi="黑体" w:eastAsia="黑体" w:cs="黑体"/>
              </w:rPr>
            </w:pPr>
            <w:r>
              <w:rPr>
                <w:rFonts w:hint="eastAsia" w:ascii="黑体" w:hAnsi="黑体" w:eastAsia="黑体" w:cs="黑体"/>
              </w:rPr>
              <w:t>方法：概况总结，引导描述式；</w:t>
            </w:r>
          </w:p>
          <w:p>
            <w:pPr>
              <w:jc w:val="left"/>
              <w:rPr>
                <w:rFonts w:ascii="黑体" w:hAnsi="黑体" w:eastAsia="黑体" w:cs="黑体"/>
              </w:rPr>
            </w:pPr>
            <w:r>
              <w:rPr>
                <w:rFonts w:hint="eastAsia" w:ascii="黑体" w:hAnsi="黑体" w:eastAsia="黑体" w:cs="黑体"/>
              </w:rPr>
              <w:t>要求：总结六大类基本初等函数，画出对应的函数图像；</w:t>
            </w:r>
          </w:p>
          <w:p>
            <w:pPr>
              <w:rPr>
                <w:rFonts w:ascii="黑体" w:hAnsi="黑体" w:eastAsia="黑体" w:cs="黑体"/>
              </w:rPr>
            </w:pPr>
            <w:r>
              <w:rPr>
                <w:rFonts w:hint="eastAsia" w:ascii="黑体" w:hAnsi="黑体" w:eastAsia="黑体" w:cs="黑体"/>
              </w:rPr>
              <w:t>目的：归纳总结，数形结合，使学生更易掌握.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教</w:t>
            </w:r>
          </w:p>
          <w:p>
            <w:pPr>
              <w:jc w:val="center"/>
              <w:rPr>
                <w:rFonts w:ascii="黑体" w:hAnsi="黑体" w:eastAsia="黑体" w:cs="黑体"/>
                <w:sz w:val="24"/>
                <w:szCs w:val="28"/>
              </w:rPr>
            </w:pPr>
            <w:r>
              <w:rPr>
                <w:rFonts w:hint="eastAsia" w:ascii="黑体" w:hAnsi="黑体" w:eastAsia="黑体" w:cs="黑体"/>
                <w:sz w:val="24"/>
                <w:szCs w:val="28"/>
              </w:rPr>
              <w:t>学</w:t>
            </w:r>
          </w:p>
          <w:p>
            <w:pPr>
              <w:jc w:val="center"/>
              <w:rPr>
                <w:rFonts w:ascii="黑体" w:hAnsi="黑体" w:eastAsia="黑体" w:cs="黑体"/>
                <w:sz w:val="24"/>
                <w:szCs w:val="28"/>
              </w:rPr>
            </w:pPr>
            <w:r>
              <w:rPr>
                <w:rFonts w:hint="eastAsia" w:ascii="黑体" w:hAnsi="黑体" w:eastAsia="黑体" w:cs="黑体"/>
                <w:sz w:val="24"/>
                <w:szCs w:val="28"/>
              </w:rPr>
              <w:t>过</w:t>
            </w:r>
          </w:p>
          <w:p>
            <w:pPr>
              <w:jc w:val="center"/>
              <w:rPr>
                <w:rFonts w:ascii="黑体" w:hAnsi="黑体" w:eastAsia="黑体" w:cs="黑体"/>
                <w:sz w:val="24"/>
                <w:szCs w:val="28"/>
              </w:rPr>
            </w:pPr>
            <w:r>
              <w:rPr>
                <w:rFonts w:hint="eastAsia" w:ascii="黑体" w:hAnsi="黑体" w:eastAsia="黑体" w:cs="黑体"/>
                <w:sz w:val="24"/>
                <w:szCs w:val="28"/>
              </w:rPr>
              <w:t>程</w:t>
            </w:r>
          </w:p>
          <w:p>
            <w:pPr>
              <w:jc w:val="center"/>
              <w:rPr>
                <w:rFonts w:ascii="黑体" w:hAnsi="黑体" w:eastAsia="黑体" w:cs="黑体"/>
                <w:sz w:val="24"/>
                <w:szCs w:val="28"/>
              </w:rPr>
            </w:pPr>
            <w:r>
              <w:rPr>
                <w:rFonts w:hint="eastAsia" w:ascii="黑体" w:hAnsi="黑体" w:eastAsia="黑体" w:cs="黑体"/>
                <w:sz w:val="24"/>
                <w:szCs w:val="28"/>
              </w:rPr>
              <w:t>四</w:t>
            </w:r>
          </w:p>
        </w:tc>
        <w:tc>
          <w:tcPr>
            <w:tcW w:w="975" w:type="dxa"/>
            <w:gridSpan w:val="2"/>
            <w:vAlign w:val="center"/>
          </w:tcPr>
          <w:p>
            <w:pPr>
              <w:jc w:val="center"/>
              <w:rPr>
                <w:sz w:val="24"/>
              </w:rPr>
            </w:pPr>
            <w:r>
              <w:rPr>
                <w:sz w:val="24"/>
              </w:rPr>
              <w:t>10</w:t>
            </w:r>
          </w:p>
        </w:tc>
        <w:tc>
          <w:tcPr>
            <w:tcW w:w="4675" w:type="dxa"/>
            <w:vAlign w:val="center"/>
          </w:tcPr>
          <w:p>
            <w:pPr>
              <w:widowControl/>
              <w:jc w:val="left"/>
              <w:rPr>
                <w:rFonts w:ascii="黑体" w:hAnsi="黑体" w:eastAsia="黑体" w:cs="黑体"/>
              </w:rPr>
            </w:pPr>
            <w:r>
              <w:rPr>
                <w:rFonts w:hint="eastAsia" w:ascii="黑体" w:hAnsi="黑体" w:eastAsia="黑体" w:cs="黑体"/>
              </w:rPr>
              <w:t>【复合函数的概念】</w:t>
            </w:r>
          </w:p>
          <w:p>
            <w:pPr>
              <w:rPr>
                <w:rFonts w:ascii="黑体" w:hAnsi="黑体" w:eastAsia="黑体" w:cs="黑体"/>
              </w:rPr>
            </w:pPr>
            <w:r>
              <w:rPr>
                <w:rFonts w:hint="eastAsia" w:ascii="黑体" w:hAnsi="黑体" w:eastAsia="黑体" w:cs="黑体"/>
              </w:rPr>
              <w:t xml:space="preserve">举例 </w:t>
            </w:r>
            <w:r>
              <w:rPr>
                <w:b/>
                <w:szCs w:val="21"/>
              </w:rPr>
              <w:t xml:space="preserve"> </w:t>
            </w:r>
            <w:r>
              <w:rPr>
                <w:rFonts w:hint="eastAsia" w:ascii="黑体" w:hAnsi="黑体" w:eastAsia="黑体" w:cs="黑体"/>
              </w:rPr>
              <w:t>指出下列函数的复合过程。</w:t>
            </w:r>
          </w:p>
          <w:p>
            <w:pPr>
              <w:rPr>
                <w:rFonts w:ascii="宋体" w:hAnsi="宋体"/>
                <w:szCs w:val="21"/>
              </w:rPr>
            </w:pPr>
            <w:r>
              <w:rPr>
                <w:rFonts w:hint="eastAsia" w:ascii="黑体" w:hAnsi="黑体" w:eastAsia="黑体" w:cs="黑体"/>
              </w:rPr>
              <w:t>设</w:t>
            </w:r>
            <w:r>
              <w:rPr>
                <w:rFonts w:ascii="宋体" w:hAnsi="宋体"/>
                <w:position w:val="-10"/>
              </w:rPr>
              <w:object>
                <v:shape id="_x0000_i1029" o:spt="75" type="#_x0000_t75" style="height:19.2pt;width:73.8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9" r:id="rId12">
                  <o:LockedField>false</o:LockedField>
                </o:OLEObject>
              </w:object>
            </w:r>
            <w:r>
              <w:rPr>
                <w:rFonts w:ascii="宋体" w:hAnsi="宋体"/>
              </w:rPr>
              <w:t>,</w:t>
            </w:r>
            <w:r>
              <w:rPr>
                <w:rFonts w:ascii="宋体" w:hAnsi="宋体"/>
                <w:position w:val="-10"/>
              </w:rPr>
              <w:object>
                <v:shape id="_x0000_i1030" o:spt="75" type="#_x0000_t75" style="height:16.2pt;width:73.8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hint="eastAsia" w:ascii="黑体" w:hAnsi="黑体" w:eastAsia="黑体" w:cs="黑体"/>
              </w:rPr>
              <w:t>，写出复合函数</w:t>
            </w:r>
            <w:r>
              <w:rPr>
                <w:rFonts w:ascii="宋体" w:hAnsi="宋体"/>
                <w:position w:val="-10"/>
              </w:rPr>
              <w:object>
                <v:shape id="_x0000_i1031" o:spt="75" type="#_x0000_t75" style="height:16.2pt;width:60.6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rFonts w:hint="eastAsia" w:ascii="黑体" w:hAnsi="黑体" w:eastAsia="黑体" w:cs="黑体"/>
              </w:rPr>
              <w:t>的表达式。</w:t>
            </w:r>
          </w:p>
        </w:tc>
        <w:tc>
          <w:tcPr>
            <w:tcW w:w="2154" w:type="dxa"/>
            <w:vAlign w:val="center"/>
          </w:tcPr>
          <w:p>
            <w:pPr>
              <w:rPr>
                <w:rFonts w:ascii="黑体" w:hAnsi="黑体" w:eastAsia="黑体" w:cs="黑体"/>
              </w:rPr>
            </w:pPr>
            <w:r>
              <w:rPr>
                <w:rFonts w:hint="eastAsia" w:ascii="黑体" w:hAnsi="黑体" w:eastAsia="黑体" w:cs="黑体"/>
              </w:rPr>
              <w:t>方法：逻辑推理总结；</w:t>
            </w:r>
          </w:p>
          <w:p>
            <w:pPr>
              <w:rPr>
                <w:rFonts w:ascii="黑体" w:hAnsi="黑体" w:eastAsia="黑体" w:cs="黑体"/>
              </w:rPr>
            </w:pPr>
            <w:r>
              <w:rPr>
                <w:rFonts w:hint="eastAsia" w:ascii="黑体" w:hAnsi="黑体" w:eastAsia="黑体" w:cs="黑体"/>
              </w:rPr>
              <w:t>要求：熟练掌握；</w:t>
            </w:r>
          </w:p>
          <w:p>
            <w:pPr>
              <w:rPr>
                <w:rFonts w:ascii="黑体" w:hAnsi="黑体" w:eastAsia="黑体" w:cs="黑体"/>
              </w:rPr>
            </w:pPr>
            <w:r>
              <w:rPr>
                <w:rFonts w:hint="eastAsia" w:ascii="黑体" w:hAnsi="黑体" w:eastAsia="黑体" w:cs="黑体"/>
              </w:rPr>
              <w:t>目的：由问题的解决过程出发，总结得出一般问题的解决过程，即，概念的引出.能够促使学生更易对概念的理解和掌握.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归</w:t>
            </w:r>
          </w:p>
          <w:p>
            <w:pPr>
              <w:jc w:val="center"/>
              <w:rPr>
                <w:rFonts w:ascii="黑体" w:hAnsi="黑体" w:eastAsia="黑体" w:cs="黑体"/>
                <w:sz w:val="24"/>
                <w:szCs w:val="28"/>
              </w:rPr>
            </w:pPr>
            <w:r>
              <w:rPr>
                <w:rFonts w:hint="eastAsia" w:ascii="黑体" w:hAnsi="黑体" w:eastAsia="黑体" w:cs="黑体"/>
                <w:sz w:val="24"/>
                <w:szCs w:val="28"/>
              </w:rPr>
              <w:t>纳</w:t>
            </w:r>
          </w:p>
          <w:p>
            <w:pPr>
              <w:jc w:val="center"/>
              <w:rPr>
                <w:rFonts w:ascii="黑体" w:hAnsi="黑体" w:eastAsia="黑体" w:cs="黑体"/>
                <w:sz w:val="24"/>
                <w:szCs w:val="28"/>
              </w:rPr>
            </w:pPr>
            <w:r>
              <w:rPr>
                <w:rFonts w:hint="eastAsia" w:ascii="黑体" w:hAnsi="黑体" w:eastAsia="黑体" w:cs="黑体"/>
                <w:sz w:val="24"/>
                <w:szCs w:val="28"/>
              </w:rPr>
              <w:t>总</w:t>
            </w:r>
          </w:p>
          <w:p>
            <w:pPr>
              <w:jc w:val="center"/>
              <w:rPr>
                <w:sz w:val="24"/>
                <w:szCs w:val="24"/>
              </w:rPr>
            </w:pPr>
            <w:r>
              <w:rPr>
                <w:rFonts w:hint="eastAsia" w:ascii="黑体" w:hAnsi="黑体" w:eastAsia="黑体" w:cs="黑体"/>
                <w:sz w:val="24"/>
                <w:szCs w:val="28"/>
              </w:rPr>
              <w:t>结</w:t>
            </w:r>
          </w:p>
        </w:tc>
        <w:tc>
          <w:tcPr>
            <w:tcW w:w="975" w:type="dxa"/>
            <w:gridSpan w:val="2"/>
            <w:vAlign w:val="center"/>
          </w:tcPr>
          <w:p>
            <w:pPr>
              <w:jc w:val="center"/>
              <w:rPr>
                <w:sz w:val="24"/>
                <w:szCs w:val="24"/>
              </w:rPr>
            </w:pPr>
            <w:r>
              <w:rPr>
                <w:sz w:val="24"/>
                <w:szCs w:val="24"/>
              </w:rPr>
              <w:t>3-</w:t>
            </w:r>
            <w:r>
              <w:rPr>
                <w:rFonts w:hint="eastAsia"/>
                <w:sz w:val="24"/>
                <w:szCs w:val="24"/>
              </w:rPr>
              <w:t>5</w:t>
            </w:r>
          </w:p>
        </w:tc>
        <w:tc>
          <w:tcPr>
            <w:tcW w:w="4675" w:type="dxa"/>
          </w:tcPr>
          <w:p>
            <w:pPr>
              <w:rPr>
                <w:szCs w:val="21"/>
              </w:rPr>
            </w:pPr>
          </w:p>
          <w:p>
            <w:pPr>
              <w:rPr>
                <w:rFonts w:ascii="黑体" w:hAnsi="黑体" w:eastAsia="黑体" w:cs="黑体"/>
              </w:rPr>
            </w:pPr>
            <w:r>
              <w:rPr>
                <w:rFonts w:hint="eastAsia" w:ascii="黑体" w:hAnsi="黑体" w:eastAsia="黑体" w:cs="黑体"/>
              </w:rPr>
              <w:t>【课堂小结】1. 函数的实质：变量之间的相互依赖关系；</w:t>
            </w:r>
          </w:p>
          <w:p>
            <w:pPr>
              <w:widowControl/>
              <w:jc w:val="left"/>
              <w:rPr>
                <w:rFonts w:ascii="黑体" w:hAnsi="黑体" w:eastAsia="黑体" w:cs="黑体"/>
              </w:rPr>
            </w:pPr>
            <w:r>
              <w:rPr>
                <w:rFonts w:hint="eastAsia" w:ascii="黑体" w:hAnsi="黑体" w:eastAsia="黑体" w:cs="黑体"/>
              </w:rPr>
              <w:t>2. 确定函数的要素：定义域和对应法则；</w:t>
            </w:r>
          </w:p>
          <w:p>
            <w:pPr>
              <w:widowControl/>
              <w:jc w:val="left"/>
              <w:rPr>
                <w:szCs w:val="21"/>
              </w:rPr>
            </w:pPr>
            <w:r>
              <w:rPr>
                <w:rFonts w:hint="eastAsia" w:ascii="黑体" w:hAnsi="黑体" w:eastAsia="黑体" w:cs="黑体"/>
              </w:rPr>
              <w:t>3. 求函数定义域的方法：如果函数的对应法则是用数学式子表示的，总的原则，其定义域是使这个式子有意义的自变量的取值范围。如果是实际问题，需根据实际意义确定其定义域。</w:t>
            </w:r>
          </w:p>
        </w:tc>
        <w:tc>
          <w:tcPr>
            <w:tcW w:w="2154" w:type="dxa"/>
            <w:vAlign w:val="center"/>
          </w:tcPr>
          <w:p>
            <w:pPr>
              <w:jc w:val="left"/>
              <w:rPr>
                <w:rFonts w:ascii="黑体" w:hAnsi="黑体" w:eastAsia="黑体" w:cs="黑体"/>
              </w:rPr>
            </w:pPr>
            <w:r>
              <w:rPr>
                <w:rFonts w:hint="eastAsia" w:ascii="黑体" w:hAnsi="黑体" w:eastAsia="黑体" w:cs="黑体"/>
              </w:rPr>
              <w:t>方法：概况总结，引导描述式；</w:t>
            </w:r>
          </w:p>
          <w:p>
            <w:pPr>
              <w:jc w:val="left"/>
              <w:rPr>
                <w:rFonts w:ascii="黑体" w:hAnsi="黑体" w:eastAsia="黑体" w:cs="黑体"/>
              </w:rPr>
            </w:pPr>
            <w:r>
              <w:rPr>
                <w:rFonts w:hint="eastAsia" w:ascii="黑体" w:hAnsi="黑体" w:eastAsia="黑体" w:cs="黑体"/>
              </w:rPr>
              <w:t>要求：总结本节知识的掌握程度，以便课后巩固消化；</w:t>
            </w:r>
          </w:p>
          <w:p>
            <w:pPr>
              <w:jc w:val="left"/>
              <w:rPr>
                <w:sz w:val="24"/>
                <w:szCs w:val="24"/>
              </w:rPr>
            </w:pPr>
            <w:r>
              <w:rPr>
                <w:rFonts w:hint="eastAsia" w:ascii="黑体" w:hAnsi="黑体" w:eastAsia="黑体" w:cs="黑体"/>
              </w:rPr>
              <w:t>目的：总结课题重点.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布</w:t>
            </w:r>
          </w:p>
          <w:p>
            <w:pPr>
              <w:jc w:val="center"/>
              <w:rPr>
                <w:rFonts w:ascii="黑体" w:hAnsi="黑体" w:eastAsia="黑体" w:cs="黑体"/>
                <w:sz w:val="24"/>
                <w:szCs w:val="28"/>
              </w:rPr>
            </w:pPr>
            <w:r>
              <w:rPr>
                <w:rFonts w:hint="eastAsia" w:ascii="黑体" w:hAnsi="黑体" w:eastAsia="黑体" w:cs="黑体"/>
                <w:sz w:val="24"/>
                <w:szCs w:val="28"/>
              </w:rPr>
              <w:t>置</w:t>
            </w:r>
          </w:p>
          <w:p>
            <w:pPr>
              <w:jc w:val="center"/>
              <w:rPr>
                <w:rFonts w:ascii="黑体" w:hAnsi="黑体" w:eastAsia="黑体" w:cs="黑体"/>
                <w:sz w:val="24"/>
                <w:szCs w:val="28"/>
              </w:rPr>
            </w:pPr>
            <w:r>
              <w:rPr>
                <w:rFonts w:hint="eastAsia" w:ascii="黑体" w:hAnsi="黑体" w:eastAsia="黑体" w:cs="黑体"/>
                <w:sz w:val="24"/>
                <w:szCs w:val="28"/>
              </w:rPr>
              <w:t>作</w:t>
            </w:r>
          </w:p>
          <w:p>
            <w:pPr>
              <w:jc w:val="center"/>
              <w:rPr>
                <w:sz w:val="24"/>
                <w:szCs w:val="24"/>
              </w:rPr>
            </w:pPr>
            <w:r>
              <w:rPr>
                <w:rFonts w:hint="eastAsia" w:ascii="黑体" w:hAnsi="黑体" w:eastAsia="黑体" w:cs="黑体"/>
                <w:sz w:val="24"/>
                <w:szCs w:val="28"/>
              </w:rPr>
              <w:t>业</w:t>
            </w:r>
          </w:p>
        </w:tc>
        <w:tc>
          <w:tcPr>
            <w:tcW w:w="975" w:type="dxa"/>
            <w:gridSpan w:val="2"/>
            <w:vAlign w:val="center"/>
          </w:tcPr>
          <w:p>
            <w:pPr>
              <w:jc w:val="center"/>
              <w:rPr>
                <w:sz w:val="24"/>
                <w:szCs w:val="24"/>
              </w:rPr>
            </w:pPr>
            <w:r>
              <w:rPr>
                <w:rFonts w:hint="eastAsia"/>
                <w:sz w:val="24"/>
                <w:szCs w:val="24"/>
              </w:rPr>
              <w:t>1</w:t>
            </w:r>
            <w:r>
              <w:rPr>
                <w:sz w:val="24"/>
                <w:szCs w:val="24"/>
              </w:rPr>
              <w:t>-2</w:t>
            </w:r>
          </w:p>
        </w:tc>
        <w:tc>
          <w:tcPr>
            <w:tcW w:w="4675" w:type="dxa"/>
          </w:tcPr>
          <w:p>
            <w:pPr>
              <w:rPr>
                <w:szCs w:val="21"/>
              </w:rPr>
            </w:pPr>
          </w:p>
          <w:p>
            <w:pPr>
              <w:widowControl/>
              <w:jc w:val="left"/>
              <w:rPr>
                <w:sz w:val="24"/>
                <w:szCs w:val="24"/>
              </w:rPr>
            </w:pPr>
            <w:r>
              <w:rPr>
                <w:rFonts w:hint="eastAsia" w:ascii="黑体" w:hAnsi="黑体" w:eastAsia="黑体" w:cs="黑体"/>
              </w:rPr>
              <w:t>【课后作业】P</w:t>
            </w:r>
            <w:r>
              <w:rPr>
                <w:rFonts w:ascii="黑体" w:hAnsi="黑体" w:eastAsia="黑体" w:cs="黑体"/>
              </w:rPr>
              <w:t>7</w:t>
            </w:r>
            <w:r>
              <w:rPr>
                <w:rFonts w:hint="eastAsia" w:ascii="黑体" w:hAnsi="黑体" w:eastAsia="黑体" w:cs="黑体"/>
              </w:rPr>
              <w:t xml:space="preserve">   练习1；2；7</w:t>
            </w:r>
          </w:p>
        </w:tc>
        <w:tc>
          <w:tcPr>
            <w:tcW w:w="2154" w:type="dxa"/>
            <w:vAlign w:val="center"/>
          </w:tcPr>
          <w:p>
            <w:pPr>
              <w:rPr>
                <w:rFonts w:ascii="黑体" w:hAnsi="黑体" w:eastAsia="黑体" w:cs="黑体"/>
              </w:rPr>
            </w:pPr>
            <w:r>
              <w:rPr>
                <w:rFonts w:hint="eastAsia" w:ascii="黑体" w:hAnsi="黑体" w:eastAsia="黑体" w:cs="黑体"/>
              </w:rPr>
              <w:t>方法：多媒体直观展示问题；</w:t>
            </w:r>
          </w:p>
          <w:p>
            <w:pPr>
              <w:jc w:val="left"/>
              <w:rPr>
                <w:rFonts w:ascii="黑体" w:hAnsi="黑体" w:eastAsia="黑体" w:cs="黑体"/>
              </w:rPr>
            </w:pPr>
            <w:r>
              <w:rPr>
                <w:rFonts w:hint="eastAsia" w:ascii="黑体" w:hAnsi="黑体" w:eastAsia="黑体" w:cs="黑体"/>
              </w:rPr>
              <w:t>要求：课后自行解决或讨论解决.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07" w:type="dxa"/>
            <w:gridSpan w:val="5"/>
            <w:vAlign w:val="center"/>
          </w:tcPr>
          <w:p>
            <w:pPr>
              <w:jc w:val="center"/>
              <w:rPr>
                <w:rFonts w:ascii="黑体" w:hAnsi="黑体" w:eastAsia="黑体" w:cs="黑体"/>
              </w:rPr>
            </w:pPr>
            <w:r>
              <w:rPr>
                <w:rFonts w:hint="eastAsia"/>
                <w:sz w:val="24"/>
                <w:szCs w:val="24"/>
              </w:rPr>
              <w:t>课   后   总   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8607" w:type="dxa"/>
            <w:gridSpan w:val="5"/>
            <w:vAlign w:val="center"/>
          </w:tcPr>
          <w:p>
            <w:pPr>
              <w:widowControl/>
              <w:ind w:firstLine="420" w:firstLineChars="200"/>
              <w:jc w:val="left"/>
              <w:rPr>
                <w:rFonts w:ascii="黑体" w:hAnsi="黑体" w:eastAsia="黑体" w:cs="黑体"/>
              </w:rPr>
            </w:pPr>
            <w:r>
              <w:rPr>
                <w:rFonts w:hint="eastAsia" w:ascii="黑体" w:hAnsi="黑体" w:eastAsia="黑体" w:cs="黑体"/>
              </w:rPr>
              <w:t>本节课通过学生已有知识储备，1）引入中学阶段所学的函数概念，复习函数的表示法及性质。2）重点介绍了分段函数及定义域图象及怎样计算函数值；3）归纳了六大类基本初等函数，介绍复合函数的概念并初步讲解如何分析复合层。</w:t>
            </w:r>
          </w:p>
          <w:p>
            <w:pPr>
              <w:widowControl/>
              <w:ind w:firstLine="420" w:firstLineChars="200"/>
              <w:jc w:val="left"/>
              <w:rPr>
                <w:sz w:val="24"/>
                <w:szCs w:val="24"/>
              </w:rPr>
            </w:pPr>
            <w:r>
              <w:rPr>
                <w:rFonts w:hint="eastAsia" w:ascii="黑体" w:hAnsi="黑体" w:eastAsia="黑体" w:cs="黑体"/>
              </w:rPr>
              <w:t>学生对幂函数与指数函数易混淆；通过之间变量将若干简单函数写出一个复合函数，大部分学生会，但将一个复合函数分解成若干个简单函数下节课需要进一步练习。</w:t>
            </w:r>
          </w:p>
        </w:tc>
      </w:tr>
    </w:tbl>
    <w:p/>
    <w:p/>
    <w:p/>
    <w:p/>
    <w:p/>
    <w:p/>
    <w:p/>
    <w:p/>
    <w:p/>
    <w:p/>
    <w:p/>
    <w:p/>
    <w:p/>
    <w:p/>
    <w:p/>
    <w:p/>
    <w:p/>
    <w:p/>
    <w:p/>
    <w:p/>
    <w:p/>
    <w:p/>
    <w:p/>
    <w:p/>
    <w:p/>
    <w:p/>
    <w:p/>
    <w:p>
      <w:pPr>
        <w:rPr>
          <w:sz w:val="28"/>
          <w:szCs w:val="28"/>
        </w:rPr>
      </w:pPr>
    </w:p>
    <w:p>
      <w:pPr>
        <w:rPr>
          <w:sz w:val="28"/>
          <w:szCs w:val="28"/>
        </w:rPr>
      </w:pPr>
      <w:r>
        <w:rPr>
          <w:sz w:val="28"/>
          <w:szCs w:val="28"/>
        </w:rPr>
        <w:t>2</w:t>
      </w:r>
      <w:r>
        <w:rPr>
          <w:rFonts w:hint="eastAsia"/>
          <w:sz w:val="28"/>
          <w:szCs w:val="28"/>
        </w:rPr>
        <w:t>学时（</w:t>
      </w:r>
      <w:r>
        <w:rPr>
          <w:sz w:val="28"/>
          <w:szCs w:val="28"/>
        </w:rPr>
        <w:t>90</w:t>
      </w:r>
      <w:r>
        <w:rPr>
          <w:rFonts w:hint="eastAsia"/>
          <w:sz w:val="28"/>
          <w:szCs w:val="28"/>
        </w:rPr>
        <w:t>min）</w:t>
      </w:r>
    </w:p>
    <w:tbl>
      <w:tblPr>
        <w:tblStyle w:val="8"/>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19"/>
        <w:gridCol w:w="347"/>
        <w:gridCol w:w="4961"/>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07" w:type="dxa"/>
            <w:gridSpan w:val="5"/>
            <w:vAlign w:val="center"/>
          </w:tcPr>
          <w:p>
            <w:pPr>
              <w:jc w:val="center"/>
              <w:rPr>
                <w:rFonts w:ascii="黑体" w:hAnsi="黑体" w:eastAsia="黑体" w:cs="黑体"/>
              </w:rPr>
            </w:pPr>
            <w:r>
              <w:rPr>
                <w:rFonts w:hint="eastAsia"/>
                <w:sz w:val="24"/>
                <w:szCs w:val="24"/>
              </w:rPr>
              <w:t xml:space="preserve">教   学   概   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课程名称</w:t>
            </w:r>
          </w:p>
        </w:tc>
        <w:tc>
          <w:tcPr>
            <w:tcW w:w="7385" w:type="dxa"/>
            <w:gridSpan w:val="3"/>
            <w:vAlign w:val="center"/>
          </w:tcPr>
          <w:p>
            <w:pPr>
              <w:jc w:val="left"/>
              <w:rPr>
                <w:rFonts w:ascii="黑体" w:hAnsi="黑体" w:eastAsia="黑体" w:cs="黑体"/>
              </w:rPr>
            </w:pPr>
            <w:r>
              <w:rPr>
                <w:rFonts w:hint="eastAsia" w:ascii="黑体" w:hAnsi="黑体" w:eastAsia="黑体" w:cs="黑体"/>
              </w:rPr>
              <w:t>应用数学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课程类型</w:t>
            </w:r>
          </w:p>
        </w:tc>
        <w:tc>
          <w:tcPr>
            <w:tcW w:w="7385" w:type="dxa"/>
            <w:gridSpan w:val="3"/>
            <w:vAlign w:val="center"/>
          </w:tcPr>
          <w:p>
            <w:pPr>
              <w:jc w:val="left"/>
              <w:rPr>
                <w:rFonts w:ascii="黑体" w:hAnsi="黑体" w:eastAsia="黑体" w:cs="黑体"/>
              </w:rPr>
            </w:pPr>
            <w:r>
              <w:rPr>
                <w:rFonts w:hint="eastAsia" w:ascii="黑体" w:hAnsi="黑体" w:eastAsia="黑体" w:cs="黑体"/>
              </w:rPr>
              <w:t>公共必修课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适用对象</w:t>
            </w:r>
          </w:p>
        </w:tc>
        <w:tc>
          <w:tcPr>
            <w:tcW w:w="7385" w:type="dxa"/>
            <w:gridSpan w:val="3"/>
            <w:vAlign w:val="center"/>
          </w:tcPr>
          <w:p>
            <w:pPr>
              <w:jc w:val="left"/>
              <w:rPr>
                <w:szCs w:val="21"/>
              </w:rPr>
            </w:pPr>
            <w:r>
              <w:rPr>
                <w:rFonts w:hint="eastAsia" w:ascii="黑体" w:hAnsi="黑体" w:eastAsia="黑体" w:cs="黑体"/>
              </w:rPr>
              <w:t>大一全体学生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教学课题</w:t>
            </w:r>
          </w:p>
        </w:tc>
        <w:tc>
          <w:tcPr>
            <w:tcW w:w="7385" w:type="dxa"/>
            <w:gridSpan w:val="3"/>
            <w:vAlign w:val="center"/>
          </w:tcPr>
          <w:p>
            <w:pPr>
              <w:widowControl/>
              <w:jc w:val="left"/>
              <w:rPr>
                <w:szCs w:val="21"/>
              </w:rPr>
            </w:pPr>
            <w:r>
              <w:rPr>
                <w:rFonts w:ascii="Arial" w:hAnsi="Arial" w:eastAsia="黑体" w:cs="Arial"/>
              </w:rPr>
              <w:t>§</w:t>
            </w:r>
            <w:r>
              <w:rPr>
                <w:rFonts w:hint="eastAsia" w:ascii="黑体" w:hAnsi="黑体" w:eastAsia="黑体" w:cs="黑体"/>
              </w:rPr>
              <w:t>1</w:t>
            </w:r>
            <w:r>
              <w:rPr>
                <w:rFonts w:ascii="黑体" w:hAnsi="黑体" w:eastAsia="黑体" w:cs="黑体"/>
              </w:rPr>
              <w:t>.2</w:t>
            </w:r>
            <w:r>
              <w:rPr>
                <w:rFonts w:hint="eastAsia" w:ascii="黑体" w:hAnsi="黑体" w:eastAsia="黑体" w:cs="黑体"/>
              </w:rPr>
              <w:t xml:space="preserve"> 函数的概念和经济函数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学情分析</w:t>
            </w:r>
          </w:p>
        </w:tc>
        <w:tc>
          <w:tcPr>
            <w:tcW w:w="7385" w:type="dxa"/>
            <w:gridSpan w:val="3"/>
            <w:vAlign w:val="center"/>
          </w:tcPr>
          <w:p>
            <w:pPr>
              <w:jc w:val="left"/>
              <w:rPr>
                <w:sz w:val="24"/>
              </w:rPr>
            </w:pPr>
            <w:r>
              <w:rPr>
                <w:rFonts w:hint="eastAsia" w:ascii="黑体" w:hAnsi="黑体" w:eastAsia="黑体" w:cs="黑体"/>
              </w:rPr>
              <w:t>学生中学时期数学基础较差，纪律散漫，学习动机缺失。在授课中教师着重讲解函数的基本概念，让学生抓住函数的本质思想；同时讲授概念和性质的过程中，教师结合生活实例解释相关的概念和性质。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Merge w:val="restart"/>
            <w:vAlign w:val="center"/>
          </w:tcPr>
          <w:p>
            <w:pPr>
              <w:jc w:val="center"/>
              <w:rPr>
                <w:szCs w:val="21"/>
              </w:rPr>
            </w:pPr>
            <w:r>
              <w:rPr>
                <w:rFonts w:hint="eastAsia" w:ascii="黑体" w:hAnsi="黑体" w:eastAsia="黑体" w:cs="黑体"/>
              </w:rPr>
              <w:t>教学目标</w:t>
            </w:r>
          </w:p>
        </w:tc>
        <w:tc>
          <w:tcPr>
            <w:tcW w:w="7385" w:type="dxa"/>
            <w:gridSpan w:val="3"/>
            <w:vAlign w:val="center"/>
          </w:tcPr>
          <w:p>
            <w:pPr>
              <w:widowControl/>
              <w:jc w:val="left"/>
              <w:rPr>
                <w:rFonts w:ascii="黑体" w:hAnsi="黑体" w:eastAsia="黑体" w:cs="黑体"/>
              </w:rPr>
            </w:pPr>
            <w:r>
              <w:rPr>
                <w:rFonts w:hint="eastAsia" w:ascii="黑体" w:hAnsi="黑体" w:eastAsia="黑体" w:cs="黑体"/>
              </w:rPr>
              <w:t>知识目标：1．理解初等函数和复合函数的概念；</w:t>
            </w:r>
          </w:p>
          <w:p>
            <w:pPr>
              <w:widowControl/>
              <w:ind w:left="1260" w:leftChars="500" w:hanging="210" w:hangingChars="100"/>
              <w:jc w:val="left"/>
              <w:rPr>
                <w:rFonts w:ascii="黑体" w:hAnsi="黑体" w:eastAsia="黑体" w:cs="黑体"/>
              </w:rPr>
            </w:pPr>
            <w:r>
              <w:rPr>
                <w:rFonts w:ascii="黑体" w:hAnsi="黑体" w:eastAsia="黑体" w:cs="黑体"/>
              </w:rPr>
              <w:t>2</w:t>
            </w:r>
            <w:r>
              <w:rPr>
                <w:rFonts w:hint="eastAsia" w:ascii="黑体" w:hAnsi="黑体" w:eastAsia="黑体" w:cs="黑体"/>
              </w:rPr>
              <w:t>．</w:t>
            </w:r>
            <w:r>
              <w:rPr>
                <w:rFonts w:ascii="黑体" w:hAnsi="黑体" w:eastAsia="黑体" w:cs="黑体"/>
              </w:rPr>
              <w:t>了解常用经济函数的概念，会建立实际问题中的经济函数关系式</w:t>
            </w:r>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Merge w:val="continue"/>
            <w:vAlign w:val="center"/>
          </w:tcPr>
          <w:p>
            <w:pPr>
              <w:jc w:val="center"/>
              <w:rPr>
                <w:rFonts w:ascii="黑体" w:hAnsi="黑体" w:eastAsia="黑体" w:cs="黑体"/>
              </w:rPr>
            </w:pPr>
          </w:p>
        </w:tc>
        <w:tc>
          <w:tcPr>
            <w:tcW w:w="7385" w:type="dxa"/>
            <w:gridSpan w:val="3"/>
            <w:vAlign w:val="center"/>
          </w:tcPr>
          <w:p>
            <w:pPr>
              <w:widowControl/>
              <w:jc w:val="left"/>
              <w:rPr>
                <w:rFonts w:ascii="黑体" w:hAnsi="黑体" w:eastAsia="黑体" w:cs="黑体"/>
              </w:rPr>
            </w:pPr>
            <w:r>
              <w:rPr>
                <w:rFonts w:hint="eastAsia" w:ascii="黑体" w:hAnsi="黑体" w:eastAsia="黑体" w:cs="黑体"/>
              </w:rPr>
              <w:t>能力目标：1．通过类比和思考，掌握由一元函数概念；</w:t>
            </w:r>
          </w:p>
          <w:p>
            <w:pPr>
              <w:widowControl/>
              <w:ind w:left="1260" w:hanging="1260" w:hangingChars="600"/>
              <w:jc w:val="left"/>
              <w:rPr>
                <w:szCs w:val="21"/>
              </w:rPr>
            </w:pPr>
            <w:r>
              <w:rPr>
                <w:rFonts w:hint="eastAsia" w:ascii="黑体" w:hAnsi="黑体" w:eastAsia="黑体" w:cs="黑体"/>
              </w:rPr>
              <w:t xml:space="preserve">          2．培养学生的应用意识和数学建模能力，进一步发展学生的数学实践能力；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教学总体设计</w:t>
            </w:r>
          </w:p>
        </w:tc>
        <w:tc>
          <w:tcPr>
            <w:tcW w:w="7385" w:type="dxa"/>
            <w:gridSpan w:val="3"/>
            <w:vAlign w:val="center"/>
          </w:tcPr>
          <w:p>
            <w:pPr>
              <w:jc w:val="left"/>
              <w:rPr>
                <w:rFonts w:ascii="黑体" w:hAnsi="黑体" w:eastAsia="黑体" w:cs="黑体"/>
              </w:rPr>
            </w:pPr>
            <w:r>
              <w:rPr>
                <w:rFonts w:hint="eastAsia" w:ascii="黑体" w:hAnsi="黑体" w:eastAsia="黑体" w:cs="黑体"/>
              </w:rPr>
              <w:t>1.复习旧课;2.教学过程；</w:t>
            </w:r>
            <w:r>
              <w:rPr>
                <w:rFonts w:ascii="黑体" w:hAnsi="黑体" w:eastAsia="黑体" w:cs="黑体"/>
              </w:rPr>
              <w:t>3.</w:t>
            </w:r>
            <w:r>
              <w:rPr>
                <w:rFonts w:hint="eastAsia" w:ascii="黑体" w:hAnsi="黑体" w:eastAsia="黑体" w:cs="黑体"/>
              </w:rPr>
              <w:t>实际应用；</w:t>
            </w:r>
            <w:r>
              <w:rPr>
                <w:rFonts w:ascii="黑体" w:hAnsi="黑体" w:eastAsia="黑体" w:cs="黑体"/>
              </w:rPr>
              <w:t>4</w:t>
            </w:r>
            <w:r>
              <w:rPr>
                <w:rFonts w:hint="eastAsia" w:ascii="黑体" w:hAnsi="黑体" w:eastAsia="黑体" w:cs="黑体"/>
              </w:rPr>
              <w:t>.归纳总结；</w:t>
            </w:r>
            <w:r>
              <w:rPr>
                <w:rFonts w:ascii="黑体" w:hAnsi="黑体" w:eastAsia="黑体" w:cs="黑体"/>
              </w:rPr>
              <w:t>5</w:t>
            </w:r>
            <w:r>
              <w:rPr>
                <w:rFonts w:hint="eastAsia" w:ascii="黑体" w:hAnsi="黑体" w:eastAsia="黑体" w:cs="黑体"/>
              </w:rPr>
              <w:t>.布置作业.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szCs w:val="21"/>
              </w:rPr>
            </w:pPr>
            <w:r>
              <w:rPr>
                <w:rFonts w:hint="eastAsia" w:ascii="黑体" w:hAnsi="黑体" w:eastAsia="黑体" w:cs="黑体"/>
              </w:rPr>
              <w:t>重难点</w:t>
            </w:r>
          </w:p>
        </w:tc>
        <w:tc>
          <w:tcPr>
            <w:tcW w:w="7385" w:type="dxa"/>
            <w:gridSpan w:val="3"/>
            <w:vAlign w:val="center"/>
          </w:tcPr>
          <w:p>
            <w:pPr>
              <w:jc w:val="left"/>
              <w:rPr>
                <w:rFonts w:ascii="黑体" w:hAnsi="黑体" w:eastAsia="黑体" w:cs="黑体"/>
              </w:rPr>
            </w:pPr>
            <w:r>
              <w:rPr>
                <w:rFonts w:hint="eastAsia" w:ascii="黑体" w:hAnsi="黑体" w:eastAsia="黑体" w:cs="黑体"/>
              </w:rPr>
              <w:t>重点：初等函数的概念、复合函数.</w:t>
            </w:r>
          </w:p>
          <w:p>
            <w:pPr>
              <w:jc w:val="left"/>
              <w:rPr>
                <w:rFonts w:ascii="黑体" w:hAnsi="黑体" w:eastAsia="黑体" w:cs="黑体"/>
              </w:rPr>
            </w:pPr>
            <w:r>
              <w:rPr>
                <w:rFonts w:hint="eastAsia" w:ascii="黑体" w:hAnsi="黑体" w:eastAsia="黑体" w:cs="黑体"/>
              </w:rPr>
              <w:t>难点：1．复合函数的分解；</w:t>
            </w:r>
          </w:p>
          <w:p>
            <w:pPr>
              <w:ind w:firstLine="630" w:firstLineChars="300"/>
              <w:jc w:val="left"/>
              <w:rPr>
                <w:szCs w:val="21"/>
              </w:rPr>
            </w:pPr>
            <w:r>
              <w:rPr>
                <w:rFonts w:hint="eastAsia" w:ascii="黑体" w:hAnsi="黑体" w:eastAsia="黑体" w:cs="黑体"/>
              </w:rPr>
              <w:t>2．经济函数的应用.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22" w:type="dxa"/>
            <w:gridSpan w:val="2"/>
            <w:vAlign w:val="center"/>
          </w:tcPr>
          <w:p>
            <w:pPr>
              <w:jc w:val="center"/>
              <w:rPr>
                <w:szCs w:val="21"/>
              </w:rPr>
            </w:pPr>
            <w:r>
              <w:rPr>
                <w:rFonts w:hint="eastAsia" w:ascii="黑体" w:hAnsi="黑体" w:eastAsia="黑体" w:cs="黑体"/>
              </w:rPr>
              <w:t>教学环境及资源要求</w:t>
            </w:r>
          </w:p>
        </w:tc>
        <w:tc>
          <w:tcPr>
            <w:tcW w:w="7385" w:type="dxa"/>
            <w:gridSpan w:val="3"/>
            <w:vAlign w:val="center"/>
          </w:tcPr>
          <w:p>
            <w:pPr>
              <w:jc w:val="left"/>
              <w:rPr>
                <w:szCs w:val="21"/>
              </w:rPr>
            </w:pPr>
            <w:r>
              <w:rPr>
                <w:rFonts w:hint="eastAsia" w:ascii="黑体" w:hAnsi="黑体" w:eastAsia="黑体" w:cs="黑体"/>
              </w:rPr>
              <w:t>多媒体教室及板书相结合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22" w:type="dxa"/>
            <w:gridSpan w:val="2"/>
            <w:vAlign w:val="center"/>
          </w:tcPr>
          <w:p>
            <w:pPr>
              <w:jc w:val="center"/>
              <w:rPr>
                <w:rFonts w:hint="eastAsia" w:ascii="黑体" w:hAnsi="黑体" w:eastAsia="黑体" w:cs="黑体"/>
              </w:rPr>
            </w:pPr>
            <w:r>
              <w:rPr>
                <w:rFonts w:hint="eastAsia" w:ascii="黑体" w:hAnsi="黑体" w:eastAsia="黑体" w:cs="黑体"/>
              </w:rPr>
              <w:t>教材及参考教材</w:t>
            </w:r>
          </w:p>
        </w:tc>
        <w:tc>
          <w:tcPr>
            <w:tcW w:w="7385" w:type="dxa"/>
            <w:gridSpan w:val="3"/>
            <w:vAlign w:val="center"/>
          </w:tcPr>
          <w:p>
            <w:pPr>
              <w:rPr>
                <w:rFonts w:ascii="黑体" w:hAnsi="黑体" w:eastAsia="黑体" w:cs="黑体"/>
              </w:rPr>
            </w:pPr>
            <w:r>
              <w:rPr>
                <w:rFonts w:hint="eastAsia" w:ascii="黑体" w:hAnsi="黑体" w:eastAsia="黑体" w:cs="黑体"/>
              </w:rPr>
              <w:t>教材：《经济数学基础》高职高专规划新教材编审委员会组编，吉林大学出版社，2010年6月.</w:t>
            </w:r>
          </w:p>
          <w:p>
            <w:pPr>
              <w:rPr>
                <w:rFonts w:ascii="黑体" w:hAnsi="黑体" w:eastAsia="黑体" w:cs="黑体"/>
              </w:rPr>
            </w:pPr>
            <w:r>
              <w:rPr>
                <w:rFonts w:hint="eastAsia" w:ascii="黑体" w:hAnsi="黑体" w:eastAsia="黑体" w:cs="黑体"/>
              </w:rPr>
              <w:t>参考教材：1.《经济数学》季霏主编，北京邮电大学出版社，2012年4月第1版.</w:t>
            </w:r>
          </w:p>
          <w:p>
            <w:pPr>
              <w:rPr>
                <w:rFonts w:ascii="黑体" w:hAnsi="黑体" w:eastAsia="黑体" w:cs="黑体"/>
              </w:rPr>
            </w:pPr>
            <w:r>
              <w:rPr>
                <w:rFonts w:hint="eastAsia" w:ascii="黑体" w:hAnsi="黑体" w:eastAsia="黑体" w:cs="黑体"/>
              </w:rPr>
              <w:t>2.《经济数学》，曹令秋主编，北京师范大学出版社，2011年；</w:t>
            </w:r>
          </w:p>
          <w:p>
            <w:pPr>
              <w:jc w:val="left"/>
              <w:rPr>
                <w:rFonts w:hint="eastAsia" w:ascii="黑体" w:hAnsi="黑体" w:eastAsia="黑体" w:cs="黑体"/>
              </w:rPr>
            </w:pPr>
            <w:r>
              <w:rPr>
                <w:rFonts w:hint="eastAsia" w:ascii="黑体" w:hAnsi="黑体" w:eastAsia="黑体" w:cs="黑体"/>
              </w:rPr>
              <w:t>3.《使用经济数学》，何先应主编，高等教育出版社，2010年.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07" w:type="dxa"/>
            <w:gridSpan w:val="5"/>
            <w:vAlign w:val="center"/>
          </w:tcPr>
          <w:p>
            <w:pPr>
              <w:jc w:val="center"/>
              <w:rPr>
                <w:szCs w:val="21"/>
              </w:rPr>
            </w:pPr>
            <w:r>
              <w:rPr>
                <w:rFonts w:hint="eastAsia"/>
                <w:sz w:val="24"/>
                <w:szCs w:val="24"/>
              </w:rPr>
              <w:t>教学设计与教学内容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sz w:val="24"/>
                <w:szCs w:val="24"/>
              </w:rPr>
            </w:pPr>
            <w:r>
              <w:rPr>
                <w:rFonts w:hint="eastAsia" w:ascii="黑体" w:hAnsi="黑体" w:eastAsia="黑体" w:cs="黑体"/>
              </w:rPr>
              <w:t>教 学环 节</w:t>
            </w:r>
          </w:p>
        </w:tc>
        <w:tc>
          <w:tcPr>
            <w:tcW w:w="766" w:type="dxa"/>
            <w:gridSpan w:val="2"/>
            <w:vAlign w:val="center"/>
          </w:tcPr>
          <w:p>
            <w:pPr>
              <w:jc w:val="center"/>
              <w:rPr>
                <w:sz w:val="24"/>
                <w:szCs w:val="24"/>
              </w:rPr>
            </w:pPr>
            <w:r>
              <w:rPr>
                <w:rFonts w:hint="eastAsia" w:ascii="黑体" w:hAnsi="黑体" w:eastAsia="黑体" w:cs="黑体"/>
              </w:rPr>
              <w:t>时间分配（min）</w:t>
            </w:r>
          </w:p>
        </w:tc>
        <w:tc>
          <w:tcPr>
            <w:tcW w:w="4961" w:type="dxa"/>
            <w:vAlign w:val="center"/>
          </w:tcPr>
          <w:p>
            <w:pPr>
              <w:jc w:val="center"/>
              <w:rPr>
                <w:sz w:val="24"/>
                <w:szCs w:val="24"/>
              </w:rPr>
            </w:pPr>
            <w:r>
              <w:rPr>
                <w:rFonts w:hint="eastAsia" w:ascii="黑体" w:hAnsi="黑体" w:eastAsia="黑体" w:cs="黑体"/>
              </w:rPr>
              <w:t>教  学 内  容</w:t>
            </w:r>
          </w:p>
        </w:tc>
        <w:tc>
          <w:tcPr>
            <w:tcW w:w="2077" w:type="dxa"/>
            <w:vAlign w:val="center"/>
          </w:tcPr>
          <w:p>
            <w:pPr>
              <w:jc w:val="center"/>
              <w:rPr>
                <w:sz w:val="24"/>
                <w:szCs w:val="24"/>
              </w:rPr>
            </w:pPr>
            <w:r>
              <w:rPr>
                <w:rFonts w:hint="eastAsia" w:ascii="黑体" w:hAnsi="黑体" w:eastAsia="黑体" w:cs="黑体"/>
              </w:rPr>
              <w:t>教 学 方 法，要 求 及 意 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复</w:t>
            </w:r>
          </w:p>
          <w:p>
            <w:pPr>
              <w:jc w:val="center"/>
              <w:rPr>
                <w:rFonts w:ascii="黑体" w:hAnsi="黑体" w:eastAsia="黑体" w:cs="黑体"/>
                <w:sz w:val="24"/>
                <w:szCs w:val="28"/>
              </w:rPr>
            </w:pPr>
            <w:r>
              <w:rPr>
                <w:rFonts w:hint="eastAsia" w:ascii="黑体" w:hAnsi="黑体" w:eastAsia="黑体" w:cs="黑体"/>
                <w:sz w:val="24"/>
                <w:szCs w:val="28"/>
              </w:rPr>
              <w:t>习</w:t>
            </w:r>
          </w:p>
          <w:p>
            <w:pPr>
              <w:jc w:val="center"/>
              <w:rPr>
                <w:rFonts w:ascii="黑体" w:hAnsi="黑体" w:eastAsia="黑体" w:cs="黑体"/>
                <w:sz w:val="24"/>
                <w:szCs w:val="28"/>
              </w:rPr>
            </w:pPr>
            <w:r>
              <w:rPr>
                <w:rFonts w:hint="eastAsia" w:ascii="黑体" w:hAnsi="黑体" w:eastAsia="黑体" w:cs="黑体"/>
                <w:sz w:val="24"/>
                <w:szCs w:val="28"/>
              </w:rPr>
              <w:t>旧</w:t>
            </w:r>
          </w:p>
          <w:p>
            <w:pPr>
              <w:jc w:val="center"/>
              <w:rPr>
                <w:rFonts w:ascii="黑体" w:hAnsi="黑体" w:eastAsia="黑体" w:cs="黑体"/>
                <w:sz w:val="24"/>
                <w:szCs w:val="28"/>
              </w:rPr>
            </w:pPr>
            <w:r>
              <w:rPr>
                <w:rFonts w:hint="eastAsia" w:ascii="黑体" w:hAnsi="黑体" w:eastAsia="黑体" w:cs="黑体"/>
                <w:sz w:val="24"/>
                <w:szCs w:val="28"/>
              </w:rPr>
              <w:t>课</w:t>
            </w:r>
          </w:p>
        </w:tc>
        <w:tc>
          <w:tcPr>
            <w:tcW w:w="766" w:type="dxa"/>
            <w:gridSpan w:val="2"/>
            <w:vAlign w:val="center"/>
          </w:tcPr>
          <w:p>
            <w:pPr>
              <w:jc w:val="center"/>
              <w:rPr>
                <w:sz w:val="24"/>
                <w:szCs w:val="24"/>
              </w:rPr>
            </w:pPr>
            <w:r>
              <w:rPr>
                <w:rFonts w:hint="eastAsia"/>
                <w:sz w:val="24"/>
                <w:szCs w:val="24"/>
              </w:rPr>
              <w:t>5</w:t>
            </w:r>
          </w:p>
        </w:tc>
        <w:tc>
          <w:tcPr>
            <w:tcW w:w="4961" w:type="dxa"/>
            <w:vAlign w:val="center"/>
          </w:tcPr>
          <w:p>
            <w:pPr>
              <w:widowControl/>
              <w:jc w:val="left"/>
              <w:rPr>
                <w:rFonts w:ascii="黑体" w:hAnsi="黑体" w:eastAsia="黑体" w:cs="黑体"/>
              </w:rPr>
            </w:pPr>
            <w:r>
              <w:rPr>
                <w:rFonts w:hint="eastAsia" w:ascii="黑体" w:hAnsi="黑体" w:eastAsia="黑体" w:cs="黑体"/>
              </w:rPr>
              <w:t>【相关函数的概念】</w:t>
            </w:r>
          </w:p>
          <w:p>
            <w:pPr>
              <w:jc w:val="left"/>
              <w:rPr>
                <w:rFonts w:ascii="黑体" w:hAnsi="黑体" w:eastAsia="黑体" w:cs="黑体"/>
              </w:rPr>
            </w:pPr>
            <w:r>
              <w:rPr>
                <w:rFonts w:hint="eastAsia" w:ascii="黑体" w:hAnsi="黑体" w:eastAsia="黑体" w:cs="黑体"/>
              </w:rPr>
              <w:t>1. 请同学们写出六大类基本初等函数；</w:t>
            </w:r>
          </w:p>
          <w:p>
            <w:pPr>
              <w:jc w:val="left"/>
              <w:rPr>
                <w:rFonts w:ascii="黑体" w:hAnsi="黑体" w:eastAsia="黑体" w:cs="黑体"/>
              </w:rPr>
            </w:pPr>
            <w:r>
              <w:rPr>
                <w:rFonts w:hint="eastAsia" w:ascii="黑体" w:hAnsi="黑体" w:eastAsia="黑体" w:cs="黑体"/>
              </w:rPr>
              <w:t>2. 复合函数的概念。</w:t>
            </w:r>
          </w:p>
        </w:tc>
        <w:tc>
          <w:tcPr>
            <w:tcW w:w="2077" w:type="dxa"/>
          </w:tcPr>
          <w:p>
            <w:pPr>
              <w:rPr>
                <w:rFonts w:ascii="黑体" w:hAnsi="黑体" w:eastAsia="黑体" w:cs="黑体"/>
              </w:rPr>
            </w:pPr>
            <w:r>
              <w:rPr>
                <w:rFonts w:hint="eastAsia" w:ascii="黑体" w:hAnsi="黑体" w:eastAsia="黑体" w:cs="黑体"/>
              </w:rPr>
              <w:t>方法：随机提问；</w:t>
            </w:r>
          </w:p>
          <w:p>
            <w:pPr>
              <w:rPr>
                <w:rFonts w:ascii="黑体" w:hAnsi="黑体" w:eastAsia="黑体" w:cs="黑体"/>
              </w:rPr>
            </w:pPr>
            <w:r>
              <w:rPr>
                <w:rFonts w:hint="eastAsia" w:ascii="黑体" w:hAnsi="黑体" w:eastAsia="黑体" w:cs="黑体"/>
              </w:rPr>
              <w:t>要求：学生独立回答；</w:t>
            </w:r>
          </w:p>
          <w:p>
            <w:pPr>
              <w:rPr>
                <w:sz w:val="24"/>
                <w:szCs w:val="24"/>
              </w:rPr>
            </w:pPr>
            <w:r>
              <w:rPr>
                <w:rFonts w:hint="eastAsia" w:ascii="黑体" w:hAnsi="黑体" w:eastAsia="黑体" w:cs="黑体"/>
              </w:rPr>
              <w:t>目的：巩固旧课，便于新课的引入及更好的理解和掌握.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教</w:t>
            </w:r>
          </w:p>
          <w:p>
            <w:pPr>
              <w:jc w:val="center"/>
              <w:rPr>
                <w:rFonts w:ascii="黑体" w:hAnsi="黑体" w:eastAsia="黑体" w:cs="黑体"/>
                <w:sz w:val="24"/>
                <w:szCs w:val="28"/>
              </w:rPr>
            </w:pPr>
            <w:r>
              <w:rPr>
                <w:rFonts w:hint="eastAsia" w:ascii="黑体" w:hAnsi="黑体" w:eastAsia="黑体" w:cs="黑体"/>
                <w:sz w:val="24"/>
                <w:szCs w:val="28"/>
              </w:rPr>
              <w:t>学</w:t>
            </w:r>
          </w:p>
          <w:p>
            <w:pPr>
              <w:jc w:val="center"/>
              <w:rPr>
                <w:rFonts w:ascii="黑体" w:hAnsi="黑体" w:eastAsia="黑体" w:cs="黑体"/>
                <w:sz w:val="24"/>
                <w:szCs w:val="28"/>
              </w:rPr>
            </w:pPr>
            <w:r>
              <w:rPr>
                <w:rFonts w:hint="eastAsia" w:ascii="黑体" w:hAnsi="黑体" w:eastAsia="黑体" w:cs="黑体"/>
                <w:sz w:val="24"/>
                <w:szCs w:val="28"/>
              </w:rPr>
              <w:t>过</w:t>
            </w:r>
          </w:p>
          <w:p>
            <w:pPr>
              <w:jc w:val="center"/>
              <w:rPr>
                <w:rFonts w:ascii="黑体" w:hAnsi="黑体" w:eastAsia="黑体" w:cs="黑体"/>
                <w:sz w:val="24"/>
                <w:szCs w:val="28"/>
              </w:rPr>
            </w:pPr>
            <w:r>
              <w:rPr>
                <w:rFonts w:hint="eastAsia" w:ascii="黑体" w:hAnsi="黑体" w:eastAsia="黑体" w:cs="黑体"/>
                <w:sz w:val="24"/>
                <w:szCs w:val="28"/>
              </w:rPr>
              <w:t>程</w:t>
            </w:r>
          </w:p>
          <w:p>
            <w:pPr>
              <w:jc w:val="center"/>
              <w:rPr>
                <w:rFonts w:ascii="黑体" w:hAnsi="黑体" w:eastAsia="黑体" w:cs="黑体"/>
                <w:sz w:val="24"/>
                <w:szCs w:val="28"/>
              </w:rPr>
            </w:pPr>
            <w:r>
              <w:rPr>
                <w:rFonts w:hint="eastAsia" w:ascii="黑体" w:hAnsi="黑体" w:eastAsia="黑体" w:cs="黑体"/>
                <w:sz w:val="24"/>
                <w:szCs w:val="28"/>
              </w:rPr>
              <w:t>一</w:t>
            </w:r>
          </w:p>
          <w:p>
            <w:pPr>
              <w:rPr>
                <w:rFonts w:ascii="黑体" w:hAnsi="黑体" w:eastAsia="黑体" w:cs="黑体"/>
                <w:sz w:val="24"/>
                <w:szCs w:val="28"/>
              </w:rPr>
            </w:pPr>
          </w:p>
        </w:tc>
        <w:tc>
          <w:tcPr>
            <w:tcW w:w="766" w:type="dxa"/>
            <w:gridSpan w:val="2"/>
            <w:vAlign w:val="center"/>
          </w:tcPr>
          <w:p>
            <w:pPr>
              <w:jc w:val="center"/>
              <w:rPr>
                <w:sz w:val="24"/>
                <w:szCs w:val="24"/>
              </w:rPr>
            </w:pPr>
            <w:r>
              <w:rPr>
                <w:sz w:val="24"/>
                <w:szCs w:val="24"/>
              </w:rPr>
              <w:t>15</w:t>
            </w:r>
          </w:p>
        </w:tc>
        <w:tc>
          <w:tcPr>
            <w:tcW w:w="4961" w:type="dxa"/>
            <w:vAlign w:val="center"/>
          </w:tcPr>
          <w:p>
            <w:pPr>
              <w:widowControl/>
              <w:jc w:val="left"/>
              <w:rPr>
                <w:rFonts w:ascii="黑体" w:hAnsi="黑体" w:eastAsia="黑体" w:cs="黑体"/>
              </w:rPr>
            </w:pPr>
            <w:r>
              <w:rPr>
                <w:rFonts w:hint="eastAsia" w:ascii="黑体" w:hAnsi="黑体" w:eastAsia="黑体" w:cs="黑体"/>
              </w:rPr>
              <w:t>【复合函数复合层的分解】</w:t>
            </w:r>
          </w:p>
          <w:p>
            <w:pPr>
              <w:jc w:val="left"/>
            </w:pPr>
            <w:r>
              <w:rPr>
                <w:rFonts w:hint="eastAsia" w:ascii="黑体" w:hAnsi="黑体" w:eastAsia="黑体" w:cs="黑体"/>
              </w:rPr>
              <w:t>引进中间变量，将下列函数分解为基本初等函数的复合：</w:t>
            </w:r>
          </w:p>
          <w:p>
            <w:pPr>
              <w:ind w:firstLine="420" w:firstLineChars="200"/>
              <w:rPr>
                <w:rFonts w:ascii="宋体" w:hAnsi="宋体"/>
                <w:szCs w:val="21"/>
              </w:rPr>
            </w:pPr>
            <w:r>
              <w:rPr>
                <w:rFonts w:hint="eastAsia" w:ascii="宋体" w:hAnsi="宋体"/>
                <w:szCs w:val="21"/>
              </w:rPr>
              <w:t>（1）</w:t>
            </w:r>
            <w:r>
              <w:rPr>
                <w:rFonts w:ascii="宋体" w:hAnsi="宋体"/>
                <w:position w:val="-10"/>
                <w:szCs w:val="21"/>
              </w:rPr>
              <w:object>
                <v:shape id="_x0000_i1032" o:spt="75" type="#_x0000_t75" style="height:18pt;width:70.8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2" r:id="rId18">
                  <o:LockedField>false</o:LockedField>
                </o:OLEObject>
              </w:object>
            </w:r>
          </w:p>
          <w:p>
            <w:pPr>
              <w:ind w:firstLine="420" w:firstLineChars="200"/>
              <w:rPr>
                <w:rFonts w:ascii="宋体" w:hAnsi="宋体"/>
                <w:szCs w:val="21"/>
              </w:rPr>
            </w:pPr>
            <w:r>
              <w:rPr>
                <w:rFonts w:hint="eastAsia" w:ascii="宋体" w:hAnsi="宋体"/>
                <w:szCs w:val="21"/>
              </w:rPr>
              <w:t>（2）</w:t>
            </w:r>
            <w:r>
              <w:rPr>
                <w:rFonts w:ascii="宋体" w:hAnsi="宋体"/>
                <w:position w:val="-10"/>
                <w:szCs w:val="21"/>
              </w:rPr>
              <w:object>
                <v:shape id="_x0000_i1033" o:spt="75" type="#_x0000_t75" style="height:13.2pt;width:10.8pt;" o:ole="t" filled="f" o:preferrelative="t" stroked="f" coordsize="21600,21600">
                  <v:path/>
                  <v:fill on="f" focussize="0,0"/>
                  <v:stroke on="f" joinstyle="miter"/>
                  <v:imagedata r:id="rId21" o:title=""/>
                  <o:lock v:ext="edit" aspectratio="t"/>
                  <w10:wrap type="none"/>
                  <w10:anchorlock/>
                </v:shape>
                <o:OLEObject Type="Embed" ProgID="Equation.3" ShapeID="_x0000_i1033" DrawAspect="Content" ObjectID="_1468075733" r:id="rId20">
                  <o:LockedField>false</o:LockedField>
                </o:OLEObject>
              </w:object>
            </w:r>
            <w:r>
              <w:rPr>
                <w:rFonts w:hint="eastAsia" w:ascii="宋体" w:hAnsi="宋体"/>
                <w:szCs w:val="21"/>
              </w:rPr>
              <w:t xml:space="preserve"> = </w:t>
            </w:r>
            <w:r>
              <w:rPr>
                <w:rFonts w:ascii="宋体" w:hAnsi="宋体"/>
                <w:position w:val="-6"/>
                <w:szCs w:val="21"/>
              </w:rPr>
              <w:object>
                <v:shape id="_x0000_i1034" o:spt="75" type="#_x0000_t75" style="height:10.8pt;width:9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4" r:id="rId22">
                  <o:LockedField>false</o:LockedField>
                </o:OLEObject>
              </w:object>
            </w:r>
            <w:r>
              <w:rPr>
                <w:rFonts w:ascii="宋体" w:hAnsi="宋体"/>
                <w:position w:val="-4"/>
                <w:szCs w:val="21"/>
              </w:rPr>
              <w:object>
                <v:shape id="_x0000_i1035" o:spt="75" type="#_x0000_t75" style="height:18pt;width:24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4">
                  <o:LockedField>false</o:LockedField>
                </o:OLEObject>
              </w:object>
            </w:r>
          </w:p>
          <w:p>
            <w:pPr>
              <w:ind w:firstLine="420" w:firstLineChars="200"/>
              <w:jc w:val="left"/>
              <w:rPr>
                <w:szCs w:val="21"/>
              </w:rPr>
            </w:pPr>
            <w:r>
              <w:rPr>
                <w:rFonts w:hint="eastAsia" w:ascii="宋体" w:hAnsi="宋体"/>
                <w:szCs w:val="21"/>
              </w:rPr>
              <w:t>（3）</w:t>
            </w:r>
            <w:r>
              <w:rPr>
                <w:rFonts w:ascii="宋体" w:hAnsi="宋体"/>
                <w:position w:val="-10"/>
                <w:szCs w:val="21"/>
              </w:rPr>
              <w:object>
                <v:shape id="_x0000_i1036" o:spt="75" type="#_x0000_t75" style="height:18pt;width:58.8pt;" o:ole="t" filled="f" o:preferrelative="t" stroked="f" coordsize="21600,21600">
                  <v:path/>
                  <v:fill on="f" focussize="0,0"/>
                  <v:stroke on="f" joinstyle="miter"/>
                  <v:imagedata r:id="rId27" o:title=""/>
                  <o:lock v:ext="edit" aspectratio="t"/>
                  <w10:wrap type="none"/>
                  <w10:anchorlock/>
                </v:shape>
                <o:OLEObject Type="Embed" ProgID="Equation.3" ShapeID="_x0000_i1036" DrawAspect="Content" ObjectID="_1468075736" r:id="rId26">
                  <o:LockedField>false</o:LockedField>
                </o:OLEObject>
              </w:object>
            </w:r>
          </w:p>
          <w:p>
            <w:pPr>
              <w:jc w:val="left"/>
              <w:rPr>
                <w:rFonts w:ascii="黑体" w:hAnsi="黑体" w:eastAsia="黑体" w:cs="黑体"/>
              </w:rPr>
            </w:pPr>
            <w:r>
              <w:rPr>
                <w:rFonts w:hint="eastAsia" w:ascii="黑体" w:hAnsi="黑体" w:eastAsia="黑体" w:cs="黑体"/>
              </w:rPr>
              <w:t>分析：</w:t>
            </w:r>
            <w:r>
              <w:rPr>
                <w:rFonts w:ascii="黑体" w:hAnsi="黑体" w:eastAsia="黑体" w:cs="黑体"/>
              </w:rPr>
              <w:t>……</w:t>
            </w:r>
          </w:p>
        </w:tc>
        <w:tc>
          <w:tcPr>
            <w:tcW w:w="2077" w:type="dxa"/>
          </w:tcPr>
          <w:p>
            <w:pPr>
              <w:rPr>
                <w:rFonts w:ascii="黑体" w:hAnsi="黑体" w:eastAsia="黑体" w:cs="黑体"/>
              </w:rPr>
            </w:pPr>
            <w:r>
              <w:rPr>
                <w:rFonts w:hint="eastAsia" w:ascii="黑体" w:hAnsi="黑体" w:eastAsia="黑体" w:cs="黑体"/>
              </w:rPr>
              <w:t>方法：实例讲解引导示范；</w:t>
            </w:r>
          </w:p>
          <w:p>
            <w:pPr>
              <w:jc w:val="left"/>
              <w:rPr>
                <w:rFonts w:ascii="黑体" w:hAnsi="黑体" w:eastAsia="黑体" w:cs="黑体"/>
              </w:rPr>
            </w:pPr>
            <w:r>
              <w:rPr>
                <w:rFonts w:hint="eastAsia" w:ascii="黑体" w:hAnsi="黑体" w:eastAsia="黑体" w:cs="黑体"/>
              </w:rPr>
              <w:t>要求：认真领会复合函数分解的本质并完成练习；</w:t>
            </w:r>
          </w:p>
          <w:p>
            <w:pPr>
              <w:rPr>
                <w:rFonts w:ascii="黑体" w:hAnsi="黑体" w:eastAsia="黑体" w:cs="黑体"/>
              </w:rPr>
            </w:pPr>
            <w:r>
              <w:rPr>
                <w:rFonts w:hint="eastAsia" w:ascii="黑体" w:hAnsi="黑体" w:eastAsia="黑体" w:cs="黑体"/>
              </w:rPr>
              <w:t>目的：通过典型例题的讲解，使学生进一步掌握复合函数复合层的分解过程。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8"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教</w:t>
            </w:r>
          </w:p>
          <w:p>
            <w:pPr>
              <w:jc w:val="center"/>
              <w:rPr>
                <w:rFonts w:ascii="黑体" w:hAnsi="黑体" w:eastAsia="黑体" w:cs="黑体"/>
                <w:sz w:val="24"/>
                <w:szCs w:val="28"/>
              </w:rPr>
            </w:pPr>
            <w:r>
              <w:rPr>
                <w:rFonts w:hint="eastAsia" w:ascii="黑体" w:hAnsi="黑体" w:eastAsia="黑体" w:cs="黑体"/>
                <w:sz w:val="24"/>
                <w:szCs w:val="28"/>
              </w:rPr>
              <w:t>学</w:t>
            </w:r>
          </w:p>
          <w:p>
            <w:pPr>
              <w:jc w:val="center"/>
              <w:rPr>
                <w:rFonts w:ascii="黑体" w:hAnsi="黑体" w:eastAsia="黑体" w:cs="黑体"/>
                <w:sz w:val="24"/>
                <w:szCs w:val="28"/>
              </w:rPr>
            </w:pPr>
            <w:r>
              <w:rPr>
                <w:rFonts w:hint="eastAsia" w:ascii="黑体" w:hAnsi="黑体" w:eastAsia="黑体" w:cs="黑体"/>
                <w:sz w:val="24"/>
                <w:szCs w:val="28"/>
              </w:rPr>
              <w:t>过</w:t>
            </w:r>
          </w:p>
          <w:p>
            <w:pPr>
              <w:jc w:val="center"/>
              <w:rPr>
                <w:rFonts w:ascii="黑体" w:hAnsi="黑体" w:eastAsia="黑体" w:cs="黑体"/>
                <w:sz w:val="24"/>
                <w:szCs w:val="28"/>
              </w:rPr>
            </w:pPr>
            <w:r>
              <w:rPr>
                <w:rFonts w:hint="eastAsia" w:ascii="黑体" w:hAnsi="黑体" w:eastAsia="黑体" w:cs="黑体"/>
                <w:sz w:val="24"/>
                <w:szCs w:val="28"/>
              </w:rPr>
              <w:t>程</w:t>
            </w:r>
          </w:p>
          <w:p>
            <w:pPr>
              <w:jc w:val="center"/>
              <w:rPr>
                <w:rFonts w:ascii="黑体" w:hAnsi="黑体" w:eastAsia="黑体" w:cs="黑体"/>
                <w:sz w:val="24"/>
                <w:szCs w:val="28"/>
              </w:rPr>
            </w:pPr>
            <w:r>
              <w:rPr>
                <w:rFonts w:hint="eastAsia" w:ascii="黑体" w:hAnsi="黑体" w:eastAsia="黑体" w:cs="黑体"/>
                <w:sz w:val="24"/>
                <w:szCs w:val="28"/>
              </w:rPr>
              <w:t>二</w:t>
            </w:r>
          </w:p>
        </w:tc>
        <w:tc>
          <w:tcPr>
            <w:tcW w:w="766" w:type="dxa"/>
            <w:gridSpan w:val="2"/>
            <w:vAlign w:val="center"/>
          </w:tcPr>
          <w:p>
            <w:pPr>
              <w:widowControl/>
              <w:jc w:val="left"/>
              <w:rPr>
                <w:rFonts w:ascii="黑体" w:hAnsi="黑体" w:eastAsia="黑体" w:cs="黑体"/>
              </w:rPr>
            </w:pPr>
            <w:r>
              <w:rPr>
                <w:rFonts w:ascii="黑体" w:hAnsi="黑体" w:eastAsia="黑体" w:cs="黑体"/>
              </w:rPr>
              <w:t>20</w:t>
            </w:r>
          </w:p>
        </w:tc>
        <w:tc>
          <w:tcPr>
            <w:tcW w:w="4961" w:type="dxa"/>
            <w:vAlign w:val="center"/>
          </w:tcPr>
          <w:p>
            <w:pPr>
              <w:widowControl/>
              <w:jc w:val="left"/>
              <w:rPr>
                <w:rFonts w:ascii="黑体" w:hAnsi="黑体" w:eastAsia="黑体" w:cs="黑体"/>
              </w:rPr>
            </w:pPr>
            <w:r>
              <w:rPr>
                <w:rFonts w:hint="eastAsia" w:ascii="黑体" w:hAnsi="黑体" w:eastAsia="黑体" w:cs="黑体"/>
              </w:rPr>
              <w:t>【初等函数的概念】</w:t>
            </w:r>
          </w:p>
          <w:p>
            <w:pPr>
              <w:widowControl/>
              <w:jc w:val="left"/>
              <w:rPr>
                <w:rFonts w:ascii="黑体" w:hAnsi="黑体" w:eastAsia="黑体" w:cs="黑体"/>
              </w:rPr>
            </w:pPr>
            <w:r>
              <w:rPr>
                <w:rFonts w:hint="eastAsia" w:ascii="黑体" w:hAnsi="黑体" w:eastAsia="黑体" w:cs="黑体"/>
              </w:rPr>
              <w:t>由基本初等函数经过有限次四则运算或有限次复合运算所构成，并可用一个式子表示的函数叫初等函数。</w:t>
            </w:r>
          </w:p>
          <w:p>
            <w:pPr>
              <w:widowControl/>
              <w:ind w:firstLine="420" w:firstLineChars="200"/>
              <w:jc w:val="left"/>
              <w:rPr>
                <w:rFonts w:ascii="黑体" w:hAnsi="黑体" w:eastAsia="黑体" w:cs="黑体"/>
              </w:rPr>
            </w:pPr>
            <w:r>
              <w:rPr>
                <w:rFonts w:hint="eastAsia" w:ascii="黑体" w:hAnsi="黑体" w:eastAsia="黑体" w:cs="黑体"/>
              </w:rPr>
              <w:t>如：</w:t>
            </w:r>
            <w:r>
              <w:rPr>
                <w:position w:val="-24"/>
                <w:szCs w:val="21"/>
              </w:rPr>
              <w:object>
                <v:shape id="_x0000_i1037" o:spt="75" type="#_x0000_t75" style="height:33pt;width:75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ascii="黑体" w:hAnsi="黑体" w:eastAsia="黑体" w:cs="黑体"/>
              </w:rPr>
              <w:t>是初等函数；</w:t>
            </w:r>
          </w:p>
          <w:p>
            <w:pPr>
              <w:widowControl/>
              <w:ind w:firstLine="420" w:firstLineChars="200"/>
              <w:jc w:val="left"/>
              <w:rPr>
                <w:rFonts w:ascii="黑体" w:hAnsi="黑体" w:eastAsia="黑体" w:cs="黑体"/>
              </w:rPr>
            </w:pPr>
            <w:r>
              <w:rPr>
                <w:rFonts w:hint="eastAsia" w:ascii="黑体" w:hAnsi="黑体" w:eastAsia="黑体" w:cs="黑体"/>
              </w:rPr>
              <w:t>分析：</w:t>
            </w:r>
            <w:r>
              <w:rPr>
                <w:rFonts w:ascii="黑体" w:hAnsi="黑体" w:eastAsia="黑体" w:cs="黑体"/>
              </w:rPr>
              <w:t>……</w:t>
            </w:r>
          </w:p>
          <w:p>
            <w:pPr>
              <w:widowControl/>
              <w:tabs>
                <w:tab w:val="left" w:pos="2955"/>
              </w:tabs>
              <w:ind w:firstLine="420" w:firstLineChars="200"/>
              <w:jc w:val="left"/>
              <w:rPr>
                <w:rFonts w:ascii="黑体" w:hAnsi="黑体" w:eastAsia="黑体" w:cs="黑体"/>
              </w:rPr>
            </w:pPr>
            <w:r>
              <w:rPr>
                <w:rFonts w:hint="eastAsia" w:ascii="黑体" w:hAnsi="黑体" w:eastAsia="黑体" w:cs="黑体"/>
              </w:rPr>
              <w:t>而</w:t>
            </w:r>
            <w:r>
              <w:rPr>
                <w:rFonts w:ascii="宋体" w:hAnsi="宋体"/>
                <w:position w:val="-10"/>
                <w:szCs w:val="21"/>
              </w:rPr>
              <w:object>
                <v:shape id="_x0000_i1038" o:spt="75" type="#_x0000_t75" style="height:18pt;width:123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ascii="黑体" w:hAnsi="黑体" w:eastAsia="黑体" w:cs="黑体"/>
              </w:rPr>
              <w:t>不是有限次运算，故不是初等函数。</w:t>
            </w:r>
          </w:p>
          <w:p>
            <w:pPr>
              <w:widowControl/>
              <w:spacing w:line="120" w:lineRule="auto"/>
              <w:ind w:firstLine="487" w:firstLineChars="232"/>
              <w:jc w:val="left"/>
              <w:rPr>
                <w:rFonts w:ascii="黑体" w:hAnsi="黑体" w:eastAsia="黑体" w:cs="黑体"/>
              </w:rPr>
            </w:pPr>
            <w:r>
              <w:rPr>
                <w:rFonts w:ascii="宋体" w:hAnsi="宋体"/>
                <w:position w:val="-52"/>
                <w:szCs w:val="21"/>
              </w:rPr>
              <w:object>
                <v:shape id="_x0000_i1039" o:spt="75" type="#_x0000_t75" style="height:58.8pt;width:9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ascii="黑体" w:hAnsi="黑体" w:eastAsia="黑体" w:cs="黑体"/>
              </w:rPr>
              <w:t xml:space="preserve">  不是用一个解析式子表示，所以也不是初等函数。</w:t>
            </w:r>
          </w:p>
        </w:tc>
        <w:tc>
          <w:tcPr>
            <w:tcW w:w="2077" w:type="dxa"/>
          </w:tcPr>
          <w:p>
            <w:pPr>
              <w:rPr>
                <w:rFonts w:ascii="黑体" w:hAnsi="黑体" w:eastAsia="黑体" w:cs="黑体"/>
              </w:rPr>
            </w:pPr>
            <w:r>
              <w:rPr>
                <w:rFonts w:hint="eastAsia" w:ascii="黑体" w:hAnsi="黑体" w:eastAsia="黑体" w:cs="黑体"/>
              </w:rPr>
              <w:t>方法：根据概念引导示范；</w:t>
            </w:r>
          </w:p>
          <w:p>
            <w:pPr>
              <w:jc w:val="left"/>
              <w:rPr>
                <w:rFonts w:ascii="黑体" w:hAnsi="黑体" w:eastAsia="黑体" w:cs="黑体"/>
              </w:rPr>
            </w:pPr>
            <w:r>
              <w:rPr>
                <w:rFonts w:hint="eastAsia" w:ascii="黑体" w:hAnsi="黑体" w:eastAsia="黑体" w:cs="黑体"/>
              </w:rPr>
              <w:t>要求：认真领会概念的本质并分组讨论完成练习；</w:t>
            </w:r>
          </w:p>
          <w:p>
            <w:pPr>
              <w:rPr>
                <w:rFonts w:ascii="黑体" w:hAnsi="黑体" w:eastAsia="黑体" w:cs="黑体"/>
              </w:rPr>
            </w:pPr>
            <w:r>
              <w:rPr>
                <w:rFonts w:hint="eastAsia" w:ascii="黑体" w:hAnsi="黑体" w:eastAsia="黑体" w:cs="黑体"/>
              </w:rPr>
              <w:t>目的：通过典型例题的讲解，使学生进一步掌握初等函数的概念和常见的非初等函数。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教</w:t>
            </w:r>
          </w:p>
          <w:p>
            <w:pPr>
              <w:jc w:val="center"/>
              <w:rPr>
                <w:rFonts w:ascii="黑体" w:hAnsi="黑体" w:eastAsia="黑体" w:cs="黑体"/>
                <w:sz w:val="24"/>
                <w:szCs w:val="28"/>
              </w:rPr>
            </w:pPr>
            <w:r>
              <w:rPr>
                <w:rFonts w:hint="eastAsia" w:ascii="黑体" w:hAnsi="黑体" w:eastAsia="黑体" w:cs="黑体"/>
                <w:sz w:val="24"/>
                <w:szCs w:val="28"/>
              </w:rPr>
              <w:t>学</w:t>
            </w:r>
          </w:p>
          <w:p>
            <w:pPr>
              <w:jc w:val="center"/>
              <w:rPr>
                <w:rFonts w:ascii="黑体" w:hAnsi="黑体" w:eastAsia="黑体" w:cs="黑体"/>
                <w:sz w:val="24"/>
                <w:szCs w:val="28"/>
              </w:rPr>
            </w:pPr>
            <w:r>
              <w:rPr>
                <w:rFonts w:hint="eastAsia" w:ascii="黑体" w:hAnsi="黑体" w:eastAsia="黑体" w:cs="黑体"/>
                <w:sz w:val="24"/>
                <w:szCs w:val="28"/>
              </w:rPr>
              <w:t>过</w:t>
            </w:r>
          </w:p>
          <w:p>
            <w:pPr>
              <w:jc w:val="center"/>
              <w:rPr>
                <w:rFonts w:ascii="黑体" w:hAnsi="黑体" w:eastAsia="黑体" w:cs="黑体"/>
                <w:sz w:val="24"/>
                <w:szCs w:val="28"/>
              </w:rPr>
            </w:pPr>
            <w:r>
              <w:rPr>
                <w:rFonts w:hint="eastAsia" w:ascii="黑体" w:hAnsi="黑体" w:eastAsia="黑体" w:cs="黑体"/>
                <w:sz w:val="24"/>
                <w:szCs w:val="28"/>
              </w:rPr>
              <w:t>程</w:t>
            </w:r>
          </w:p>
          <w:p>
            <w:pPr>
              <w:jc w:val="center"/>
              <w:rPr>
                <w:sz w:val="24"/>
                <w:szCs w:val="24"/>
              </w:rPr>
            </w:pPr>
            <w:r>
              <w:rPr>
                <w:rFonts w:hint="eastAsia" w:ascii="黑体" w:hAnsi="黑体" w:eastAsia="黑体" w:cs="黑体"/>
                <w:sz w:val="24"/>
                <w:szCs w:val="28"/>
              </w:rPr>
              <w:t>三</w:t>
            </w:r>
          </w:p>
        </w:tc>
        <w:tc>
          <w:tcPr>
            <w:tcW w:w="766" w:type="dxa"/>
            <w:gridSpan w:val="2"/>
            <w:vAlign w:val="center"/>
          </w:tcPr>
          <w:p>
            <w:pPr>
              <w:jc w:val="center"/>
              <w:rPr>
                <w:sz w:val="24"/>
                <w:szCs w:val="24"/>
              </w:rPr>
            </w:pPr>
            <w:r>
              <w:rPr>
                <w:sz w:val="24"/>
                <w:szCs w:val="24"/>
              </w:rPr>
              <w:t>25</w:t>
            </w:r>
          </w:p>
        </w:tc>
        <w:tc>
          <w:tcPr>
            <w:tcW w:w="4961" w:type="dxa"/>
            <w:vAlign w:val="center"/>
          </w:tcPr>
          <w:p>
            <w:pPr>
              <w:widowControl/>
              <w:jc w:val="left"/>
              <w:rPr>
                <w:rFonts w:ascii="黑体" w:hAnsi="黑体" w:eastAsia="黑体" w:cs="黑体"/>
              </w:rPr>
            </w:pPr>
            <w:r>
              <w:rPr>
                <w:rFonts w:hint="eastAsia" w:ascii="黑体" w:hAnsi="黑体" w:eastAsia="黑体" w:cs="黑体"/>
              </w:rPr>
              <w:t>【经济函数模型】</w:t>
            </w:r>
          </w:p>
          <w:p>
            <w:pPr>
              <w:rPr>
                <w:bCs/>
              </w:rPr>
            </w:pPr>
            <w:r>
              <w:rPr>
                <w:rFonts w:hint="eastAsia"/>
                <w:bCs/>
              </w:rPr>
              <w:t>1.</w:t>
            </w:r>
            <w:r>
              <w:rPr>
                <w:rFonts w:hint="eastAsia" w:ascii="黑体" w:hAnsi="黑体" w:eastAsia="黑体" w:cs="黑体"/>
              </w:rPr>
              <w:t xml:space="preserve"> 需求函数与供给函数模型</w:t>
            </w:r>
          </w:p>
          <w:p>
            <w:pPr>
              <w:ind w:firstLine="420" w:firstLineChars="200"/>
              <w:rPr>
                <w:rFonts w:ascii="黑体" w:hAnsi="黑体" w:eastAsia="黑体" w:cs="黑体"/>
              </w:rPr>
            </w:pPr>
            <w:r>
              <w:rPr>
                <w:rFonts w:hint="eastAsia" w:ascii="黑体" w:hAnsi="黑体" w:eastAsia="黑体" w:cs="黑体"/>
              </w:rPr>
              <w:t>市场对某种商品的需求量</w:t>
            </w:r>
            <w:r>
              <w:rPr>
                <w:color w:val="FF0000"/>
                <w:position w:val="-14"/>
              </w:rPr>
              <w:object>
                <v:shape id="_x0000_i1040" o:spt="75" type="#_x0000_t75" style="height:19.2pt;width:15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ascii="黑体" w:hAnsi="黑体" w:eastAsia="黑体" w:cs="黑体"/>
              </w:rPr>
              <w:t>在假定其它因素不变的条件下，可视为该商品价格</w:t>
            </w:r>
            <w:r>
              <w:rPr>
                <w:position w:val="-4"/>
              </w:rPr>
              <w:object>
                <v:shape id="_x0000_i1041" o:spt="75" type="#_x0000_t75" style="height:13.2pt;width:12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ascii="黑体" w:hAnsi="黑体" w:eastAsia="黑体" w:cs="黑体"/>
              </w:rPr>
              <w:t>的函数，称为需求函数，记作</w:t>
            </w:r>
          </w:p>
          <w:p>
            <w:pPr>
              <w:ind w:firstLine="1785" w:firstLineChars="850"/>
            </w:pPr>
            <w:r>
              <w:rPr>
                <w:position w:val="-10"/>
              </w:rPr>
              <w:object>
                <v:shape id="_x0000_i1042" o:spt="75" type="#_x0000_t75" style="height:16.8pt;width:64.8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p>
          <w:p>
            <w:pPr>
              <w:ind w:firstLine="420" w:firstLineChars="200"/>
            </w:pPr>
            <w:r>
              <w:rPr>
                <w:rFonts w:hint="eastAsia" w:ascii="黑体" w:hAnsi="黑体" w:eastAsia="黑体" w:cs="黑体"/>
              </w:rPr>
              <w:t>在假定其它因素不变的条件下，供给量</w:t>
            </w:r>
            <w:r>
              <w:rPr>
                <w:position w:val="-12"/>
              </w:rPr>
              <w:object>
                <v:shape id="_x0000_i1043" o:spt="75" type="#_x0000_t75" style="height:18pt;width:16.8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ascii="黑体" w:hAnsi="黑体" w:eastAsia="黑体" w:cs="黑体"/>
              </w:rPr>
              <w:t>也可看成价格</w:t>
            </w:r>
            <w:r>
              <w:rPr>
                <w:position w:val="-4"/>
              </w:rPr>
              <w:object>
                <v:shape id="_x0000_i1044" o:spt="75" type="#_x0000_t75" style="height:13.2pt;width:12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ascii="黑体" w:hAnsi="黑体" w:eastAsia="黑体" w:cs="黑体"/>
              </w:rPr>
              <w:t xml:space="preserve">的函数，称为供给函数，记作 </w:t>
            </w:r>
            <w:r>
              <w:rPr>
                <w:rFonts w:hint="eastAsia"/>
              </w:rPr>
              <w:t xml:space="preserve">                 </w:t>
            </w:r>
          </w:p>
          <w:p>
            <w:pPr>
              <w:jc w:val="center"/>
              <w:rPr>
                <w:rFonts w:ascii="黑体" w:hAnsi="黑体" w:eastAsia="黑体" w:cs="黑体"/>
              </w:rPr>
            </w:pPr>
            <w:r>
              <w:rPr>
                <w:position w:val="-12"/>
              </w:rPr>
              <w:object>
                <v:shape id="_x0000_i1045" o:spt="75" type="#_x0000_t75" style="height:18pt;width:61.8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p>
          <w:p>
            <w:pPr>
              <w:rPr>
                <w:szCs w:val="21"/>
              </w:rPr>
            </w:pPr>
            <w:r>
              <w:rPr>
                <w:rFonts w:hint="eastAsia" w:ascii="黑体" w:hAnsi="黑体" w:eastAsia="黑体" w:cs="黑体"/>
              </w:rPr>
              <w:t>2．成本函数、收入函数和利润函数模型</w:t>
            </w:r>
          </w:p>
          <w:p>
            <w:pPr>
              <w:pStyle w:val="2"/>
              <w:ind w:firstLine="0"/>
              <w:jc w:val="left"/>
            </w:pPr>
            <w:r>
              <w:rPr>
                <w:rFonts w:hint="eastAsia" w:ascii="黑体" w:hAnsi="黑体" w:eastAsia="黑体" w:cs="黑体"/>
                <w:sz w:val="21"/>
                <w:szCs w:val="22"/>
              </w:rPr>
              <w:t>1)</w:t>
            </w:r>
            <w:r>
              <w:rPr>
                <w:rFonts w:hint="eastAsia" w:ascii="宋体" w:hAnsi="宋体" w:eastAsia="宋体"/>
                <w:sz w:val="21"/>
                <w:szCs w:val="21"/>
              </w:rPr>
              <w:t xml:space="preserve"> </w:t>
            </w:r>
            <w:r>
              <w:rPr>
                <w:rFonts w:hint="eastAsia" w:ascii="黑体" w:hAnsi="黑体" w:eastAsia="黑体" w:cs="黑体"/>
                <w:sz w:val="21"/>
                <w:szCs w:val="22"/>
              </w:rPr>
              <w:t>总成本函数</w:t>
            </w:r>
            <w:r>
              <w:rPr>
                <w:rFonts w:hint="eastAsia" w:ascii="宋体" w:hAnsi="宋体" w:eastAsia="宋体"/>
                <w:sz w:val="21"/>
                <w:szCs w:val="21"/>
              </w:rPr>
              <w:t xml:space="preserve">  </w:t>
            </w:r>
            <w:r>
              <w:rPr>
                <w:position w:val="-12"/>
              </w:rPr>
              <w:object>
                <v:shape id="_x0000_i1046" o:spt="75" type="#_x0000_t75" style="height:18pt;width:172.2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w:t>
            </w:r>
            <w:r>
              <w:rPr>
                <w:position w:val="-12"/>
              </w:rPr>
              <w:object>
                <v:shape id="_x0000_i1047" o:spt="75" type="#_x0000_t75" style="height:18pt;width:51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p>
          <w:p>
            <w:pPr>
              <w:pStyle w:val="2"/>
              <w:ind w:firstLine="0"/>
              <w:jc w:val="left"/>
              <w:rPr>
                <w:rFonts w:ascii="宋体" w:hAnsi="宋体" w:eastAsia="宋体"/>
                <w:sz w:val="21"/>
                <w:szCs w:val="21"/>
              </w:rPr>
            </w:pPr>
            <w:r>
              <w:rPr>
                <w:rFonts w:hint="eastAsia" w:ascii="黑体" w:hAnsi="黑体" w:eastAsia="黑体" w:cs="黑体"/>
                <w:sz w:val="21"/>
                <w:szCs w:val="22"/>
              </w:rPr>
              <w:t>2) 总收益函数</w:t>
            </w:r>
            <w:r>
              <w:rPr>
                <w:rFonts w:hint="eastAsia" w:ascii="宋体" w:hAnsi="宋体" w:eastAsia="宋体"/>
                <w:sz w:val="21"/>
                <w:szCs w:val="21"/>
              </w:rPr>
              <w:t xml:space="preserve">  </w:t>
            </w:r>
            <w:r>
              <w:rPr>
                <w:rFonts w:ascii="宋体" w:hAnsi="宋体" w:eastAsia="宋体"/>
                <w:position w:val="-10"/>
                <w:sz w:val="21"/>
                <w:szCs w:val="21"/>
              </w:rPr>
              <w:object>
                <v:shape id="_x0000_i1048" o:spt="75" type="#_x0000_t75" style="height:16.2pt;width:58.8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ascii="黑体" w:hAnsi="黑体" w:eastAsia="黑体" w:cs="黑体"/>
                <w:sz w:val="21"/>
                <w:szCs w:val="22"/>
              </w:rPr>
              <w:t>（其中</w:t>
            </w:r>
            <w:r>
              <w:rPr>
                <w:rFonts w:ascii="宋体" w:hAnsi="宋体" w:eastAsia="宋体"/>
                <w:position w:val="-4"/>
                <w:sz w:val="21"/>
                <w:szCs w:val="21"/>
              </w:rPr>
              <w:object>
                <v:shape id="_x0000_i1049" o:spt="75" type="#_x0000_t75" style="height:13.2pt;width:12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rFonts w:hint="eastAsia" w:ascii="黑体" w:hAnsi="黑体" w:eastAsia="黑体" w:cs="黑体"/>
                <w:sz w:val="21"/>
                <w:szCs w:val="22"/>
              </w:rPr>
              <w:t>为产品的单位售价）</w:t>
            </w:r>
          </w:p>
          <w:p>
            <w:pPr>
              <w:pStyle w:val="2"/>
              <w:ind w:firstLine="0"/>
              <w:jc w:val="left"/>
              <w:rPr>
                <w:rFonts w:ascii="宋体" w:hAnsi="宋体" w:eastAsia="宋体"/>
                <w:sz w:val="21"/>
                <w:szCs w:val="21"/>
              </w:rPr>
            </w:pPr>
            <w:r>
              <w:rPr>
                <w:rFonts w:hint="eastAsia" w:ascii="黑体" w:hAnsi="黑体" w:eastAsia="黑体" w:cs="黑体"/>
                <w:sz w:val="21"/>
                <w:szCs w:val="22"/>
              </w:rPr>
              <w:t xml:space="preserve">3) 总利润函数 </w:t>
            </w:r>
            <w:r>
              <w:rPr>
                <w:rFonts w:hint="eastAsia" w:ascii="宋体" w:hAnsi="宋体" w:eastAsia="宋体"/>
                <w:sz w:val="21"/>
                <w:szCs w:val="21"/>
              </w:rPr>
              <w:t xml:space="preserve"> </w:t>
            </w:r>
            <w:r>
              <w:rPr>
                <w:rFonts w:ascii="宋体" w:hAnsi="宋体" w:eastAsia="宋体"/>
                <w:position w:val="-10"/>
                <w:sz w:val="21"/>
                <w:szCs w:val="21"/>
              </w:rPr>
              <w:object>
                <v:shape id="_x0000_i1050" o:spt="75" type="#_x0000_t75" style="height:16.2pt;width:103.8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p>
          <w:p>
            <w:pPr>
              <w:jc w:val="left"/>
              <w:rPr>
                <w:rFonts w:ascii="宋体" w:hAnsi="宋体"/>
                <w:b/>
                <w:szCs w:val="21"/>
              </w:rPr>
            </w:pPr>
            <w:r>
              <w:rPr>
                <w:rFonts w:hint="eastAsia" w:ascii="黑体" w:hAnsi="黑体" w:eastAsia="黑体" w:cs="黑体"/>
              </w:rPr>
              <w:t>3. 盈亏平衡点（又称保本点），满足</w:t>
            </w:r>
            <w:r>
              <w:rPr>
                <w:position w:val="-10"/>
              </w:rPr>
              <w:object>
                <v:shape id="_x0000_i1051" o:spt="75" type="#_x0000_t75" style="height:16.2pt;width:46.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ascii="黑体" w:hAnsi="黑体" w:eastAsia="黑体" w:cs="黑体"/>
              </w:rPr>
              <w:t>的点</w:t>
            </w:r>
          </w:p>
        </w:tc>
        <w:tc>
          <w:tcPr>
            <w:tcW w:w="2077" w:type="dxa"/>
            <w:vAlign w:val="center"/>
          </w:tcPr>
          <w:p>
            <w:pPr>
              <w:rPr>
                <w:rFonts w:ascii="黑体" w:hAnsi="黑体" w:eastAsia="黑体" w:cs="黑体"/>
              </w:rPr>
            </w:pPr>
            <w:r>
              <w:rPr>
                <w:rFonts w:hint="eastAsia" w:ascii="黑体" w:hAnsi="黑体" w:eastAsia="黑体" w:cs="黑体"/>
              </w:rPr>
              <w:t>方法：逻辑推理总结；</w:t>
            </w:r>
          </w:p>
          <w:p>
            <w:pPr>
              <w:rPr>
                <w:rFonts w:ascii="黑体" w:hAnsi="黑体" w:eastAsia="黑体" w:cs="黑体"/>
              </w:rPr>
            </w:pPr>
            <w:r>
              <w:rPr>
                <w:rFonts w:hint="eastAsia" w:ascii="黑体" w:hAnsi="黑体" w:eastAsia="黑体" w:cs="黑体"/>
              </w:rPr>
              <w:t>要求：熟练掌握；</w:t>
            </w:r>
          </w:p>
          <w:p>
            <w:pPr>
              <w:jc w:val="left"/>
              <w:rPr>
                <w:sz w:val="24"/>
                <w:szCs w:val="24"/>
              </w:rPr>
            </w:pPr>
            <w:r>
              <w:rPr>
                <w:rFonts w:hint="eastAsia" w:ascii="黑体" w:hAnsi="黑体" w:eastAsia="黑体" w:cs="黑体"/>
              </w:rPr>
              <w:t>目的：由问题的解决过程出发，总结得出一般问题的解决过程。能够促使学生更易对概念的理解和掌握，更重要的是培养学生的交流意识，互动式学习，合作精神，调动学生学习的积极性.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实</w:t>
            </w:r>
          </w:p>
          <w:p>
            <w:pPr>
              <w:jc w:val="center"/>
              <w:rPr>
                <w:rFonts w:ascii="黑体" w:hAnsi="黑体" w:eastAsia="黑体" w:cs="黑体"/>
                <w:sz w:val="24"/>
                <w:szCs w:val="28"/>
              </w:rPr>
            </w:pPr>
            <w:r>
              <w:rPr>
                <w:rFonts w:hint="eastAsia" w:ascii="黑体" w:hAnsi="黑体" w:eastAsia="黑体" w:cs="黑体"/>
                <w:sz w:val="24"/>
                <w:szCs w:val="28"/>
              </w:rPr>
              <w:t>际</w:t>
            </w:r>
          </w:p>
          <w:p>
            <w:pPr>
              <w:jc w:val="center"/>
              <w:rPr>
                <w:rFonts w:ascii="黑体" w:hAnsi="黑体" w:eastAsia="黑体" w:cs="黑体"/>
                <w:sz w:val="24"/>
                <w:szCs w:val="28"/>
              </w:rPr>
            </w:pPr>
            <w:r>
              <w:rPr>
                <w:rFonts w:hint="eastAsia" w:ascii="黑体" w:hAnsi="黑体" w:eastAsia="黑体" w:cs="黑体"/>
                <w:sz w:val="24"/>
                <w:szCs w:val="28"/>
              </w:rPr>
              <w:t>应</w:t>
            </w:r>
          </w:p>
          <w:p>
            <w:pPr>
              <w:jc w:val="center"/>
              <w:rPr>
                <w:rFonts w:ascii="黑体" w:hAnsi="黑体" w:eastAsia="黑体" w:cs="黑体"/>
                <w:sz w:val="24"/>
                <w:szCs w:val="28"/>
              </w:rPr>
            </w:pPr>
            <w:r>
              <w:rPr>
                <w:rFonts w:hint="eastAsia" w:ascii="黑体" w:hAnsi="黑体" w:eastAsia="黑体" w:cs="黑体"/>
                <w:sz w:val="24"/>
                <w:szCs w:val="28"/>
              </w:rPr>
              <w:t>用</w:t>
            </w:r>
          </w:p>
        </w:tc>
        <w:tc>
          <w:tcPr>
            <w:tcW w:w="766" w:type="dxa"/>
            <w:gridSpan w:val="2"/>
            <w:vAlign w:val="center"/>
          </w:tcPr>
          <w:p>
            <w:pPr>
              <w:jc w:val="center"/>
              <w:rPr>
                <w:sz w:val="24"/>
                <w:szCs w:val="24"/>
              </w:rPr>
            </w:pPr>
            <w:r>
              <w:rPr>
                <w:rFonts w:hint="eastAsia"/>
                <w:sz w:val="24"/>
                <w:szCs w:val="24"/>
              </w:rPr>
              <w:t>1</w:t>
            </w:r>
            <w:r>
              <w:rPr>
                <w:sz w:val="24"/>
                <w:szCs w:val="24"/>
              </w:rPr>
              <w:t>5</w:t>
            </w:r>
          </w:p>
        </w:tc>
        <w:tc>
          <w:tcPr>
            <w:tcW w:w="4961" w:type="dxa"/>
            <w:vAlign w:val="center"/>
          </w:tcPr>
          <w:p>
            <w:pPr>
              <w:rPr>
                <w:rFonts w:ascii="黑体" w:hAnsi="黑体" w:eastAsia="黑体" w:cs="黑体"/>
              </w:rPr>
            </w:pPr>
            <w:r>
              <w:rPr>
                <w:rFonts w:hint="eastAsia" w:ascii="黑体" w:hAnsi="黑体" w:eastAsia="黑体" w:cs="黑体"/>
              </w:rPr>
              <w:t>思考题：</w:t>
            </w:r>
          </w:p>
          <w:p>
            <w:pPr>
              <w:ind w:firstLine="420" w:firstLineChars="200"/>
              <w:rPr>
                <w:rFonts w:ascii="黑体" w:hAnsi="黑体" w:eastAsia="黑体" w:cs="黑体"/>
              </w:rPr>
            </w:pPr>
            <w:r>
              <w:rPr>
                <w:rFonts w:hint="eastAsia" w:ascii="黑体" w:hAnsi="黑体" w:eastAsia="黑体" w:cs="黑体"/>
              </w:rPr>
              <w:t>例1：</w:t>
            </w:r>
            <w:r>
              <w:rPr>
                <w:rFonts w:ascii="黑体" w:hAnsi="黑体" w:eastAsia="黑体" w:cs="黑体"/>
              </w:rPr>
              <w:t>某厂生产某种产品的最大生产能力为5000个，固定费用为1000元，每生产1个产品，变动费用增加9元，试求：(1)总成本函数；(2)当生产100个该产品时的总成本和平均成本．</w:t>
            </w:r>
          </w:p>
          <w:p>
            <w:pPr>
              <w:ind w:firstLine="420" w:firstLineChars="200"/>
              <w:rPr>
                <w:szCs w:val="21"/>
              </w:rPr>
            </w:pPr>
            <w:r>
              <w:rPr>
                <w:rFonts w:hint="eastAsia" w:ascii="黑体" w:hAnsi="黑体" w:eastAsia="黑体" w:cs="黑体"/>
              </w:rPr>
              <w:t>例2：</w:t>
            </w:r>
            <w:r>
              <w:rPr>
                <w:rFonts w:ascii="黑体" w:hAnsi="黑体" w:eastAsia="黑体" w:cs="黑体"/>
              </w:rPr>
              <w:t xml:space="preserve">已知生产某种商品q件时的总成本（单位:万元）为C </w:t>
            </w:r>
            <w:r>
              <w:rPr>
                <w:rFonts w:ascii="黑体" w:hAnsi="黑体" w:eastAsia="黑体" w:cs="黑体"/>
              </w:rPr>
              <w:sym w:font="Symbol" w:char="F03D"/>
            </w:r>
            <w:r>
              <w:rPr>
                <w:rFonts w:ascii="黑体" w:hAnsi="黑体" w:eastAsia="黑体" w:cs="黑体"/>
              </w:rPr>
              <w:t xml:space="preserve"> 8 </w:t>
            </w:r>
            <w:r>
              <w:rPr>
                <w:rFonts w:ascii="黑体" w:hAnsi="黑体" w:eastAsia="黑体" w:cs="黑体"/>
              </w:rPr>
              <w:sym w:font="Symbol" w:char="F02B"/>
            </w:r>
            <w:r>
              <w:rPr>
                <w:rFonts w:ascii="黑体" w:hAnsi="黑体" w:eastAsia="黑体" w:cs="黑体"/>
              </w:rPr>
              <w:t xml:space="preserve"> 5q</w:t>
            </w:r>
            <w:r>
              <w:rPr>
                <w:rFonts w:ascii="黑体" w:hAnsi="黑体" w:eastAsia="黑体" w:cs="黑体"/>
              </w:rPr>
              <w:sym w:font="Symbol" w:char="F02B"/>
            </w:r>
            <w:r>
              <w:rPr>
                <w:rFonts w:ascii="黑体" w:hAnsi="黑体" w:eastAsia="黑体" w:cs="黑体"/>
              </w:rPr>
              <w:t xml:space="preserve"> 0.1q</w:t>
            </w:r>
            <w:r>
              <w:rPr>
                <w:rFonts w:ascii="Calibri" w:hAnsi="Calibri" w:eastAsia="黑体" w:cs="Calibri"/>
              </w:rPr>
              <w:t>²</w:t>
            </w:r>
            <w:r>
              <w:rPr>
                <w:rFonts w:ascii="黑体" w:hAnsi="黑体" w:eastAsia="黑体" w:cs="黑体"/>
              </w:rPr>
              <w:t xml:space="preserve"> 该商品每件售价是9万元，求：（1）该商品的利润函数；（2）生产10件该商品时的总利润和平均利润；（3）生产40件该商品时的总利润. </w:t>
            </w:r>
          </w:p>
        </w:tc>
        <w:tc>
          <w:tcPr>
            <w:tcW w:w="2077" w:type="dxa"/>
            <w:vAlign w:val="center"/>
          </w:tcPr>
          <w:p>
            <w:pPr>
              <w:rPr>
                <w:rFonts w:ascii="黑体" w:hAnsi="黑体" w:eastAsia="黑体" w:cs="黑体"/>
              </w:rPr>
            </w:pPr>
            <w:r>
              <w:rPr>
                <w:rFonts w:hint="eastAsia" w:ascii="黑体" w:hAnsi="黑体" w:eastAsia="黑体" w:cs="黑体"/>
              </w:rPr>
              <w:t>方法：结合生活实际，设置问题；</w:t>
            </w:r>
          </w:p>
          <w:p>
            <w:pPr>
              <w:rPr>
                <w:rFonts w:ascii="黑体" w:hAnsi="黑体" w:eastAsia="黑体" w:cs="黑体"/>
              </w:rPr>
            </w:pPr>
            <w:r>
              <w:rPr>
                <w:rFonts w:hint="eastAsia" w:ascii="黑体" w:hAnsi="黑体" w:eastAsia="黑体" w:cs="黑体"/>
              </w:rPr>
              <w:t>要求：分组讨论；</w:t>
            </w:r>
          </w:p>
          <w:p>
            <w:pPr>
              <w:rPr>
                <w:rFonts w:ascii="黑体" w:hAnsi="黑体" w:eastAsia="黑体" w:cs="黑体"/>
              </w:rPr>
            </w:pPr>
            <w:r>
              <w:rPr>
                <w:rFonts w:hint="eastAsia" w:ascii="黑体" w:hAnsi="黑体" w:eastAsia="黑体" w:cs="黑体"/>
              </w:rPr>
              <w:t>目的：通过问题导向，培养学生自学能力和讨论式学习的意识.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归</w:t>
            </w:r>
          </w:p>
          <w:p>
            <w:pPr>
              <w:jc w:val="center"/>
              <w:rPr>
                <w:rFonts w:ascii="黑体" w:hAnsi="黑体" w:eastAsia="黑体" w:cs="黑体"/>
                <w:sz w:val="24"/>
                <w:szCs w:val="28"/>
              </w:rPr>
            </w:pPr>
            <w:r>
              <w:rPr>
                <w:rFonts w:hint="eastAsia" w:ascii="黑体" w:hAnsi="黑体" w:eastAsia="黑体" w:cs="黑体"/>
                <w:sz w:val="24"/>
                <w:szCs w:val="28"/>
              </w:rPr>
              <w:t>纳</w:t>
            </w:r>
          </w:p>
          <w:p>
            <w:pPr>
              <w:jc w:val="center"/>
              <w:rPr>
                <w:rFonts w:ascii="黑体" w:hAnsi="黑体" w:eastAsia="黑体" w:cs="黑体"/>
                <w:sz w:val="24"/>
                <w:szCs w:val="28"/>
              </w:rPr>
            </w:pPr>
            <w:r>
              <w:rPr>
                <w:rFonts w:hint="eastAsia" w:ascii="黑体" w:hAnsi="黑体" w:eastAsia="黑体" w:cs="黑体"/>
                <w:sz w:val="24"/>
                <w:szCs w:val="28"/>
              </w:rPr>
              <w:t>总</w:t>
            </w:r>
          </w:p>
          <w:p>
            <w:pPr>
              <w:jc w:val="center"/>
              <w:rPr>
                <w:sz w:val="24"/>
                <w:szCs w:val="24"/>
              </w:rPr>
            </w:pPr>
            <w:r>
              <w:rPr>
                <w:rFonts w:hint="eastAsia" w:ascii="黑体" w:hAnsi="黑体" w:eastAsia="黑体" w:cs="黑体"/>
                <w:sz w:val="24"/>
                <w:szCs w:val="28"/>
              </w:rPr>
              <w:t>结</w:t>
            </w:r>
          </w:p>
        </w:tc>
        <w:tc>
          <w:tcPr>
            <w:tcW w:w="766" w:type="dxa"/>
            <w:gridSpan w:val="2"/>
            <w:vAlign w:val="center"/>
          </w:tcPr>
          <w:p>
            <w:pPr>
              <w:jc w:val="center"/>
              <w:rPr>
                <w:sz w:val="24"/>
                <w:szCs w:val="24"/>
              </w:rPr>
            </w:pPr>
            <w:r>
              <w:rPr>
                <w:sz w:val="24"/>
                <w:szCs w:val="24"/>
              </w:rPr>
              <w:t>3-</w:t>
            </w:r>
            <w:r>
              <w:rPr>
                <w:rFonts w:hint="eastAsia"/>
                <w:sz w:val="24"/>
                <w:szCs w:val="24"/>
              </w:rPr>
              <w:t>5</w:t>
            </w:r>
          </w:p>
        </w:tc>
        <w:tc>
          <w:tcPr>
            <w:tcW w:w="4961" w:type="dxa"/>
          </w:tcPr>
          <w:p>
            <w:pPr>
              <w:ind w:firstLine="420" w:firstLineChars="200"/>
              <w:rPr>
                <w:rFonts w:ascii="黑体" w:hAnsi="黑体" w:eastAsia="黑体" w:cs="黑体"/>
              </w:rPr>
            </w:pPr>
            <w:r>
              <w:rPr>
                <w:rFonts w:hint="eastAsia" w:ascii="黑体" w:hAnsi="黑体" w:eastAsia="黑体" w:cs="黑体"/>
              </w:rPr>
              <w:t>【课堂小结】1</w:t>
            </w:r>
            <w:r>
              <w:rPr>
                <w:rFonts w:ascii="黑体" w:hAnsi="黑体" w:eastAsia="黑体" w:cs="黑体"/>
              </w:rPr>
              <w:t>.</w:t>
            </w:r>
            <w:r>
              <w:rPr>
                <w:rFonts w:hint="eastAsia" w:ascii="黑体" w:hAnsi="黑体" w:eastAsia="黑体" w:cs="黑体"/>
              </w:rPr>
              <w:t>复合函数的分解方法：由外到内逐层分解，每一步都要分解成基本初等函数，最后一步可以是基本初等函数与常数的和、差、积、商。</w:t>
            </w:r>
          </w:p>
          <w:p>
            <w:pPr>
              <w:ind w:firstLine="420" w:firstLineChars="200"/>
              <w:rPr>
                <w:rFonts w:ascii="黑体" w:hAnsi="黑体" w:eastAsia="黑体" w:cs="黑体"/>
              </w:rPr>
            </w:pPr>
            <w:r>
              <w:rPr>
                <w:rFonts w:hint="eastAsia" w:ascii="黑体" w:hAnsi="黑体" w:eastAsia="黑体" w:cs="黑体"/>
              </w:rPr>
              <w:t>2</w:t>
            </w:r>
            <w:r>
              <w:rPr>
                <w:rFonts w:ascii="黑体" w:hAnsi="黑体" w:eastAsia="黑体" w:cs="黑体"/>
              </w:rPr>
              <w:t>.</w:t>
            </w:r>
            <w:r>
              <w:rPr>
                <w:rFonts w:hint="eastAsia" w:ascii="黑体" w:hAnsi="黑体" w:eastAsia="黑体" w:cs="黑体"/>
              </w:rPr>
              <w:t>经济中常用的函数：</w:t>
            </w:r>
            <w:r>
              <w:rPr>
                <w:rFonts w:ascii="黑体" w:hAnsi="黑体" w:eastAsia="黑体" w:cs="黑体"/>
              </w:rPr>
              <w:t>1</w:t>
            </w:r>
            <w:r>
              <w:rPr>
                <w:rFonts w:hint="eastAsia" w:ascii="黑体" w:hAnsi="黑体" w:eastAsia="黑体" w:cs="黑体"/>
              </w:rPr>
              <w:t>）</w:t>
            </w:r>
            <w:r>
              <w:rPr>
                <w:rFonts w:ascii="黑体" w:hAnsi="黑体" w:eastAsia="黑体" w:cs="黑体"/>
              </w:rPr>
              <w:t>需求函数 2</w:t>
            </w:r>
            <w:r>
              <w:rPr>
                <w:rFonts w:hint="eastAsia" w:ascii="黑体" w:hAnsi="黑体" w:eastAsia="黑体" w:cs="黑体"/>
              </w:rPr>
              <w:t>）</w:t>
            </w:r>
            <w:r>
              <w:rPr>
                <w:rFonts w:ascii="黑体" w:hAnsi="黑体" w:eastAsia="黑体" w:cs="黑体"/>
              </w:rPr>
              <w:t>供给函数 3</w:t>
            </w:r>
            <w:r>
              <w:rPr>
                <w:rFonts w:hint="eastAsia" w:ascii="黑体" w:hAnsi="黑体" w:eastAsia="黑体" w:cs="黑体"/>
              </w:rPr>
              <w:t>）</w:t>
            </w:r>
            <w:r>
              <w:rPr>
                <w:rFonts w:ascii="黑体" w:hAnsi="黑体" w:eastAsia="黑体" w:cs="黑体"/>
              </w:rPr>
              <w:t>价格函数4</w:t>
            </w:r>
            <w:r>
              <w:rPr>
                <w:rFonts w:hint="eastAsia" w:ascii="黑体" w:hAnsi="黑体" w:eastAsia="黑体" w:cs="黑体"/>
              </w:rPr>
              <w:t>）</w:t>
            </w:r>
            <w:r>
              <w:rPr>
                <w:rFonts w:ascii="黑体" w:hAnsi="黑体" w:eastAsia="黑体" w:cs="黑体"/>
              </w:rPr>
              <w:t>总成本函数 5</w:t>
            </w:r>
            <w:r>
              <w:rPr>
                <w:rFonts w:hint="eastAsia" w:ascii="黑体" w:hAnsi="黑体" w:eastAsia="黑体" w:cs="黑体"/>
              </w:rPr>
              <w:t>）</w:t>
            </w:r>
            <w:r>
              <w:rPr>
                <w:rFonts w:ascii="黑体" w:hAnsi="黑体" w:eastAsia="黑体" w:cs="黑体"/>
              </w:rPr>
              <w:t>收入函数6</w:t>
            </w:r>
            <w:r>
              <w:rPr>
                <w:rFonts w:hint="eastAsia" w:ascii="黑体" w:hAnsi="黑体" w:eastAsia="黑体" w:cs="黑体"/>
              </w:rPr>
              <w:t>）</w:t>
            </w:r>
            <w:r>
              <w:rPr>
                <w:rFonts w:ascii="黑体" w:hAnsi="黑体" w:eastAsia="黑体" w:cs="黑体"/>
              </w:rPr>
              <w:t>利润函数</w:t>
            </w:r>
            <w:r>
              <w:rPr>
                <w:rFonts w:hint="eastAsia" w:ascii="黑体" w:hAnsi="黑体" w:eastAsia="黑体" w:cs="黑体"/>
              </w:rPr>
              <w:t>.</w:t>
            </w:r>
          </w:p>
        </w:tc>
        <w:tc>
          <w:tcPr>
            <w:tcW w:w="2077" w:type="dxa"/>
            <w:vAlign w:val="center"/>
          </w:tcPr>
          <w:p>
            <w:pPr>
              <w:jc w:val="left"/>
              <w:rPr>
                <w:rFonts w:ascii="黑体" w:hAnsi="黑体" w:eastAsia="黑体" w:cs="黑体"/>
              </w:rPr>
            </w:pPr>
            <w:r>
              <w:rPr>
                <w:rFonts w:hint="eastAsia" w:ascii="黑体" w:hAnsi="黑体" w:eastAsia="黑体" w:cs="黑体"/>
              </w:rPr>
              <w:t>方法：概况总结，引导描述式；</w:t>
            </w:r>
          </w:p>
          <w:p>
            <w:pPr>
              <w:jc w:val="left"/>
              <w:rPr>
                <w:rFonts w:ascii="黑体" w:hAnsi="黑体" w:eastAsia="黑体" w:cs="黑体"/>
              </w:rPr>
            </w:pPr>
            <w:r>
              <w:rPr>
                <w:rFonts w:hint="eastAsia" w:ascii="黑体" w:hAnsi="黑体" w:eastAsia="黑体" w:cs="黑体"/>
              </w:rPr>
              <w:t>要求：总结本节知识的掌握程度，以便课后巩固消化；</w:t>
            </w:r>
          </w:p>
          <w:p>
            <w:pPr>
              <w:jc w:val="left"/>
              <w:rPr>
                <w:rFonts w:ascii="黑体" w:hAnsi="黑体" w:eastAsia="黑体" w:cs="黑体"/>
              </w:rPr>
            </w:pPr>
            <w:r>
              <w:rPr>
                <w:rFonts w:hint="eastAsia" w:ascii="黑体" w:hAnsi="黑体" w:eastAsia="黑体" w:cs="黑体"/>
              </w:rPr>
              <w:t>目的：总结课题重点.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803" w:type="dxa"/>
            <w:vAlign w:val="center"/>
          </w:tcPr>
          <w:p>
            <w:pPr>
              <w:jc w:val="center"/>
              <w:rPr>
                <w:rFonts w:ascii="黑体" w:hAnsi="黑体" w:eastAsia="黑体" w:cs="黑体"/>
                <w:sz w:val="24"/>
                <w:szCs w:val="28"/>
              </w:rPr>
            </w:pPr>
            <w:r>
              <w:rPr>
                <w:rFonts w:hint="eastAsia" w:ascii="黑体" w:hAnsi="黑体" w:eastAsia="黑体" w:cs="黑体"/>
                <w:sz w:val="24"/>
                <w:szCs w:val="28"/>
              </w:rPr>
              <w:t>布</w:t>
            </w:r>
          </w:p>
          <w:p>
            <w:pPr>
              <w:jc w:val="center"/>
              <w:rPr>
                <w:rFonts w:ascii="黑体" w:hAnsi="黑体" w:eastAsia="黑体" w:cs="黑体"/>
                <w:sz w:val="24"/>
                <w:szCs w:val="28"/>
              </w:rPr>
            </w:pPr>
            <w:r>
              <w:rPr>
                <w:rFonts w:hint="eastAsia" w:ascii="黑体" w:hAnsi="黑体" w:eastAsia="黑体" w:cs="黑体"/>
                <w:sz w:val="24"/>
                <w:szCs w:val="28"/>
              </w:rPr>
              <w:t>置</w:t>
            </w:r>
          </w:p>
          <w:p>
            <w:pPr>
              <w:jc w:val="center"/>
              <w:rPr>
                <w:rFonts w:ascii="黑体" w:hAnsi="黑体" w:eastAsia="黑体" w:cs="黑体"/>
                <w:sz w:val="24"/>
                <w:szCs w:val="28"/>
              </w:rPr>
            </w:pPr>
            <w:r>
              <w:rPr>
                <w:rFonts w:hint="eastAsia" w:ascii="黑体" w:hAnsi="黑体" w:eastAsia="黑体" w:cs="黑体"/>
                <w:sz w:val="24"/>
                <w:szCs w:val="28"/>
              </w:rPr>
              <w:t>作</w:t>
            </w:r>
          </w:p>
          <w:p>
            <w:pPr>
              <w:jc w:val="center"/>
              <w:rPr>
                <w:sz w:val="24"/>
                <w:szCs w:val="24"/>
              </w:rPr>
            </w:pPr>
            <w:r>
              <w:rPr>
                <w:rFonts w:hint="eastAsia" w:ascii="黑体" w:hAnsi="黑体" w:eastAsia="黑体" w:cs="黑体"/>
                <w:sz w:val="24"/>
                <w:szCs w:val="28"/>
              </w:rPr>
              <w:t>业</w:t>
            </w:r>
          </w:p>
        </w:tc>
        <w:tc>
          <w:tcPr>
            <w:tcW w:w="766" w:type="dxa"/>
            <w:gridSpan w:val="2"/>
            <w:vAlign w:val="center"/>
          </w:tcPr>
          <w:p>
            <w:pPr>
              <w:jc w:val="center"/>
              <w:rPr>
                <w:sz w:val="24"/>
                <w:szCs w:val="24"/>
              </w:rPr>
            </w:pPr>
            <w:r>
              <w:rPr>
                <w:rFonts w:hint="eastAsia"/>
                <w:sz w:val="24"/>
                <w:szCs w:val="24"/>
              </w:rPr>
              <w:t>1</w:t>
            </w:r>
            <w:r>
              <w:rPr>
                <w:sz w:val="24"/>
                <w:szCs w:val="24"/>
              </w:rPr>
              <w:t>-2</w:t>
            </w:r>
          </w:p>
        </w:tc>
        <w:tc>
          <w:tcPr>
            <w:tcW w:w="4961" w:type="dxa"/>
          </w:tcPr>
          <w:p>
            <w:pPr>
              <w:spacing w:before="624" w:beforeLines="200" w:line="480" w:lineRule="auto"/>
              <w:rPr>
                <w:sz w:val="24"/>
                <w:szCs w:val="24"/>
              </w:rPr>
            </w:pPr>
            <w:r>
              <w:rPr>
                <w:rFonts w:hint="eastAsia" w:ascii="黑体" w:hAnsi="黑体" w:eastAsia="黑体" w:cs="黑体"/>
              </w:rPr>
              <w:t>【课后作业】P</w:t>
            </w:r>
            <w:r>
              <w:rPr>
                <w:rFonts w:ascii="黑体" w:hAnsi="黑体" w:eastAsia="黑体" w:cs="黑体"/>
              </w:rPr>
              <w:t>29</w:t>
            </w:r>
            <w:r>
              <w:rPr>
                <w:rFonts w:hint="eastAsia" w:ascii="黑体" w:hAnsi="黑体" w:eastAsia="黑体" w:cs="黑体"/>
              </w:rPr>
              <w:t xml:space="preserve">   练习1；练习题2</w:t>
            </w:r>
          </w:p>
        </w:tc>
        <w:tc>
          <w:tcPr>
            <w:tcW w:w="2077" w:type="dxa"/>
            <w:vAlign w:val="center"/>
          </w:tcPr>
          <w:p>
            <w:pPr>
              <w:rPr>
                <w:rFonts w:ascii="黑体" w:hAnsi="黑体" w:eastAsia="黑体" w:cs="黑体"/>
              </w:rPr>
            </w:pPr>
            <w:r>
              <w:rPr>
                <w:rFonts w:hint="eastAsia" w:ascii="黑体" w:hAnsi="黑体" w:eastAsia="黑体" w:cs="黑体"/>
              </w:rPr>
              <w:t>方法：多媒体直观展示问题；</w:t>
            </w:r>
          </w:p>
          <w:p>
            <w:pPr>
              <w:jc w:val="left"/>
              <w:rPr>
                <w:rFonts w:ascii="黑体" w:hAnsi="黑体" w:eastAsia="黑体" w:cs="黑体"/>
              </w:rPr>
            </w:pPr>
            <w:r>
              <w:rPr>
                <w:rFonts w:hint="eastAsia" w:ascii="黑体" w:hAnsi="黑体" w:eastAsia="黑体" w:cs="黑体"/>
              </w:rPr>
              <w:t>要求：课后自行解决或讨论解决；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07" w:type="dxa"/>
            <w:gridSpan w:val="5"/>
            <w:vAlign w:val="center"/>
          </w:tcPr>
          <w:p>
            <w:pPr>
              <w:jc w:val="center"/>
              <w:rPr>
                <w:rFonts w:ascii="黑体" w:hAnsi="黑体" w:eastAsia="黑体" w:cs="黑体"/>
              </w:rPr>
            </w:pPr>
            <w:r>
              <w:rPr>
                <w:rFonts w:hint="eastAsia"/>
                <w:sz w:val="24"/>
                <w:szCs w:val="24"/>
              </w:rPr>
              <w:t>课   后   总   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607" w:type="dxa"/>
            <w:gridSpan w:val="5"/>
            <w:vAlign w:val="center"/>
          </w:tcPr>
          <w:p>
            <w:pPr>
              <w:ind w:firstLine="420" w:firstLineChars="200"/>
              <w:rPr>
                <w:rFonts w:ascii="黑体" w:hAnsi="黑体" w:eastAsia="黑体" w:cs="黑体"/>
              </w:rPr>
            </w:pPr>
            <w:r>
              <w:rPr>
                <w:rFonts w:hint="eastAsia" w:ascii="黑体" w:hAnsi="黑体" w:eastAsia="黑体" w:cs="黑体"/>
              </w:rPr>
              <w:t>对于初等函数的概念学生基本掌握。知道需求函数求收益函数要加强训练，以及由总成本函数会求可变成本与平均可变成本。</w:t>
            </w:r>
          </w:p>
          <w:p>
            <w:pPr>
              <w:ind w:firstLine="480" w:firstLineChars="200"/>
              <w:rPr>
                <w:sz w:val="24"/>
                <w:szCs w:val="24"/>
              </w:rPr>
            </w:pPr>
          </w:p>
        </w:tc>
      </w:tr>
    </w:tbl>
    <w:p/>
    <w:p/>
    <w:p/>
    <w:p/>
    <w:p/>
    <w:p/>
    <w:p/>
    <w:p/>
    <w:p/>
    <w:p/>
    <w:p/>
    <w:p/>
    <w:p>
      <w:pPr>
        <w:rPr>
          <w:rFonts w:hint="eastAsia"/>
        </w:rPr>
      </w:pPr>
    </w:p>
    <w:p/>
    <w:p/>
    <w:p/>
    <w:p/>
    <w:p/>
    <w:p/>
    <w:p/>
    <w:p/>
    <w:p/>
    <w:p/>
    <w:p/>
    <w:p/>
    <w:p/>
    <w:p/>
    <w:p/>
    <w:p/>
    <w:p/>
    <w:p/>
    <w:p>
      <w:pPr>
        <w:rPr>
          <w:sz w:val="28"/>
          <w:szCs w:val="28"/>
        </w:rPr>
      </w:pPr>
      <w:r>
        <w:rPr>
          <w:rFonts w:hint="eastAsia"/>
          <w:sz w:val="28"/>
          <w:szCs w:val="28"/>
        </w:rPr>
        <w:t>2学时（90min）</w:t>
      </w:r>
    </w:p>
    <w:tbl>
      <w:tblPr>
        <w:tblStyle w:val="8"/>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19"/>
        <w:gridCol w:w="556"/>
        <w:gridCol w:w="4675"/>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07" w:type="dxa"/>
            <w:gridSpan w:val="5"/>
            <w:vAlign w:val="center"/>
          </w:tcPr>
          <w:p>
            <w:pPr>
              <w:jc w:val="center"/>
              <w:rPr>
                <w:rFonts w:ascii="黑体" w:hAnsi="黑体" w:eastAsia="黑体" w:cs="黑体"/>
              </w:rPr>
            </w:pPr>
            <w:r>
              <w:rPr>
                <w:rFonts w:hint="eastAsia"/>
                <w:sz w:val="24"/>
                <w:szCs w:val="24"/>
              </w:rPr>
              <w:t xml:space="preserve">教   学   概   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课程名称</w:t>
            </w:r>
          </w:p>
        </w:tc>
        <w:tc>
          <w:tcPr>
            <w:tcW w:w="7385" w:type="dxa"/>
            <w:gridSpan w:val="3"/>
            <w:vAlign w:val="center"/>
          </w:tcPr>
          <w:p>
            <w:pPr>
              <w:jc w:val="left"/>
              <w:rPr>
                <w:rFonts w:ascii="黑体" w:hAnsi="黑体" w:eastAsia="黑体" w:cs="黑体"/>
              </w:rPr>
            </w:pPr>
            <w:r>
              <w:rPr>
                <w:rFonts w:hint="eastAsia" w:ascii="黑体" w:hAnsi="黑体" w:eastAsia="黑体" w:cs="黑体"/>
              </w:rPr>
              <w:t>应用数学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课程类型</w:t>
            </w:r>
          </w:p>
        </w:tc>
        <w:tc>
          <w:tcPr>
            <w:tcW w:w="7385" w:type="dxa"/>
            <w:gridSpan w:val="3"/>
            <w:vAlign w:val="center"/>
          </w:tcPr>
          <w:p>
            <w:pPr>
              <w:jc w:val="left"/>
              <w:rPr>
                <w:rFonts w:ascii="黑体" w:hAnsi="黑体" w:eastAsia="黑体" w:cs="黑体"/>
              </w:rPr>
            </w:pPr>
            <w:r>
              <w:rPr>
                <w:rFonts w:hint="eastAsia" w:ascii="黑体" w:hAnsi="黑体" w:eastAsia="黑体" w:cs="黑体"/>
              </w:rPr>
              <w:t>公共必修课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授课对象</w:t>
            </w:r>
          </w:p>
        </w:tc>
        <w:tc>
          <w:tcPr>
            <w:tcW w:w="7385" w:type="dxa"/>
            <w:gridSpan w:val="3"/>
            <w:vAlign w:val="center"/>
          </w:tcPr>
          <w:p>
            <w:pPr>
              <w:jc w:val="left"/>
              <w:rPr>
                <w:szCs w:val="21"/>
              </w:rPr>
            </w:pPr>
            <w:r>
              <w:rPr>
                <w:rFonts w:hint="eastAsia" w:ascii="黑体" w:hAnsi="黑体" w:eastAsia="黑体" w:cs="黑体"/>
              </w:rPr>
              <w:t>大一全体学生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教学课题</w:t>
            </w:r>
          </w:p>
        </w:tc>
        <w:tc>
          <w:tcPr>
            <w:tcW w:w="7385" w:type="dxa"/>
            <w:gridSpan w:val="3"/>
            <w:vAlign w:val="center"/>
          </w:tcPr>
          <w:p>
            <w:pPr>
              <w:jc w:val="left"/>
              <w:rPr>
                <w:rFonts w:eastAsia="黑体"/>
                <w:szCs w:val="21"/>
              </w:rPr>
            </w:pPr>
            <w:r>
              <w:rPr>
                <w:rFonts w:ascii="Arial" w:hAnsi="Arial" w:eastAsia="黑体" w:cs="Arial"/>
              </w:rPr>
              <w:t>§</w:t>
            </w:r>
            <w:r>
              <w:rPr>
                <w:rFonts w:hint="eastAsia" w:ascii="黑体" w:hAnsi="黑体" w:eastAsia="黑体" w:cs="黑体"/>
              </w:rPr>
              <w:t>2.1 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6" w:hRule="atLeast"/>
          <w:jc w:val="center"/>
        </w:trPr>
        <w:tc>
          <w:tcPr>
            <w:tcW w:w="1222" w:type="dxa"/>
            <w:gridSpan w:val="2"/>
            <w:vAlign w:val="center"/>
          </w:tcPr>
          <w:p>
            <w:pPr>
              <w:jc w:val="center"/>
              <w:rPr>
                <w:szCs w:val="21"/>
              </w:rPr>
            </w:pPr>
            <w:r>
              <w:rPr>
                <w:rFonts w:hint="eastAsia" w:ascii="黑体" w:hAnsi="黑体" w:eastAsia="黑体" w:cs="黑体"/>
              </w:rPr>
              <w:t>学情分析</w:t>
            </w:r>
          </w:p>
        </w:tc>
        <w:tc>
          <w:tcPr>
            <w:tcW w:w="7385" w:type="dxa"/>
            <w:gridSpan w:val="3"/>
            <w:vAlign w:val="center"/>
          </w:tcPr>
          <w:p>
            <w:pPr>
              <w:jc w:val="left"/>
              <w:rPr>
                <w:rFonts w:ascii="黑体" w:hAnsi="黑体" w:eastAsia="黑体" w:cs="黑体"/>
              </w:rPr>
            </w:pPr>
            <w:r>
              <w:rPr>
                <w:rFonts w:hint="eastAsia" w:ascii="黑体" w:hAnsi="黑体" w:eastAsia="黑体" w:cs="黑体"/>
              </w:rPr>
              <w:t>1.知识基础：学生已学习函数的概念、性质及其类型等相关的知识点但总体数学基本功普遍较差；</w:t>
            </w:r>
          </w:p>
          <w:p>
            <w:pPr>
              <w:jc w:val="left"/>
              <w:rPr>
                <w:rFonts w:ascii="黑体" w:hAnsi="黑体" w:eastAsia="黑体" w:cs="黑体"/>
              </w:rPr>
            </w:pPr>
            <w:r>
              <w:rPr>
                <w:rFonts w:hint="eastAsia" w:ascii="黑体" w:hAnsi="黑体" w:eastAsia="黑体" w:cs="黑体"/>
              </w:rPr>
              <w:t>2.学习能力：大部分学生对数学的接受能力较差，应变能力较差；</w:t>
            </w:r>
          </w:p>
          <w:p>
            <w:pPr>
              <w:jc w:val="left"/>
              <w:rPr>
                <w:rFonts w:ascii="黑体" w:hAnsi="黑体" w:eastAsia="黑体" w:cs="黑体"/>
              </w:rPr>
            </w:pPr>
            <w:r>
              <w:rPr>
                <w:rFonts w:hint="eastAsia" w:ascii="黑体" w:hAnsi="黑体" w:eastAsia="黑体" w:cs="黑体"/>
              </w:rPr>
              <w:t>3.学习习惯及兴趣：大部分学生对数学的学习兴趣较差，学习主动性较差；</w:t>
            </w:r>
          </w:p>
          <w:p>
            <w:pPr>
              <w:jc w:val="left"/>
              <w:rPr>
                <w:rFonts w:ascii="黑体" w:hAnsi="黑体" w:eastAsia="黑体" w:cs="黑体"/>
              </w:rPr>
            </w:pPr>
            <w:r>
              <w:rPr>
                <w:rFonts w:hint="eastAsia" w:ascii="黑体" w:hAnsi="黑体" w:eastAsia="黑体" w:cs="黑体"/>
              </w:rPr>
              <w:t>4.学生未来发展：少数学生有意愿专升本或已报名套读本科；</w:t>
            </w:r>
          </w:p>
          <w:p>
            <w:pPr>
              <w:jc w:val="left"/>
              <w:rPr>
                <w:szCs w:val="21"/>
              </w:rPr>
            </w:pPr>
            <w:r>
              <w:rPr>
                <w:rFonts w:hint="eastAsia" w:ascii="黑体" w:hAnsi="黑体" w:eastAsia="黑体" w:cs="黑体"/>
              </w:rPr>
              <w:t>5.学生个性：大部分学生好动，性格外向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教学目标</w:t>
            </w:r>
          </w:p>
        </w:tc>
        <w:tc>
          <w:tcPr>
            <w:tcW w:w="7385" w:type="dxa"/>
            <w:gridSpan w:val="3"/>
            <w:vAlign w:val="center"/>
          </w:tcPr>
          <w:p>
            <w:pPr>
              <w:rPr>
                <w:rFonts w:ascii="黑体" w:hAnsi="黑体" w:eastAsia="黑体" w:cs="黑体"/>
              </w:rPr>
            </w:pPr>
            <w:r>
              <w:rPr>
                <w:rFonts w:hint="eastAsia" w:ascii="黑体" w:hAnsi="黑体" w:eastAsia="黑体" w:cs="黑体"/>
              </w:rPr>
              <w:t>1.知识目标：让学生掌握极限思想及简单的极限运算为后续连续和导数的学习打好基础；</w:t>
            </w:r>
          </w:p>
          <w:p>
            <w:pPr>
              <w:rPr>
                <w:rFonts w:ascii="黑体" w:hAnsi="黑体" w:eastAsia="黑体" w:cs="黑体"/>
              </w:rPr>
            </w:pPr>
            <w:r>
              <w:rPr>
                <w:rFonts w:hint="eastAsia" w:ascii="黑体" w:hAnsi="黑体" w:eastAsia="黑体" w:cs="黑体"/>
              </w:rPr>
              <w:t>2.能力目标：使学生会将与极限相关的实际问题与理论知识相联系，提升解决实际问题的能力和自主学习能力；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szCs w:val="21"/>
              </w:rPr>
            </w:pPr>
            <w:r>
              <w:rPr>
                <w:rFonts w:hint="eastAsia" w:ascii="黑体" w:hAnsi="黑体" w:eastAsia="黑体" w:cs="黑体"/>
              </w:rPr>
              <w:t>教学总体设计</w:t>
            </w:r>
          </w:p>
        </w:tc>
        <w:tc>
          <w:tcPr>
            <w:tcW w:w="7385" w:type="dxa"/>
            <w:gridSpan w:val="3"/>
            <w:vAlign w:val="center"/>
          </w:tcPr>
          <w:p>
            <w:pPr>
              <w:numPr>
                <w:ilvl w:val="0"/>
                <w:numId w:val="3"/>
              </w:numPr>
              <w:jc w:val="left"/>
              <w:rPr>
                <w:szCs w:val="21"/>
              </w:rPr>
            </w:pPr>
            <w:r>
              <w:rPr>
                <w:rFonts w:hint="eastAsia" w:ascii="黑体" w:hAnsi="黑体" w:eastAsia="黑体" w:cs="黑体"/>
              </w:rPr>
              <w:t>复习旧课：教师引导学生集体复习函数的概念、性质和类型。</w:t>
            </w:r>
          </w:p>
          <w:p>
            <w:pPr>
              <w:numPr>
                <w:ilvl w:val="0"/>
                <w:numId w:val="3"/>
              </w:numPr>
              <w:jc w:val="left"/>
              <w:rPr>
                <w:rFonts w:ascii="黑体" w:hAnsi="黑体" w:eastAsia="黑体" w:cs="黑体"/>
              </w:rPr>
            </w:pPr>
            <w:r>
              <w:rPr>
                <w:rFonts w:hint="eastAsia" w:ascii="黑体" w:hAnsi="黑体" w:eastAsia="黑体" w:cs="黑体"/>
              </w:rPr>
              <w:t>引入新课和概念讲授:用《庄子·天下》里的“一尺之锤，日取其半，万世不竭”引出数列概念，进而引出数列极限的概念；举两个求数列极限的例子引导学生计算数列的极限；将数列通项与函数作对比，引导学生认识函数与数列之间的关系，进而引出函数极限；根据函数与数列的本质区别，举例引导学生通过数形结合掌握自变量趋于无穷和自变量趋于有限值时函数的极限。</w:t>
            </w:r>
          </w:p>
          <w:p>
            <w:pPr>
              <w:numPr>
                <w:ilvl w:val="0"/>
                <w:numId w:val="3"/>
              </w:numPr>
              <w:jc w:val="left"/>
              <w:rPr>
                <w:rFonts w:ascii="黑体" w:hAnsi="黑体" w:eastAsia="黑体" w:cs="黑体"/>
              </w:rPr>
            </w:pPr>
            <w:r>
              <w:rPr>
                <w:rFonts w:hint="eastAsia" w:ascii="黑体" w:hAnsi="黑体" w:eastAsia="黑体" w:cs="黑体"/>
              </w:rPr>
              <w:t>实操练习：列举典型数列和函数极限，对表现积极的同学加分（鼓励小组讨论和上黑板演示，无关正误）。</w:t>
            </w:r>
          </w:p>
          <w:p>
            <w:pPr>
              <w:numPr>
                <w:ilvl w:val="0"/>
                <w:numId w:val="3"/>
              </w:numPr>
              <w:jc w:val="left"/>
              <w:rPr>
                <w:rFonts w:ascii="黑体" w:hAnsi="黑体" w:eastAsia="黑体" w:cs="黑体"/>
              </w:rPr>
            </w:pPr>
            <w:r>
              <w:rPr>
                <w:rFonts w:hint="eastAsia" w:ascii="黑体" w:hAnsi="黑体" w:eastAsia="黑体" w:cs="黑体"/>
              </w:rPr>
              <w:t>归纳总结：极限思想的重述及数列和函数极限的相关性概述</w:t>
            </w:r>
          </w:p>
          <w:p>
            <w:pPr>
              <w:jc w:val="left"/>
              <w:rPr>
                <w:szCs w:val="21"/>
              </w:rPr>
            </w:pPr>
            <w:r>
              <w:rPr>
                <w:rFonts w:hint="eastAsia" w:ascii="黑体" w:hAnsi="黑体" w:eastAsia="黑体" w:cs="黑体"/>
              </w:rPr>
              <w:t>5.布置作业：简单的极限计算.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22" w:type="dxa"/>
            <w:gridSpan w:val="2"/>
            <w:vAlign w:val="center"/>
          </w:tcPr>
          <w:p>
            <w:pPr>
              <w:jc w:val="center"/>
              <w:rPr>
                <w:szCs w:val="21"/>
              </w:rPr>
            </w:pPr>
            <w:r>
              <w:rPr>
                <w:rFonts w:hint="eastAsia" w:ascii="黑体" w:hAnsi="黑体" w:eastAsia="黑体" w:cs="黑体"/>
              </w:rPr>
              <w:t>重难点</w:t>
            </w:r>
          </w:p>
        </w:tc>
        <w:tc>
          <w:tcPr>
            <w:tcW w:w="7385" w:type="dxa"/>
            <w:gridSpan w:val="3"/>
            <w:vAlign w:val="center"/>
          </w:tcPr>
          <w:p>
            <w:pPr>
              <w:jc w:val="left"/>
              <w:rPr>
                <w:szCs w:val="21"/>
              </w:rPr>
            </w:pPr>
            <w:r>
              <w:rPr>
                <w:rFonts w:hint="eastAsia" w:ascii="黑体" w:hAnsi="黑体" w:eastAsia="黑体" w:cs="黑体"/>
              </w:rPr>
              <w:t>极限思想的理解和掌握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22" w:type="dxa"/>
            <w:gridSpan w:val="2"/>
            <w:vAlign w:val="center"/>
          </w:tcPr>
          <w:p>
            <w:pPr>
              <w:jc w:val="center"/>
              <w:rPr>
                <w:szCs w:val="21"/>
              </w:rPr>
            </w:pPr>
            <w:r>
              <w:rPr>
                <w:rFonts w:hint="eastAsia" w:ascii="黑体" w:hAnsi="黑体" w:eastAsia="黑体" w:cs="黑体"/>
              </w:rPr>
              <w:t>教学环境及资源要求</w:t>
            </w:r>
          </w:p>
        </w:tc>
        <w:tc>
          <w:tcPr>
            <w:tcW w:w="7385" w:type="dxa"/>
            <w:gridSpan w:val="3"/>
            <w:vAlign w:val="center"/>
          </w:tcPr>
          <w:p>
            <w:pPr>
              <w:jc w:val="left"/>
              <w:rPr>
                <w:szCs w:val="21"/>
              </w:rPr>
            </w:pPr>
            <w:r>
              <w:rPr>
                <w:rFonts w:hint="eastAsia" w:ascii="黑体" w:hAnsi="黑体" w:eastAsia="黑体" w:cs="黑体"/>
              </w:rPr>
              <w:t>多媒体教室及板书相结合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教材及参考教材</w:t>
            </w:r>
          </w:p>
        </w:tc>
        <w:tc>
          <w:tcPr>
            <w:tcW w:w="7385" w:type="dxa"/>
            <w:gridSpan w:val="3"/>
            <w:vAlign w:val="center"/>
          </w:tcPr>
          <w:p>
            <w:pPr>
              <w:rPr>
                <w:rFonts w:ascii="黑体" w:hAnsi="黑体" w:eastAsia="黑体" w:cs="黑体"/>
              </w:rPr>
            </w:pPr>
            <w:r>
              <w:rPr>
                <w:rFonts w:hint="eastAsia" w:ascii="黑体" w:hAnsi="黑体" w:eastAsia="黑体" w:cs="黑体"/>
              </w:rPr>
              <w:t>教材：《经济数学基础》高职高专规划新教材编审委员会组编，吉林大学出版社，2010年6月.</w:t>
            </w:r>
          </w:p>
          <w:p>
            <w:pPr>
              <w:rPr>
                <w:rFonts w:ascii="黑体" w:hAnsi="黑体" w:eastAsia="黑体" w:cs="黑体"/>
              </w:rPr>
            </w:pPr>
            <w:r>
              <w:rPr>
                <w:rFonts w:hint="eastAsia" w:ascii="黑体" w:hAnsi="黑体" w:eastAsia="黑体" w:cs="黑体"/>
              </w:rPr>
              <w:t>参考教材：1.《经济数学》季霏主编，北京邮电大学出版社，2012年4月第1版.</w:t>
            </w:r>
          </w:p>
          <w:p>
            <w:pPr>
              <w:rPr>
                <w:rFonts w:ascii="黑体" w:hAnsi="黑体" w:eastAsia="黑体" w:cs="黑体"/>
              </w:rPr>
            </w:pPr>
            <w:r>
              <w:rPr>
                <w:rFonts w:hint="eastAsia" w:ascii="黑体" w:hAnsi="黑体" w:eastAsia="黑体" w:cs="黑体"/>
              </w:rPr>
              <w:t>2.《经济数学》，曹令秋主编，北京师范大学出版社，2011年；</w:t>
            </w:r>
          </w:p>
          <w:p>
            <w:pPr>
              <w:rPr>
                <w:rFonts w:eastAsia="黑体"/>
              </w:rPr>
            </w:pPr>
            <w:r>
              <w:rPr>
                <w:rFonts w:hint="eastAsia" w:ascii="黑体" w:hAnsi="黑体" w:eastAsia="黑体" w:cs="黑体"/>
              </w:rPr>
              <w:t>3.《使用经济数学》，何先应主编，高等教育出版社，2010年。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07" w:type="dxa"/>
            <w:gridSpan w:val="5"/>
            <w:vAlign w:val="center"/>
          </w:tcPr>
          <w:p>
            <w:pPr>
              <w:jc w:val="center"/>
              <w:rPr>
                <w:szCs w:val="21"/>
              </w:rPr>
            </w:pPr>
            <w:r>
              <w:rPr>
                <w:rFonts w:hint="eastAsia"/>
                <w:sz w:val="24"/>
                <w:szCs w:val="24"/>
              </w:rPr>
              <w:t>教学设计与教学内容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sz w:val="24"/>
                <w:szCs w:val="24"/>
              </w:rPr>
            </w:pPr>
            <w:r>
              <w:rPr>
                <w:rFonts w:hint="eastAsia" w:ascii="黑体" w:hAnsi="黑体" w:eastAsia="黑体" w:cs="黑体"/>
              </w:rPr>
              <w:t>教 学环 节</w:t>
            </w:r>
          </w:p>
        </w:tc>
        <w:tc>
          <w:tcPr>
            <w:tcW w:w="975" w:type="dxa"/>
            <w:gridSpan w:val="2"/>
            <w:vAlign w:val="center"/>
          </w:tcPr>
          <w:p>
            <w:pPr>
              <w:jc w:val="center"/>
              <w:rPr>
                <w:sz w:val="24"/>
                <w:szCs w:val="24"/>
              </w:rPr>
            </w:pPr>
            <w:r>
              <w:rPr>
                <w:rFonts w:hint="eastAsia" w:ascii="黑体" w:hAnsi="黑体" w:eastAsia="黑体" w:cs="黑体"/>
              </w:rPr>
              <w:t>时间分配（min）</w:t>
            </w:r>
          </w:p>
        </w:tc>
        <w:tc>
          <w:tcPr>
            <w:tcW w:w="4675" w:type="dxa"/>
            <w:vAlign w:val="center"/>
          </w:tcPr>
          <w:p>
            <w:pPr>
              <w:jc w:val="center"/>
              <w:rPr>
                <w:sz w:val="24"/>
                <w:szCs w:val="24"/>
              </w:rPr>
            </w:pPr>
            <w:r>
              <w:rPr>
                <w:rFonts w:hint="eastAsia" w:ascii="黑体" w:hAnsi="黑体" w:eastAsia="黑体" w:cs="黑体"/>
              </w:rPr>
              <w:t>教  学 内  容</w:t>
            </w:r>
          </w:p>
        </w:tc>
        <w:tc>
          <w:tcPr>
            <w:tcW w:w="2154" w:type="dxa"/>
            <w:vAlign w:val="center"/>
          </w:tcPr>
          <w:p>
            <w:pPr>
              <w:jc w:val="center"/>
              <w:rPr>
                <w:sz w:val="24"/>
                <w:szCs w:val="24"/>
              </w:rPr>
            </w:pPr>
            <w:r>
              <w:rPr>
                <w:rFonts w:hint="eastAsia" w:ascii="黑体" w:hAnsi="黑体" w:eastAsia="黑体" w:cs="黑体"/>
              </w:rPr>
              <w:t>教 学 方 法，要 求及 意 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复</w:t>
            </w:r>
          </w:p>
          <w:p>
            <w:pPr>
              <w:jc w:val="center"/>
              <w:rPr>
                <w:rFonts w:ascii="黑体" w:hAnsi="黑体" w:eastAsia="黑体" w:cs="黑体"/>
              </w:rPr>
            </w:pPr>
            <w:r>
              <w:rPr>
                <w:rFonts w:hint="eastAsia" w:ascii="黑体" w:hAnsi="黑体" w:eastAsia="黑体" w:cs="黑体"/>
              </w:rPr>
              <w:t>习</w:t>
            </w:r>
          </w:p>
          <w:p>
            <w:pPr>
              <w:jc w:val="center"/>
              <w:rPr>
                <w:rFonts w:ascii="黑体" w:hAnsi="黑体" w:eastAsia="黑体" w:cs="黑体"/>
              </w:rPr>
            </w:pPr>
            <w:r>
              <w:rPr>
                <w:rFonts w:hint="eastAsia" w:ascii="黑体" w:hAnsi="黑体" w:eastAsia="黑体" w:cs="黑体"/>
              </w:rPr>
              <w:t>旧</w:t>
            </w:r>
          </w:p>
          <w:p>
            <w:pPr>
              <w:jc w:val="center"/>
              <w:rPr>
                <w:sz w:val="24"/>
                <w:szCs w:val="24"/>
              </w:rPr>
            </w:pPr>
            <w:r>
              <w:rPr>
                <w:rFonts w:hint="eastAsia" w:ascii="黑体" w:hAnsi="黑体" w:eastAsia="黑体" w:cs="黑体"/>
              </w:rPr>
              <w:t>课</w:t>
            </w:r>
          </w:p>
        </w:tc>
        <w:tc>
          <w:tcPr>
            <w:tcW w:w="975" w:type="dxa"/>
            <w:gridSpan w:val="2"/>
            <w:vAlign w:val="center"/>
          </w:tcPr>
          <w:p>
            <w:pPr>
              <w:jc w:val="center"/>
              <w:rPr>
                <w:sz w:val="24"/>
                <w:szCs w:val="24"/>
              </w:rPr>
            </w:pPr>
            <w:r>
              <w:rPr>
                <w:rFonts w:hint="eastAsia"/>
                <w:sz w:val="24"/>
              </w:rPr>
              <w:t>5-10</w:t>
            </w:r>
          </w:p>
        </w:tc>
        <w:tc>
          <w:tcPr>
            <w:tcW w:w="4675" w:type="dxa"/>
            <w:vAlign w:val="center"/>
          </w:tcPr>
          <w:p>
            <w:pPr>
              <w:jc w:val="left"/>
              <w:rPr>
                <w:rFonts w:ascii="黑体" w:hAnsi="黑体" w:eastAsia="黑体" w:cs="黑体"/>
              </w:rPr>
            </w:pPr>
            <w:r>
              <w:rPr>
                <w:rFonts w:hint="eastAsia" w:ascii="黑体" w:hAnsi="黑体" w:eastAsia="黑体" w:cs="黑体"/>
              </w:rPr>
              <w:t>函数的概念、性质及类型。</w:t>
            </w:r>
          </w:p>
        </w:tc>
        <w:tc>
          <w:tcPr>
            <w:tcW w:w="2154" w:type="dxa"/>
          </w:tcPr>
          <w:p>
            <w:pPr>
              <w:rPr>
                <w:sz w:val="24"/>
                <w:szCs w:val="24"/>
              </w:rPr>
            </w:pPr>
            <w:r>
              <w:rPr>
                <w:rFonts w:hint="eastAsia" w:ascii="黑体" w:hAnsi="黑体" w:eastAsia="黑体" w:cs="黑体"/>
              </w:rPr>
              <w:t>目的：集体回顾将学生带入课堂学习氛围，更好的进行新课的学习。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新</w:t>
            </w:r>
          </w:p>
          <w:p>
            <w:pPr>
              <w:jc w:val="center"/>
              <w:rPr>
                <w:rFonts w:ascii="黑体" w:hAnsi="黑体" w:eastAsia="黑体" w:cs="黑体"/>
              </w:rPr>
            </w:pPr>
            <w:r>
              <w:rPr>
                <w:rFonts w:hint="eastAsia" w:ascii="黑体" w:hAnsi="黑体" w:eastAsia="黑体" w:cs="黑体"/>
              </w:rPr>
              <w:t>课</w:t>
            </w:r>
          </w:p>
          <w:p>
            <w:pPr>
              <w:jc w:val="center"/>
              <w:rPr>
                <w:rFonts w:ascii="黑体" w:hAnsi="黑体" w:eastAsia="黑体" w:cs="黑体"/>
              </w:rPr>
            </w:pPr>
            <w:r>
              <w:rPr>
                <w:rFonts w:hint="eastAsia" w:ascii="黑体" w:hAnsi="黑体" w:eastAsia="黑体" w:cs="黑体"/>
              </w:rPr>
              <w:t>引</w:t>
            </w:r>
          </w:p>
          <w:p>
            <w:pPr>
              <w:jc w:val="center"/>
              <w:rPr>
                <w:rFonts w:ascii="黑体" w:hAnsi="黑体" w:eastAsia="黑体" w:cs="黑体"/>
              </w:rPr>
            </w:pPr>
            <w:r>
              <w:rPr>
                <w:rFonts w:hint="eastAsia" w:ascii="黑体" w:hAnsi="黑体" w:eastAsia="黑体" w:cs="黑体"/>
              </w:rPr>
              <w:t>入</w:t>
            </w:r>
          </w:p>
        </w:tc>
        <w:tc>
          <w:tcPr>
            <w:tcW w:w="975" w:type="dxa"/>
            <w:gridSpan w:val="2"/>
            <w:vAlign w:val="center"/>
          </w:tcPr>
          <w:p>
            <w:pPr>
              <w:jc w:val="center"/>
              <w:rPr>
                <w:sz w:val="24"/>
                <w:szCs w:val="24"/>
              </w:rPr>
            </w:pPr>
            <w:r>
              <w:rPr>
                <w:rFonts w:hint="eastAsia"/>
                <w:sz w:val="24"/>
                <w:szCs w:val="24"/>
              </w:rPr>
              <w:t>10-20</w:t>
            </w:r>
          </w:p>
        </w:tc>
        <w:tc>
          <w:tcPr>
            <w:tcW w:w="4675" w:type="dxa"/>
            <w:vAlign w:val="center"/>
          </w:tcPr>
          <w:p>
            <w:pPr>
              <w:pStyle w:val="12"/>
              <w:ind w:firstLine="0" w:firstLineChars="0"/>
              <w:jc w:val="left"/>
              <w:rPr>
                <w:rFonts w:ascii="黑体" w:hAnsi="黑体" w:eastAsia="黑体" w:cs="黑体"/>
              </w:rPr>
            </w:pPr>
            <w:r>
              <w:rPr>
                <w:rFonts w:hint="eastAsia" w:ascii="黑体" w:hAnsi="黑体" w:eastAsia="黑体" w:cs="黑体"/>
              </w:rPr>
              <w:t>引出数列及数列极限概念：</w:t>
            </w:r>
          </w:p>
          <w:p>
            <w:pPr>
              <w:pStyle w:val="12"/>
              <w:jc w:val="left"/>
              <w:rPr>
                <w:sz w:val="24"/>
                <w:szCs w:val="24"/>
              </w:rPr>
            </w:pPr>
            <w:r>
              <w:rPr>
                <w:rFonts w:hint="eastAsia" w:ascii="黑体" w:hAnsi="黑体" w:eastAsia="黑体" w:cs="黑体"/>
              </w:rPr>
              <w:t>《庄子·天下》：“一尺之锤，日取一半，万世不竭”</w:t>
            </w:r>
          </w:p>
        </w:tc>
        <w:tc>
          <w:tcPr>
            <w:tcW w:w="2154" w:type="dxa"/>
          </w:tcPr>
          <w:p>
            <w:pPr>
              <w:rPr>
                <w:rFonts w:ascii="黑体" w:hAnsi="黑体" w:eastAsia="黑体" w:cs="黑体"/>
              </w:rPr>
            </w:pPr>
            <w:r>
              <w:rPr>
                <w:rFonts w:hint="eastAsia" w:ascii="黑体" w:hAnsi="黑体" w:eastAsia="黑体" w:cs="黑体"/>
              </w:rPr>
              <w:t>方法：引导讲授；</w:t>
            </w:r>
          </w:p>
          <w:p>
            <w:pPr>
              <w:rPr>
                <w:rFonts w:eastAsia="黑体"/>
                <w:sz w:val="24"/>
                <w:szCs w:val="24"/>
              </w:rPr>
            </w:pPr>
            <w:r>
              <w:rPr>
                <w:rFonts w:hint="eastAsia" w:ascii="黑体" w:hAnsi="黑体" w:eastAsia="黑体" w:cs="黑体"/>
              </w:rPr>
              <w:t>目的：通过典型事例加深学生对数列极限的理解。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概</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念</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讲</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授</w:t>
            </w:r>
          </w:p>
        </w:tc>
        <w:tc>
          <w:tcPr>
            <w:tcW w:w="975" w:type="dxa"/>
            <w:gridSpan w:val="2"/>
            <w:vAlign w:val="center"/>
          </w:tcPr>
          <w:p>
            <w:pPr>
              <w:jc w:val="center"/>
              <w:rPr>
                <w:sz w:val="24"/>
                <w:szCs w:val="24"/>
              </w:rPr>
            </w:pPr>
            <w:r>
              <w:rPr>
                <w:rFonts w:hint="eastAsia"/>
                <w:sz w:val="24"/>
                <w:szCs w:val="24"/>
              </w:rPr>
              <w:t>20-30</w:t>
            </w:r>
          </w:p>
        </w:tc>
        <w:tc>
          <w:tcPr>
            <w:tcW w:w="4675" w:type="dxa"/>
          </w:tcPr>
          <w:p>
            <w:pPr>
              <w:pStyle w:val="12"/>
              <w:ind w:firstLine="0" w:firstLineChars="0"/>
              <w:jc w:val="left"/>
              <w:rPr>
                <w:rFonts w:ascii="黑体" w:hAnsi="黑体" w:eastAsia="黑体" w:cs="黑体"/>
              </w:rPr>
            </w:pPr>
            <w:r>
              <w:rPr>
                <w:rFonts w:hint="eastAsia" w:ascii="黑体" w:hAnsi="黑体" w:eastAsia="黑体" w:cs="黑体"/>
              </w:rPr>
              <w:t>1.数列极限：</w:t>
            </w:r>
          </w:p>
          <w:p>
            <w:pPr>
              <w:pStyle w:val="12"/>
              <w:jc w:val="left"/>
              <w:rPr>
                <w:rFonts w:ascii="黑体" w:hAnsi="黑体" w:eastAsia="黑体" w:cs="黑体"/>
              </w:rPr>
            </w:pPr>
            <w:r>
              <w:rPr>
                <w:rFonts w:hint="eastAsia" w:ascii="黑体" w:hAnsi="黑体" w:eastAsia="黑体" w:cs="黑体"/>
              </w:rPr>
              <w:t>给出数列极限的概念后，举2个例子进一步说明数列极限的思想；</w:t>
            </w:r>
          </w:p>
          <w:p>
            <w:pPr>
              <w:pStyle w:val="12"/>
              <w:ind w:firstLine="0" w:firstLineChars="0"/>
              <w:jc w:val="left"/>
              <w:rPr>
                <w:rFonts w:ascii="黑体" w:hAnsi="黑体" w:eastAsia="黑体" w:cs="黑体"/>
              </w:rPr>
            </w:pPr>
            <w:r>
              <w:rPr>
                <w:rFonts w:hint="eastAsia" w:ascii="黑体" w:hAnsi="黑体" w:eastAsia="黑体" w:cs="黑体"/>
              </w:rPr>
              <w:t>承上启下：将数列通项看成是特殊的函数引出函数极限</w:t>
            </w:r>
          </w:p>
          <w:p>
            <w:pPr>
              <w:pStyle w:val="12"/>
              <w:ind w:firstLine="0" w:firstLineChars="0"/>
              <w:jc w:val="left"/>
              <w:rPr>
                <w:rFonts w:ascii="黑体" w:hAnsi="黑体" w:eastAsia="黑体" w:cs="黑体"/>
              </w:rPr>
            </w:pPr>
            <w:r>
              <w:rPr>
                <w:rFonts w:hint="eastAsia" w:ascii="黑体" w:hAnsi="黑体" w:eastAsia="黑体" w:cs="黑体"/>
              </w:rPr>
              <w:t>2.函数极限：举例画图给出以下极限的定义</w:t>
            </w:r>
          </w:p>
          <w:p>
            <w:pPr>
              <w:pStyle w:val="12"/>
              <w:ind w:firstLine="0" w:firstLineChars="0"/>
              <w:jc w:val="left"/>
              <w:rPr>
                <w:rFonts w:ascii="黑体" w:hAnsi="黑体" w:eastAsia="黑体" w:cs="黑体"/>
              </w:rPr>
            </w:pPr>
            <w:r>
              <w:rPr>
                <w:rFonts w:hint="eastAsia" w:ascii="黑体" w:hAnsi="黑体" w:eastAsia="黑体" w:cs="黑体"/>
              </w:rPr>
              <w:t>（1）自变量趋于无穷时函数的极限；</w:t>
            </w:r>
          </w:p>
          <w:p>
            <w:pPr>
              <w:pStyle w:val="12"/>
              <w:ind w:firstLine="0" w:firstLineChars="0"/>
              <w:jc w:val="left"/>
              <w:rPr>
                <w:rFonts w:ascii="黑体" w:hAnsi="黑体" w:eastAsia="黑体" w:cs="黑体"/>
              </w:rPr>
            </w:pPr>
            <w:r>
              <w:rPr>
                <w:rFonts w:hint="eastAsia" w:ascii="黑体" w:hAnsi="黑体" w:eastAsia="黑体" w:cs="黑体"/>
              </w:rPr>
              <w:t>（2）自变量趋于有限值时函数的极限。</w:t>
            </w:r>
          </w:p>
        </w:tc>
        <w:tc>
          <w:tcPr>
            <w:tcW w:w="2154" w:type="dxa"/>
          </w:tcPr>
          <w:p>
            <w:pPr>
              <w:rPr>
                <w:rFonts w:ascii="黑体" w:hAnsi="黑体" w:eastAsia="黑体" w:cs="黑体"/>
              </w:rPr>
            </w:pPr>
            <w:r>
              <w:rPr>
                <w:rFonts w:hint="eastAsia" w:ascii="黑体" w:hAnsi="黑体" w:eastAsia="黑体" w:cs="黑体"/>
              </w:rPr>
              <w:t>方法：引导讲授、提问；</w:t>
            </w:r>
          </w:p>
          <w:p>
            <w:pPr>
              <w:rPr>
                <w:rFonts w:ascii="黑体" w:hAnsi="黑体" w:eastAsia="黑体" w:cs="黑体"/>
              </w:rPr>
            </w:pPr>
            <w:r>
              <w:rPr>
                <w:rFonts w:hint="eastAsia" w:ascii="黑体" w:hAnsi="黑体" w:eastAsia="黑体" w:cs="黑体"/>
              </w:rPr>
              <w:t>要求：熟练掌握；</w:t>
            </w:r>
          </w:p>
          <w:p>
            <w:pPr>
              <w:rPr>
                <w:rFonts w:eastAsia="黑体"/>
                <w:sz w:val="24"/>
                <w:szCs w:val="24"/>
              </w:rPr>
            </w:pPr>
            <w:r>
              <w:rPr>
                <w:rFonts w:hint="eastAsia" w:ascii="黑体" w:hAnsi="黑体" w:eastAsia="黑体" w:cs="黑体"/>
              </w:rPr>
              <w:t>目的：引导讲授法为学生自主学习提供正确的导向，提问式培养学生自主思考和解决问题的能力，同时扎实数学基础，提升学生的学习自信心。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实</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操</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练</w:t>
            </w:r>
          </w:p>
          <w:p>
            <w:pPr>
              <w:jc w:val="center"/>
              <w:rPr>
                <w:rFonts w:ascii="黑体" w:hAnsi="黑体" w:eastAsia="黑体" w:cs="黑体"/>
              </w:rPr>
            </w:pPr>
          </w:p>
          <w:p>
            <w:pPr>
              <w:jc w:val="center"/>
              <w:rPr>
                <w:sz w:val="24"/>
                <w:szCs w:val="24"/>
              </w:rPr>
            </w:pPr>
            <w:r>
              <w:rPr>
                <w:rFonts w:hint="eastAsia" w:ascii="黑体" w:hAnsi="黑体" w:eastAsia="黑体" w:cs="黑体"/>
              </w:rPr>
              <w:t>习</w:t>
            </w:r>
          </w:p>
        </w:tc>
        <w:tc>
          <w:tcPr>
            <w:tcW w:w="975" w:type="dxa"/>
            <w:gridSpan w:val="2"/>
            <w:vAlign w:val="center"/>
          </w:tcPr>
          <w:p>
            <w:pPr>
              <w:jc w:val="center"/>
              <w:rPr>
                <w:sz w:val="24"/>
                <w:szCs w:val="24"/>
              </w:rPr>
            </w:pPr>
            <w:r>
              <w:rPr>
                <w:rFonts w:hint="eastAsia"/>
                <w:sz w:val="24"/>
              </w:rPr>
              <w:t>30-40</w:t>
            </w:r>
          </w:p>
        </w:tc>
        <w:tc>
          <w:tcPr>
            <w:tcW w:w="4675" w:type="dxa"/>
            <w:vAlign w:val="center"/>
          </w:tcPr>
          <w:p>
            <w:pPr>
              <w:jc w:val="left"/>
              <w:rPr>
                <w:rFonts w:ascii="黑体" w:hAnsi="黑体" w:eastAsia="黑体" w:cs="黑体"/>
              </w:rPr>
            </w:pPr>
            <w:r>
              <w:rPr>
                <w:rFonts w:hint="eastAsia" w:ascii="黑体" w:hAnsi="黑体" w:eastAsia="黑体" w:cs="黑体"/>
              </w:rPr>
              <w:t>练习：学生可通过讨论或独立思考完成练习，上黑板展示做题过程及结果，只要主动表现都要给予相应的加分。</w:t>
            </w:r>
          </w:p>
          <w:p>
            <w:pPr>
              <w:jc w:val="left"/>
              <w:rPr>
                <w:rFonts w:ascii="黑体" w:hAnsi="黑体" w:eastAsia="黑体" w:cs="黑体"/>
              </w:rPr>
            </w:pPr>
            <w:r>
              <w:rPr>
                <w:rFonts w:hint="eastAsia" w:ascii="黑体" w:hAnsi="黑体" w:eastAsia="黑体" w:cs="黑体"/>
              </w:rPr>
              <w:t>具体题目（略）</w:t>
            </w:r>
          </w:p>
        </w:tc>
        <w:tc>
          <w:tcPr>
            <w:tcW w:w="2154" w:type="dxa"/>
            <w:vAlign w:val="center"/>
          </w:tcPr>
          <w:p>
            <w:pPr>
              <w:rPr>
                <w:rFonts w:ascii="黑体" w:hAnsi="黑体" w:eastAsia="黑体" w:cs="黑体"/>
              </w:rPr>
            </w:pPr>
            <w:r>
              <w:rPr>
                <w:rFonts w:hint="eastAsia" w:ascii="黑体" w:hAnsi="黑体" w:eastAsia="黑体" w:cs="黑体"/>
              </w:rPr>
              <w:t>方法：讨论、独立完成；</w:t>
            </w:r>
          </w:p>
          <w:p>
            <w:pPr>
              <w:jc w:val="left"/>
              <w:rPr>
                <w:rFonts w:ascii="黑体" w:hAnsi="黑体" w:eastAsia="黑体" w:cs="黑体"/>
              </w:rPr>
            </w:pPr>
            <w:r>
              <w:rPr>
                <w:rFonts w:hint="eastAsia" w:ascii="黑体" w:hAnsi="黑体" w:eastAsia="黑体" w:cs="黑体"/>
              </w:rPr>
              <w:t>要求：学生积极参与，发挥主观能动性；</w:t>
            </w:r>
          </w:p>
          <w:p>
            <w:pPr>
              <w:jc w:val="left"/>
              <w:rPr>
                <w:rFonts w:eastAsia="黑体"/>
                <w:sz w:val="24"/>
                <w:szCs w:val="24"/>
              </w:rPr>
            </w:pPr>
            <w:r>
              <w:rPr>
                <w:rFonts w:hint="eastAsia" w:ascii="黑体" w:hAnsi="黑体" w:eastAsia="黑体" w:cs="黑体"/>
              </w:rPr>
              <w:t>目的：通过典型练习掌握学生对概念的理解程度，鼓励通过讨论完成习题，帮助学生养成团队合作意识，提升学习效率，同时在讨论中进一步掌握极限的本质思想，通过加分制鼓励学生积极参与课堂练习和学习。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归</w:t>
            </w:r>
          </w:p>
          <w:p>
            <w:pPr>
              <w:jc w:val="center"/>
              <w:rPr>
                <w:rFonts w:ascii="黑体" w:hAnsi="黑体" w:eastAsia="黑体" w:cs="黑体"/>
              </w:rPr>
            </w:pPr>
            <w:r>
              <w:rPr>
                <w:rFonts w:hint="eastAsia" w:ascii="黑体" w:hAnsi="黑体" w:eastAsia="黑体" w:cs="黑体"/>
              </w:rPr>
              <w:t>纳</w:t>
            </w:r>
          </w:p>
          <w:p>
            <w:pPr>
              <w:jc w:val="center"/>
              <w:rPr>
                <w:rFonts w:ascii="黑体" w:hAnsi="黑体" w:eastAsia="黑体" w:cs="黑体"/>
              </w:rPr>
            </w:pPr>
            <w:r>
              <w:rPr>
                <w:rFonts w:hint="eastAsia" w:ascii="黑体" w:hAnsi="黑体" w:eastAsia="黑体" w:cs="黑体"/>
              </w:rPr>
              <w:t>总</w:t>
            </w:r>
          </w:p>
          <w:p>
            <w:pPr>
              <w:jc w:val="center"/>
              <w:rPr>
                <w:sz w:val="24"/>
                <w:szCs w:val="24"/>
              </w:rPr>
            </w:pPr>
            <w:r>
              <w:rPr>
                <w:rFonts w:hint="eastAsia" w:ascii="黑体" w:hAnsi="黑体" w:eastAsia="黑体" w:cs="黑体"/>
              </w:rPr>
              <w:t>结</w:t>
            </w:r>
          </w:p>
        </w:tc>
        <w:tc>
          <w:tcPr>
            <w:tcW w:w="975" w:type="dxa"/>
            <w:gridSpan w:val="2"/>
            <w:vAlign w:val="center"/>
          </w:tcPr>
          <w:p>
            <w:pPr>
              <w:jc w:val="center"/>
              <w:rPr>
                <w:sz w:val="24"/>
                <w:szCs w:val="24"/>
              </w:rPr>
            </w:pPr>
            <w:r>
              <w:rPr>
                <w:rFonts w:hint="eastAsia"/>
                <w:sz w:val="24"/>
              </w:rPr>
              <w:t>3-5</w:t>
            </w:r>
          </w:p>
        </w:tc>
        <w:tc>
          <w:tcPr>
            <w:tcW w:w="4675" w:type="dxa"/>
            <w:vAlign w:val="center"/>
          </w:tcPr>
          <w:p>
            <w:pPr>
              <w:numPr>
                <w:ilvl w:val="0"/>
                <w:numId w:val="4"/>
              </w:numPr>
              <w:rPr>
                <w:rFonts w:ascii="黑体" w:hAnsi="黑体" w:eastAsia="黑体" w:cs="黑体"/>
              </w:rPr>
            </w:pPr>
            <w:r>
              <w:rPr>
                <w:rFonts w:hint="eastAsia" w:ascii="黑体" w:hAnsi="黑体" w:eastAsia="黑体" w:cs="黑体"/>
              </w:rPr>
              <w:t>极限的本质思想；</w:t>
            </w:r>
          </w:p>
          <w:p>
            <w:pPr>
              <w:numPr>
                <w:ilvl w:val="0"/>
                <w:numId w:val="4"/>
              </w:numPr>
              <w:rPr>
                <w:rFonts w:ascii="黑体" w:hAnsi="黑体" w:eastAsia="黑体" w:cs="黑体"/>
              </w:rPr>
            </w:pPr>
            <w:r>
              <w:rPr>
                <w:rFonts w:hint="eastAsia" w:ascii="黑体" w:hAnsi="黑体" w:eastAsia="黑体" w:cs="黑体"/>
              </w:rPr>
              <w:t>极限的类型：数列极限、函数极限</w:t>
            </w:r>
          </w:p>
          <w:p>
            <w:pPr>
              <w:rPr>
                <w:sz w:val="24"/>
                <w:szCs w:val="24"/>
              </w:rPr>
            </w:pPr>
            <w:r>
              <w:rPr>
                <w:rFonts w:hint="eastAsia" w:ascii="黑体" w:hAnsi="黑体" w:eastAsia="黑体" w:cs="黑体"/>
              </w:rPr>
              <w:t>3.数列和函数的区别和联系。</w:t>
            </w:r>
          </w:p>
        </w:tc>
        <w:tc>
          <w:tcPr>
            <w:tcW w:w="2154" w:type="dxa"/>
            <w:vAlign w:val="center"/>
          </w:tcPr>
          <w:p>
            <w:pPr>
              <w:jc w:val="left"/>
              <w:rPr>
                <w:rFonts w:eastAsia="黑体"/>
                <w:sz w:val="24"/>
                <w:szCs w:val="24"/>
              </w:rPr>
            </w:pPr>
            <w:r>
              <w:rPr>
                <w:rFonts w:hint="eastAsia" w:ascii="黑体" w:hAnsi="黑体" w:eastAsia="黑体" w:cs="黑体"/>
              </w:rPr>
              <w:t>目的：引导学生总结本节课的重点知识，给学生自学提供正确的导向。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vAlign w:val="center"/>
          </w:tcPr>
          <w:p>
            <w:pPr>
              <w:jc w:val="center"/>
              <w:rPr>
                <w:rFonts w:ascii="黑体" w:hAnsi="黑体" w:eastAsia="黑体" w:cs="黑体"/>
              </w:rPr>
            </w:pPr>
            <w:r>
              <w:rPr>
                <w:rFonts w:hint="eastAsia" w:ascii="黑体" w:hAnsi="黑体" w:eastAsia="黑体" w:cs="黑体"/>
              </w:rPr>
              <w:t>布</w:t>
            </w:r>
          </w:p>
          <w:p>
            <w:pPr>
              <w:jc w:val="center"/>
              <w:rPr>
                <w:rFonts w:ascii="黑体" w:hAnsi="黑体" w:eastAsia="黑体" w:cs="黑体"/>
              </w:rPr>
            </w:pPr>
            <w:r>
              <w:rPr>
                <w:rFonts w:hint="eastAsia" w:ascii="黑体" w:hAnsi="黑体" w:eastAsia="黑体" w:cs="黑体"/>
              </w:rPr>
              <w:t>置</w:t>
            </w:r>
          </w:p>
          <w:p>
            <w:pPr>
              <w:jc w:val="center"/>
              <w:rPr>
                <w:rFonts w:ascii="黑体" w:hAnsi="黑体" w:eastAsia="黑体" w:cs="黑体"/>
              </w:rPr>
            </w:pPr>
            <w:r>
              <w:rPr>
                <w:rFonts w:hint="eastAsia" w:ascii="黑体" w:hAnsi="黑体" w:eastAsia="黑体" w:cs="黑体"/>
              </w:rPr>
              <w:t>作</w:t>
            </w:r>
          </w:p>
          <w:p>
            <w:pPr>
              <w:jc w:val="center"/>
              <w:rPr>
                <w:sz w:val="24"/>
                <w:szCs w:val="24"/>
              </w:rPr>
            </w:pPr>
            <w:r>
              <w:rPr>
                <w:rFonts w:hint="eastAsia" w:ascii="黑体" w:hAnsi="黑体" w:eastAsia="黑体" w:cs="黑体"/>
              </w:rPr>
              <w:t>业</w:t>
            </w:r>
          </w:p>
        </w:tc>
        <w:tc>
          <w:tcPr>
            <w:tcW w:w="975" w:type="dxa"/>
            <w:gridSpan w:val="2"/>
            <w:vAlign w:val="center"/>
          </w:tcPr>
          <w:p>
            <w:pPr>
              <w:jc w:val="center"/>
              <w:rPr>
                <w:sz w:val="24"/>
                <w:szCs w:val="24"/>
              </w:rPr>
            </w:pPr>
            <w:r>
              <w:rPr>
                <w:rFonts w:hint="eastAsia"/>
                <w:sz w:val="24"/>
                <w:szCs w:val="24"/>
              </w:rPr>
              <w:t>1-2</w:t>
            </w:r>
          </w:p>
        </w:tc>
        <w:tc>
          <w:tcPr>
            <w:tcW w:w="4675" w:type="dxa"/>
          </w:tcPr>
          <w:p>
            <w:pPr>
              <w:rPr>
                <w:sz w:val="24"/>
                <w:szCs w:val="24"/>
              </w:rPr>
            </w:pPr>
            <w:r>
              <w:rPr>
                <w:rFonts w:hint="eastAsia" w:ascii="黑体" w:hAnsi="黑体" w:eastAsia="黑体" w:cs="黑体"/>
              </w:rPr>
              <w:t>略</w:t>
            </w:r>
          </w:p>
        </w:tc>
        <w:tc>
          <w:tcPr>
            <w:tcW w:w="2154" w:type="dxa"/>
            <w:vAlign w:val="center"/>
          </w:tcPr>
          <w:p>
            <w:pPr>
              <w:rPr>
                <w:sz w:val="24"/>
                <w:szCs w:val="24"/>
              </w:rPr>
            </w:pPr>
            <w:r>
              <w:rPr>
                <w:rFonts w:hint="eastAsia" w:ascii="黑体" w:hAnsi="黑体" w:eastAsia="黑体" w:cs="黑体"/>
              </w:rPr>
              <w:t>目的：检验本节重点知识，反馈课堂教学效果，为下节内容做铺垫。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07" w:type="dxa"/>
            <w:gridSpan w:val="5"/>
            <w:vAlign w:val="center"/>
          </w:tcPr>
          <w:p>
            <w:pPr>
              <w:jc w:val="center"/>
              <w:rPr>
                <w:rFonts w:ascii="黑体" w:hAnsi="黑体" w:eastAsia="黑体" w:cs="黑体"/>
              </w:rPr>
            </w:pPr>
            <w:r>
              <w:rPr>
                <w:rFonts w:hint="eastAsia"/>
                <w:sz w:val="24"/>
                <w:szCs w:val="24"/>
              </w:rPr>
              <w:t>课   后   总   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607" w:type="dxa"/>
            <w:gridSpan w:val="5"/>
            <w:vAlign w:val="center"/>
          </w:tcPr>
          <w:p>
            <w:pPr>
              <w:ind w:firstLine="420" w:firstLineChars="200"/>
              <w:jc w:val="left"/>
              <w:rPr>
                <w:sz w:val="24"/>
                <w:szCs w:val="24"/>
              </w:rPr>
            </w:pPr>
            <w:r>
              <w:rPr>
                <w:rFonts w:hint="eastAsia" w:ascii="黑体" w:hAnsi="黑体" w:eastAsia="黑体" w:cs="黑体"/>
              </w:rPr>
              <w:t>本节课是一元函数微积分学继函数后的基本知识点，对后续微积分学的内容的学习至关重要。通过对学生课堂听课和习题作业的完成情况的总结，大部分学生对本节课知识点的掌握较好，关键原因是本节课知识的理解和计算建立在中学某些数学常识和生活实际中对“极限”理解的基础上，学生表现出良好的学习效果。但还有相当一部分学生不积极参与课堂学习以及不能独立完成布置的作业，根本原因是学生本身数学基础差对数学的兴趣差，也不排除有学习态度不端正的情况，对于此类学生，教师需要在授课中进一步考虑与中学对接、与学生的专业知识对接、与实际生活对接，总体上提升教学质量。</w:t>
            </w:r>
          </w:p>
        </w:tc>
      </w:tr>
    </w:tbl>
    <w:p/>
    <w:p/>
    <w:p/>
    <w:p/>
    <w:p/>
    <w:p/>
    <w:p/>
    <w:p/>
    <w:p/>
    <w:p/>
    <w:p/>
    <w:p/>
    <w:p/>
    <w:p/>
    <w:p/>
    <w:p/>
    <w:p/>
    <w:p/>
    <w:p/>
    <w:p/>
    <w:p/>
    <w:p/>
    <w:p/>
    <w:p/>
    <w:p/>
    <w:p/>
    <w:p/>
    <w:p/>
    <w:p/>
    <w:p/>
    <w:p/>
    <w:p/>
    <w:p/>
    <w:p/>
    <w:p/>
    <w:p/>
    <w:p/>
    <w:p>
      <w:pPr>
        <w:rPr>
          <w:sz w:val="28"/>
          <w:szCs w:val="28"/>
        </w:rPr>
      </w:pPr>
      <w:r>
        <w:rPr>
          <w:rFonts w:hint="eastAsia"/>
          <w:sz w:val="28"/>
          <w:szCs w:val="28"/>
        </w:rPr>
        <w:t>2学时（90min）</w:t>
      </w:r>
    </w:p>
    <w:tbl>
      <w:tblPr>
        <w:tblStyle w:val="8"/>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19"/>
        <w:gridCol w:w="556"/>
        <w:gridCol w:w="4675"/>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07" w:type="dxa"/>
            <w:gridSpan w:val="5"/>
            <w:vAlign w:val="center"/>
          </w:tcPr>
          <w:p>
            <w:pPr>
              <w:jc w:val="center"/>
              <w:rPr>
                <w:rFonts w:ascii="黑体" w:hAnsi="黑体" w:eastAsia="黑体" w:cs="黑体"/>
              </w:rPr>
            </w:pPr>
            <w:r>
              <w:rPr>
                <w:rFonts w:hint="eastAsia"/>
                <w:sz w:val="24"/>
                <w:szCs w:val="24"/>
              </w:rPr>
              <w:t xml:space="preserve">教   学   概   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课程名称</w:t>
            </w:r>
          </w:p>
        </w:tc>
        <w:tc>
          <w:tcPr>
            <w:tcW w:w="7385" w:type="dxa"/>
            <w:gridSpan w:val="3"/>
            <w:vAlign w:val="center"/>
          </w:tcPr>
          <w:p>
            <w:pPr>
              <w:jc w:val="left"/>
              <w:rPr>
                <w:rFonts w:ascii="黑体" w:hAnsi="黑体" w:eastAsia="黑体" w:cs="黑体"/>
              </w:rPr>
            </w:pPr>
            <w:r>
              <w:rPr>
                <w:rFonts w:hint="eastAsia" w:ascii="黑体" w:hAnsi="黑体" w:eastAsia="黑体" w:cs="黑体"/>
              </w:rPr>
              <w:t>应用数学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课程类型</w:t>
            </w:r>
          </w:p>
        </w:tc>
        <w:tc>
          <w:tcPr>
            <w:tcW w:w="7385" w:type="dxa"/>
            <w:gridSpan w:val="3"/>
            <w:vAlign w:val="center"/>
          </w:tcPr>
          <w:p>
            <w:pPr>
              <w:jc w:val="left"/>
              <w:rPr>
                <w:rFonts w:ascii="黑体" w:hAnsi="黑体" w:eastAsia="黑体" w:cs="黑体"/>
              </w:rPr>
            </w:pPr>
            <w:r>
              <w:rPr>
                <w:rFonts w:hint="eastAsia" w:ascii="黑体" w:hAnsi="黑体" w:eastAsia="黑体" w:cs="黑体"/>
              </w:rPr>
              <w:t>公共必修课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授课对象</w:t>
            </w:r>
          </w:p>
        </w:tc>
        <w:tc>
          <w:tcPr>
            <w:tcW w:w="7385" w:type="dxa"/>
            <w:gridSpan w:val="3"/>
            <w:vAlign w:val="center"/>
          </w:tcPr>
          <w:p>
            <w:pPr>
              <w:jc w:val="left"/>
              <w:rPr>
                <w:szCs w:val="21"/>
              </w:rPr>
            </w:pPr>
            <w:r>
              <w:rPr>
                <w:rFonts w:hint="eastAsia" w:ascii="黑体" w:hAnsi="黑体" w:eastAsia="黑体" w:cs="黑体"/>
              </w:rPr>
              <w:t>大一全体学生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教学课题</w:t>
            </w:r>
          </w:p>
        </w:tc>
        <w:tc>
          <w:tcPr>
            <w:tcW w:w="7385" w:type="dxa"/>
            <w:gridSpan w:val="3"/>
            <w:vAlign w:val="center"/>
          </w:tcPr>
          <w:p>
            <w:pPr>
              <w:jc w:val="left"/>
              <w:rPr>
                <w:rFonts w:eastAsia="黑体"/>
                <w:szCs w:val="21"/>
              </w:rPr>
            </w:pPr>
            <w:r>
              <w:rPr>
                <w:rFonts w:ascii="Arial" w:hAnsi="Arial" w:eastAsia="黑体" w:cs="Arial"/>
              </w:rPr>
              <w:t>§</w:t>
            </w:r>
            <w:r>
              <w:rPr>
                <w:rFonts w:hint="eastAsia" w:ascii="黑体" w:hAnsi="黑体" w:eastAsia="黑体" w:cs="黑体"/>
              </w:rPr>
              <w:t>2.2 极限的运算；无穷大、无穷小；重要极限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Align w:val="center"/>
          </w:tcPr>
          <w:p>
            <w:pPr>
              <w:jc w:val="center"/>
              <w:rPr>
                <w:szCs w:val="21"/>
              </w:rPr>
            </w:pPr>
            <w:r>
              <w:rPr>
                <w:rFonts w:hint="eastAsia" w:ascii="黑体" w:hAnsi="黑体" w:eastAsia="黑体" w:cs="黑体"/>
              </w:rPr>
              <w:t>学情分析</w:t>
            </w:r>
          </w:p>
        </w:tc>
        <w:tc>
          <w:tcPr>
            <w:tcW w:w="7385" w:type="dxa"/>
            <w:gridSpan w:val="3"/>
            <w:vAlign w:val="center"/>
          </w:tcPr>
          <w:p>
            <w:pPr>
              <w:jc w:val="left"/>
              <w:rPr>
                <w:rFonts w:ascii="黑体" w:hAnsi="黑体" w:eastAsia="黑体" w:cs="黑体"/>
              </w:rPr>
            </w:pPr>
            <w:r>
              <w:rPr>
                <w:rFonts w:hint="eastAsia" w:ascii="黑体" w:hAnsi="黑体" w:eastAsia="黑体" w:cs="黑体"/>
              </w:rPr>
              <w:t>1.知识基础：学生已学习极限的概念，领略到极限的思想，但总体数学基本功普遍较差；</w:t>
            </w:r>
          </w:p>
          <w:p>
            <w:pPr>
              <w:jc w:val="left"/>
              <w:rPr>
                <w:rFonts w:ascii="黑体" w:hAnsi="黑体" w:eastAsia="黑体" w:cs="黑体"/>
              </w:rPr>
            </w:pPr>
            <w:r>
              <w:rPr>
                <w:rFonts w:hint="eastAsia" w:ascii="黑体" w:hAnsi="黑体" w:eastAsia="黑体" w:cs="黑体"/>
              </w:rPr>
              <w:t>2.学习能力：大部分学生对数学的接受能力较差，应变能力较差；</w:t>
            </w:r>
          </w:p>
          <w:p>
            <w:pPr>
              <w:jc w:val="left"/>
              <w:rPr>
                <w:rFonts w:ascii="黑体" w:hAnsi="黑体" w:eastAsia="黑体" w:cs="黑体"/>
              </w:rPr>
            </w:pPr>
            <w:r>
              <w:rPr>
                <w:rFonts w:hint="eastAsia" w:ascii="黑体" w:hAnsi="黑体" w:eastAsia="黑体" w:cs="黑体"/>
              </w:rPr>
              <w:t>3.学习习惯及兴趣：大部分学生对数学的学习兴趣较差，学习主动性较差；</w:t>
            </w:r>
          </w:p>
          <w:p>
            <w:pPr>
              <w:jc w:val="left"/>
              <w:rPr>
                <w:rFonts w:ascii="黑体" w:hAnsi="黑体" w:eastAsia="黑体" w:cs="黑体"/>
              </w:rPr>
            </w:pPr>
            <w:r>
              <w:rPr>
                <w:rFonts w:hint="eastAsia" w:ascii="黑体" w:hAnsi="黑体" w:eastAsia="黑体" w:cs="黑体"/>
              </w:rPr>
              <w:t>4.学生未来发展：少数学生有意愿专升本或已报名套读本科；</w:t>
            </w:r>
          </w:p>
          <w:p>
            <w:pPr>
              <w:jc w:val="left"/>
              <w:rPr>
                <w:szCs w:val="21"/>
              </w:rPr>
            </w:pPr>
            <w:r>
              <w:rPr>
                <w:rFonts w:hint="eastAsia" w:ascii="黑体" w:hAnsi="黑体" w:eastAsia="黑体" w:cs="黑体"/>
              </w:rPr>
              <w:t>5.学生个性：大部分学生好动，性格外向。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教学目标</w:t>
            </w:r>
          </w:p>
        </w:tc>
        <w:tc>
          <w:tcPr>
            <w:tcW w:w="7385" w:type="dxa"/>
            <w:gridSpan w:val="3"/>
            <w:vAlign w:val="center"/>
          </w:tcPr>
          <w:p>
            <w:pPr>
              <w:rPr>
                <w:rFonts w:ascii="黑体" w:hAnsi="黑体" w:eastAsia="黑体" w:cs="黑体"/>
              </w:rPr>
            </w:pPr>
            <w:r>
              <w:rPr>
                <w:rFonts w:hint="eastAsia" w:ascii="黑体" w:hAnsi="黑体" w:eastAsia="黑体" w:cs="黑体"/>
              </w:rPr>
              <w:t>1.知识目标：掌握极限的四则运算中几种常见情况下极限的计算方法；了解无穷大、无穷小的概念；掌握两个无穷小阶数的高低；熟练掌握用等价无穷小代换及两个重要极限求极限。</w:t>
            </w:r>
          </w:p>
          <w:p>
            <w:pPr>
              <w:rPr>
                <w:rFonts w:ascii="黑体" w:hAnsi="黑体" w:eastAsia="黑体" w:cs="黑体"/>
              </w:rPr>
            </w:pPr>
            <w:r>
              <w:rPr>
                <w:rFonts w:hint="eastAsia" w:ascii="黑体" w:hAnsi="黑体" w:eastAsia="黑体" w:cs="黑体"/>
              </w:rPr>
              <w:t>2.能力目标：通过极限思想的领略，使学生认识生活中的无限接近的理论本质就是极限，提升学生的理论联系实际的能力，应用理论知识解决实际问题的能力，通过等价无穷小代换及重要极限求极限的方法，引导学生掌握类比的学习方法、等价代换的思想以及培养学生认识事物的整体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szCs w:val="21"/>
              </w:rPr>
            </w:pPr>
            <w:r>
              <w:rPr>
                <w:rFonts w:hint="eastAsia" w:ascii="黑体" w:hAnsi="黑体" w:eastAsia="黑体" w:cs="黑体"/>
              </w:rPr>
              <w:t>教学总体设计</w:t>
            </w:r>
          </w:p>
        </w:tc>
        <w:tc>
          <w:tcPr>
            <w:tcW w:w="7385" w:type="dxa"/>
            <w:gridSpan w:val="3"/>
            <w:vAlign w:val="center"/>
          </w:tcPr>
          <w:p>
            <w:pPr>
              <w:jc w:val="left"/>
              <w:rPr>
                <w:szCs w:val="21"/>
              </w:rPr>
            </w:pPr>
            <w:r>
              <w:rPr>
                <w:rFonts w:hint="eastAsia" w:ascii="黑体" w:hAnsi="黑体" w:eastAsia="黑体" w:cs="黑体"/>
              </w:rPr>
              <w:t>1.复习旧课：提问学生对极限思想的认识或简单概述上节课的内容。</w:t>
            </w:r>
          </w:p>
          <w:p>
            <w:pPr>
              <w:jc w:val="left"/>
              <w:rPr>
                <w:rFonts w:ascii="黑体" w:hAnsi="黑体" w:eastAsia="黑体" w:cs="黑体"/>
              </w:rPr>
            </w:pPr>
            <w:r>
              <w:rPr>
                <w:rFonts w:hint="eastAsia" w:ascii="黑体" w:hAnsi="黑体" w:eastAsia="黑体" w:cs="黑体"/>
              </w:rPr>
              <w:t>2.概念讲授:（1）学生总结极限的四则运算的计算法则；教师总结给予正确性的引导；教师给出典型题目，学生发挥想象思考讨论选择性的进行解答，表现突出的学生进行加分；教师引导式的讲解并总结题目类型和相应的解题方法。（2）直接给出无穷大、无穷小的概念并举例说明；陈述无穷小的性质和无穷大无穷小的关系；以问题引导式给出无穷小的比较的概念，举例对无穷小进行比较.（3）给出常见的等价无穷小并作如何在求极限中应用的使用说明，进而举例说明。（4）给出两个重要极限，重点引导学生掌握第二个重要极限的结构并举例用第二个重要极限求极限。</w:t>
            </w:r>
          </w:p>
          <w:p>
            <w:pPr>
              <w:jc w:val="left"/>
              <w:rPr>
                <w:rFonts w:ascii="黑体" w:hAnsi="黑体" w:eastAsia="黑体" w:cs="黑体"/>
              </w:rPr>
            </w:pPr>
            <w:r>
              <w:rPr>
                <w:rFonts w:hint="eastAsia" w:ascii="黑体" w:hAnsi="黑体" w:eastAsia="黑体" w:cs="黑体"/>
              </w:rPr>
              <w:t>3.实操练习：每一个知识点讲解完之后的练习，包括极限的四则运算、无穷小的比较、等价无穷小替换求极限以及使用第二个重要极限求极限。</w:t>
            </w:r>
          </w:p>
          <w:p>
            <w:pPr>
              <w:jc w:val="left"/>
              <w:rPr>
                <w:rFonts w:ascii="黑体" w:hAnsi="黑体" w:eastAsia="黑体" w:cs="黑体"/>
              </w:rPr>
            </w:pPr>
            <w:r>
              <w:rPr>
                <w:rFonts w:hint="eastAsia" w:ascii="黑体" w:hAnsi="黑体" w:eastAsia="黑体" w:cs="黑体"/>
              </w:rPr>
              <w:t>4.归纳总结：极限的四则运算的几种常见情况；无穷大、无穷小的概念；无穷小的性质和比较；常见的等价无穷小替换求极限；两个重要极限。</w:t>
            </w:r>
          </w:p>
          <w:p>
            <w:pPr>
              <w:jc w:val="left"/>
              <w:rPr>
                <w:szCs w:val="21"/>
              </w:rPr>
            </w:pPr>
            <w:r>
              <w:rPr>
                <w:rFonts w:hint="eastAsia" w:ascii="黑体" w:hAnsi="黑体" w:eastAsia="黑体" w:cs="黑体"/>
              </w:rPr>
              <w:t>5.布置作业：教材上涉及本节课的重点知识的习题。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22" w:type="dxa"/>
            <w:gridSpan w:val="2"/>
            <w:vAlign w:val="center"/>
          </w:tcPr>
          <w:p>
            <w:pPr>
              <w:jc w:val="center"/>
              <w:rPr>
                <w:szCs w:val="21"/>
              </w:rPr>
            </w:pPr>
            <w:r>
              <w:rPr>
                <w:rFonts w:hint="eastAsia" w:ascii="黑体" w:hAnsi="黑体" w:eastAsia="黑体" w:cs="黑体"/>
              </w:rPr>
              <w:t>重难点</w:t>
            </w:r>
          </w:p>
        </w:tc>
        <w:tc>
          <w:tcPr>
            <w:tcW w:w="7385" w:type="dxa"/>
            <w:gridSpan w:val="3"/>
            <w:vAlign w:val="center"/>
          </w:tcPr>
          <w:p>
            <w:pPr>
              <w:jc w:val="left"/>
              <w:rPr>
                <w:rFonts w:ascii="黑体" w:hAnsi="黑体" w:eastAsia="黑体" w:cs="黑体"/>
              </w:rPr>
            </w:pPr>
            <w:r>
              <w:rPr>
                <w:rFonts w:hint="eastAsia" w:ascii="黑体" w:hAnsi="黑体" w:eastAsia="黑体" w:cs="黑体"/>
              </w:rPr>
              <w:t>重点：极限的四则运算；运用等价无穷小和两个重要极限求函数的极限</w:t>
            </w:r>
          </w:p>
          <w:p>
            <w:pPr>
              <w:jc w:val="left"/>
              <w:rPr>
                <w:rFonts w:ascii="黑体" w:hAnsi="黑体" w:eastAsia="黑体" w:cs="黑体"/>
              </w:rPr>
            </w:pPr>
            <w:r>
              <w:rPr>
                <w:rFonts w:hint="eastAsia" w:ascii="黑体" w:hAnsi="黑体" w:eastAsia="黑体" w:cs="黑体"/>
              </w:rPr>
              <w:t>难点：等价无穷小替换和两个重要极限求极限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22" w:type="dxa"/>
            <w:gridSpan w:val="2"/>
            <w:vAlign w:val="center"/>
          </w:tcPr>
          <w:p>
            <w:pPr>
              <w:jc w:val="center"/>
              <w:rPr>
                <w:szCs w:val="21"/>
              </w:rPr>
            </w:pPr>
            <w:r>
              <w:rPr>
                <w:rFonts w:hint="eastAsia" w:ascii="黑体" w:hAnsi="黑体" w:eastAsia="黑体" w:cs="黑体"/>
              </w:rPr>
              <w:t>教学环境及资源要求</w:t>
            </w:r>
          </w:p>
        </w:tc>
        <w:tc>
          <w:tcPr>
            <w:tcW w:w="7385" w:type="dxa"/>
            <w:gridSpan w:val="3"/>
            <w:vAlign w:val="center"/>
          </w:tcPr>
          <w:p>
            <w:pPr>
              <w:jc w:val="left"/>
              <w:rPr>
                <w:szCs w:val="21"/>
              </w:rPr>
            </w:pPr>
            <w:r>
              <w:rPr>
                <w:rFonts w:hint="eastAsia" w:ascii="黑体" w:hAnsi="黑体" w:eastAsia="黑体" w:cs="黑体"/>
              </w:rPr>
              <w:t>多媒体教室及板书相结合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教材及参考教材</w:t>
            </w:r>
          </w:p>
        </w:tc>
        <w:tc>
          <w:tcPr>
            <w:tcW w:w="7385" w:type="dxa"/>
            <w:gridSpan w:val="3"/>
            <w:vAlign w:val="center"/>
          </w:tcPr>
          <w:p>
            <w:pPr>
              <w:rPr>
                <w:rFonts w:ascii="黑体" w:hAnsi="黑体" w:eastAsia="黑体" w:cs="黑体"/>
              </w:rPr>
            </w:pPr>
            <w:r>
              <w:rPr>
                <w:rFonts w:hint="eastAsia" w:ascii="黑体" w:hAnsi="黑体" w:eastAsia="黑体" w:cs="黑体"/>
              </w:rPr>
              <w:t>教材：《经济数学基础》高职高专规划新教材编审委员会组编，吉林大学出版社，2010年6月.</w:t>
            </w:r>
          </w:p>
          <w:p>
            <w:pPr>
              <w:rPr>
                <w:rFonts w:ascii="黑体" w:hAnsi="黑体" w:eastAsia="黑体" w:cs="黑体"/>
              </w:rPr>
            </w:pPr>
            <w:r>
              <w:rPr>
                <w:rFonts w:hint="eastAsia" w:ascii="黑体" w:hAnsi="黑体" w:eastAsia="黑体" w:cs="黑体"/>
              </w:rPr>
              <w:t>参考教材：1.《经济数学》季霏主编，北京邮电大学出版社，2012年4月第1版.</w:t>
            </w:r>
          </w:p>
          <w:p>
            <w:pPr>
              <w:rPr>
                <w:rFonts w:ascii="黑体" w:hAnsi="黑体" w:eastAsia="黑体" w:cs="黑体"/>
              </w:rPr>
            </w:pPr>
            <w:r>
              <w:rPr>
                <w:rFonts w:hint="eastAsia" w:ascii="黑体" w:hAnsi="黑体" w:eastAsia="黑体" w:cs="黑体"/>
              </w:rPr>
              <w:t>2.《经济数学》，曹令秋主编，北京师范大学出版社，2011年；</w:t>
            </w:r>
          </w:p>
          <w:p>
            <w:pPr>
              <w:rPr>
                <w:rFonts w:eastAsia="黑体"/>
              </w:rPr>
            </w:pPr>
            <w:r>
              <w:rPr>
                <w:rFonts w:hint="eastAsia" w:ascii="黑体" w:hAnsi="黑体" w:eastAsia="黑体" w:cs="黑体"/>
              </w:rPr>
              <w:t>3.《使用经济数学》，何先应主编，高等教育出版社，2010年。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07" w:type="dxa"/>
            <w:gridSpan w:val="5"/>
            <w:vAlign w:val="center"/>
          </w:tcPr>
          <w:p>
            <w:pPr>
              <w:jc w:val="center"/>
              <w:rPr>
                <w:szCs w:val="21"/>
              </w:rPr>
            </w:pPr>
            <w:r>
              <w:rPr>
                <w:rFonts w:hint="eastAsia"/>
                <w:sz w:val="24"/>
                <w:szCs w:val="24"/>
              </w:rPr>
              <w:t>教学设计与教学内容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sz w:val="24"/>
                <w:szCs w:val="24"/>
              </w:rPr>
            </w:pPr>
            <w:r>
              <w:rPr>
                <w:rFonts w:hint="eastAsia" w:ascii="黑体" w:hAnsi="黑体" w:eastAsia="黑体" w:cs="黑体"/>
              </w:rPr>
              <w:t>教 学环 节</w:t>
            </w:r>
          </w:p>
        </w:tc>
        <w:tc>
          <w:tcPr>
            <w:tcW w:w="975" w:type="dxa"/>
            <w:gridSpan w:val="2"/>
            <w:vAlign w:val="center"/>
          </w:tcPr>
          <w:p>
            <w:pPr>
              <w:jc w:val="center"/>
              <w:rPr>
                <w:sz w:val="24"/>
                <w:szCs w:val="24"/>
              </w:rPr>
            </w:pPr>
            <w:r>
              <w:rPr>
                <w:rFonts w:hint="eastAsia" w:ascii="黑体" w:hAnsi="黑体" w:eastAsia="黑体" w:cs="黑体"/>
              </w:rPr>
              <w:t>时间分配（min）</w:t>
            </w:r>
          </w:p>
        </w:tc>
        <w:tc>
          <w:tcPr>
            <w:tcW w:w="4675" w:type="dxa"/>
            <w:vAlign w:val="center"/>
          </w:tcPr>
          <w:p>
            <w:pPr>
              <w:jc w:val="center"/>
              <w:rPr>
                <w:sz w:val="24"/>
                <w:szCs w:val="24"/>
              </w:rPr>
            </w:pPr>
            <w:r>
              <w:rPr>
                <w:rFonts w:hint="eastAsia" w:ascii="黑体" w:hAnsi="黑体" w:eastAsia="黑体" w:cs="黑体"/>
              </w:rPr>
              <w:t>教  学 内  容</w:t>
            </w:r>
          </w:p>
        </w:tc>
        <w:tc>
          <w:tcPr>
            <w:tcW w:w="2154" w:type="dxa"/>
            <w:vAlign w:val="center"/>
          </w:tcPr>
          <w:p>
            <w:pPr>
              <w:jc w:val="center"/>
              <w:rPr>
                <w:sz w:val="24"/>
                <w:szCs w:val="24"/>
              </w:rPr>
            </w:pPr>
            <w:r>
              <w:rPr>
                <w:rFonts w:hint="eastAsia" w:ascii="黑体" w:hAnsi="黑体" w:eastAsia="黑体" w:cs="黑体"/>
              </w:rPr>
              <w:t>教 学 方 法，要 求及 意 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复</w:t>
            </w:r>
          </w:p>
          <w:p>
            <w:pPr>
              <w:jc w:val="center"/>
              <w:rPr>
                <w:rFonts w:ascii="黑体" w:hAnsi="黑体" w:eastAsia="黑体" w:cs="黑体"/>
              </w:rPr>
            </w:pPr>
            <w:r>
              <w:rPr>
                <w:rFonts w:hint="eastAsia" w:ascii="黑体" w:hAnsi="黑体" w:eastAsia="黑体" w:cs="黑体"/>
              </w:rPr>
              <w:t>习</w:t>
            </w:r>
          </w:p>
          <w:p>
            <w:pPr>
              <w:jc w:val="center"/>
              <w:rPr>
                <w:rFonts w:ascii="黑体" w:hAnsi="黑体" w:eastAsia="黑体" w:cs="黑体"/>
              </w:rPr>
            </w:pPr>
            <w:r>
              <w:rPr>
                <w:rFonts w:hint="eastAsia" w:ascii="黑体" w:hAnsi="黑体" w:eastAsia="黑体" w:cs="黑体"/>
              </w:rPr>
              <w:t>旧</w:t>
            </w:r>
          </w:p>
          <w:p>
            <w:pPr>
              <w:jc w:val="center"/>
              <w:rPr>
                <w:sz w:val="24"/>
                <w:szCs w:val="24"/>
              </w:rPr>
            </w:pPr>
            <w:r>
              <w:rPr>
                <w:rFonts w:hint="eastAsia" w:ascii="黑体" w:hAnsi="黑体" w:eastAsia="黑体" w:cs="黑体"/>
              </w:rPr>
              <w:t>课</w:t>
            </w:r>
          </w:p>
        </w:tc>
        <w:tc>
          <w:tcPr>
            <w:tcW w:w="975" w:type="dxa"/>
            <w:gridSpan w:val="2"/>
            <w:vAlign w:val="center"/>
          </w:tcPr>
          <w:p>
            <w:pPr>
              <w:jc w:val="center"/>
              <w:rPr>
                <w:sz w:val="24"/>
                <w:szCs w:val="24"/>
              </w:rPr>
            </w:pPr>
            <w:r>
              <w:rPr>
                <w:rFonts w:hint="eastAsia"/>
                <w:sz w:val="24"/>
              </w:rPr>
              <w:t>5-10</w:t>
            </w:r>
          </w:p>
        </w:tc>
        <w:tc>
          <w:tcPr>
            <w:tcW w:w="4675" w:type="dxa"/>
            <w:vAlign w:val="center"/>
          </w:tcPr>
          <w:p>
            <w:pPr>
              <w:jc w:val="left"/>
              <w:rPr>
                <w:rFonts w:ascii="黑体" w:hAnsi="黑体" w:eastAsia="黑体" w:cs="黑体"/>
              </w:rPr>
            </w:pPr>
            <w:r>
              <w:rPr>
                <w:rFonts w:hint="eastAsia" w:ascii="黑体" w:hAnsi="黑体" w:eastAsia="黑体" w:cs="黑体"/>
              </w:rPr>
              <w:t>提问：用自己的话描述函数极限的思想或者概况上节课所学内容。</w:t>
            </w:r>
          </w:p>
        </w:tc>
        <w:tc>
          <w:tcPr>
            <w:tcW w:w="2154" w:type="dxa"/>
          </w:tcPr>
          <w:p>
            <w:pPr>
              <w:rPr>
                <w:sz w:val="24"/>
                <w:szCs w:val="24"/>
              </w:rPr>
            </w:pPr>
            <w:r>
              <w:rPr>
                <w:rFonts w:hint="eastAsia" w:ascii="黑体" w:hAnsi="黑体" w:eastAsia="黑体" w:cs="黑体"/>
              </w:rPr>
              <w:t>目的：提升学生的思辨能力，培养学生主动思考总结习惯。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2" w:hRule="atLeast"/>
          <w:jc w:val="center"/>
        </w:trPr>
        <w:tc>
          <w:tcPr>
            <w:tcW w:w="803" w:type="dxa"/>
            <w:vAlign w:val="center"/>
          </w:tcPr>
          <w:p>
            <w:pPr>
              <w:jc w:val="center"/>
              <w:rPr>
                <w:rFonts w:ascii="黑体" w:hAnsi="黑体" w:eastAsia="黑体" w:cs="黑体"/>
              </w:rPr>
            </w:pPr>
            <w:r>
              <w:rPr>
                <w:rFonts w:hint="eastAsia" w:ascii="黑体" w:hAnsi="黑体" w:eastAsia="黑体" w:cs="黑体"/>
              </w:rPr>
              <w:t>新</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课</w:t>
            </w:r>
          </w:p>
          <w:p>
            <w:pPr>
              <w:rPr>
                <w:rFonts w:ascii="黑体" w:hAnsi="黑体" w:eastAsia="黑体" w:cs="黑体"/>
              </w:rPr>
            </w:pPr>
          </w:p>
          <w:p>
            <w:pPr>
              <w:jc w:val="center"/>
              <w:rPr>
                <w:rFonts w:ascii="黑体" w:hAnsi="黑体" w:eastAsia="黑体" w:cs="黑体"/>
              </w:rPr>
            </w:pPr>
            <w:r>
              <w:rPr>
                <w:rFonts w:hint="eastAsia" w:ascii="黑体" w:hAnsi="黑体" w:eastAsia="黑体" w:cs="黑体"/>
              </w:rPr>
              <w:t>讲</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授</w:t>
            </w:r>
          </w:p>
        </w:tc>
        <w:tc>
          <w:tcPr>
            <w:tcW w:w="975" w:type="dxa"/>
            <w:gridSpan w:val="2"/>
            <w:vAlign w:val="center"/>
          </w:tcPr>
          <w:p>
            <w:pPr>
              <w:jc w:val="center"/>
              <w:rPr>
                <w:sz w:val="24"/>
                <w:szCs w:val="24"/>
              </w:rPr>
            </w:pPr>
            <w:r>
              <w:rPr>
                <w:rFonts w:hint="eastAsia"/>
                <w:sz w:val="24"/>
                <w:szCs w:val="24"/>
              </w:rPr>
              <w:t>40-60</w:t>
            </w:r>
          </w:p>
        </w:tc>
        <w:tc>
          <w:tcPr>
            <w:tcW w:w="4675" w:type="dxa"/>
          </w:tcPr>
          <w:p>
            <w:pPr>
              <w:pStyle w:val="12"/>
              <w:ind w:firstLine="0" w:firstLineChars="0"/>
              <w:rPr>
                <w:rFonts w:ascii="黑体" w:hAnsi="黑体" w:eastAsia="黑体" w:cs="黑体"/>
              </w:rPr>
            </w:pPr>
            <w:r>
              <w:rPr>
                <w:rFonts w:hint="eastAsia" w:ascii="黑体" w:hAnsi="黑体" w:eastAsia="黑体" w:cs="黑体"/>
              </w:rPr>
              <w:t>1.极限的四则运算</w:t>
            </w:r>
          </w:p>
          <w:p>
            <w:pPr>
              <w:pStyle w:val="12"/>
              <w:ind w:firstLine="0" w:firstLineChars="0"/>
              <w:rPr>
                <w:rFonts w:ascii="黑体" w:hAnsi="黑体" w:eastAsia="黑体" w:cs="黑体"/>
              </w:rPr>
            </w:pPr>
            <w:r>
              <w:rPr>
                <w:rFonts w:hint="eastAsia" w:ascii="黑体" w:hAnsi="黑体" w:eastAsia="黑体" w:cs="黑体"/>
              </w:rPr>
              <w:t xml:space="preserve">  （1）直接给出四则运算法则让学生用自己的话总结概括，教师再进行正确性的陈述；</w:t>
            </w:r>
          </w:p>
          <w:p>
            <w:pPr>
              <w:pStyle w:val="12"/>
              <w:ind w:firstLine="0" w:firstLineChars="0"/>
              <w:rPr>
                <w:rFonts w:ascii="黑体" w:hAnsi="黑体" w:eastAsia="黑体" w:cs="黑体"/>
              </w:rPr>
            </w:pPr>
            <w:r>
              <w:rPr>
                <w:rFonts w:hint="eastAsia" w:ascii="黑体" w:hAnsi="黑体" w:eastAsia="黑体" w:cs="黑体"/>
              </w:rPr>
              <w:t xml:space="preserve">  （2）给出8道典型例题，让学生先发挥自我想象力，选择性的解答，上黑板演示，根据表现情况加1-5分，然后教师引导性的讲解并总结题目类型和相应的解题方法。</w:t>
            </w:r>
          </w:p>
          <w:p>
            <w:pPr>
              <w:pStyle w:val="12"/>
              <w:ind w:firstLine="0" w:firstLineChars="0"/>
              <w:rPr>
                <w:rFonts w:ascii="黑体" w:hAnsi="黑体" w:eastAsia="黑体" w:cs="黑体"/>
              </w:rPr>
            </w:pPr>
            <w:r>
              <w:rPr>
                <w:rFonts w:hint="eastAsia" w:ascii="黑体" w:hAnsi="黑体" w:eastAsia="黑体" w:cs="黑体"/>
              </w:rPr>
              <w:t>2.无穷大、无穷小</w:t>
            </w:r>
          </w:p>
          <w:p>
            <w:pPr>
              <w:pStyle w:val="12"/>
              <w:ind w:firstLine="210" w:firstLineChars="100"/>
              <w:rPr>
                <w:rFonts w:ascii="黑体" w:hAnsi="黑体" w:eastAsia="黑体" w:cs="黑体"/>
              </w:rPr>
            </w:pPr>
            <w:r>
              <w:rPr>
                <w:rFonts w:hint="eastAsia" w:ascii="黑体" w:hAnsi="黑体" w:eastAsia="黑体" w:cs="黑体"/>
              </w:rPr>
              <w:t>（1）直接给出概念并举例说明；</w:t>
            </w:r>
          </w:p>
          <w:p>
            <w:pPr>
              <w:pStyle w:val="12"/>
              <w:ind w:firstLine="210" w:firstLineChars="100"/>
              <w:rPr>
                <w:rFonts w:ascii="黑体" w:hAnsi="黑体" w:eastAsia="黑体" w:cs="黑体"/>
              </w:rPr>
            </w:pPr>
            <w:r>
              <w:rPr>
                <w:rFonts w:hint="eastAsia" w:ascii="黑体" w:hAnsi="黑体" w:eastAsia="黑体" w:cs="黑体"/>
              </w:rPr>
              <w:t>（2）直接给出无穷小的性质；</w:t>
            </w:r>
          </w:p>
          <w:p>
            <w:pPr>
              <w:pStyle w:val="12"/>
              <w:ind w:firstLine="210" w:firstLineChars="100"/>
              <w:rPr>
                <w:rFonts w:ascii="黑体" w:hAnsi="黑体" w:eastAsia="黑体" w:cs="黑体"/>
              </w:rPr>
            </w:pPr>
            <w:r>
              <w:rPr>
                <w:rFonts w:hint="eastAsia" w:ascii="黑体" w:hAnsi="黑体" w:eastAsia="黑体" w:cs="黑体"/>
              </w:rPr>
              <w:t>（3）直接给出无穷大与无穷小的关系；</w:t>
            </w:r>
          </w:p>
          <w:p>
            <w:pPr>
              <w:pStyle w:val="12"/>
              <w:ind w:firstLine="0" w:firstLineChars="0"/>
              <w:rPr>
                <w:rFonts w:ascii="黑体" w:hAnsi="黑体" w:eastAsia="黑体" w:cs="黑体"/>
              </w:rPr>
            </w:pPr>
            <w:r>
              <w:rPr>
                <w:rFonts w:hint="eastAsia" w:ascii="黑体" w:hAnsi="黑体" w:eastAsia="黑体" w:cs="黑体"/>
              </w:rPr>
              <w:t>3.无穷小的比较</w:t>
            </w:r>
          </w:p>
          <w:p>
            <w:pPr>
              <w:pStyle w:val="12"/>
              <w:ind w:firstLine="0" w:firstLineChars="0"/>
              <w:rPr>
                <w:rFonts w:ascii="黑体" w:hAnsi="黑体" w:eastAsia="黑体" w:cs="黑体"/>
              </w:rPr>
            </w:pPr>
            <w:r>
              <w:rPr>
                <w:rFonts w:hint="eastAsia" w:ascii="黑体" w:hAnsi="黑体" w:eastAsia="黑体" w:cs="黑体"/>
              </w:rPr>
              <w:t xml:space="preserve">  （1）提问学生：无穷小的比较，比较的是什么？</w:t>
            </w:r>
          </w:p>
          <w:p>
            <w:pPr>
              <w:pStyle w:val="12"/>
              <w:ind w:firstLine="0" w:firstLineChars="0"/>
              <w:rPr>
                <w:rFonts w:ascii="黑体" w:hAnsi="黑体" w:eastAsia="黑体" w:cs="黑体"/>
              </w:rPr>
            </w:pPr>
            <w:r>
              <w:rPr>
                <w:rFonts w:hint="eastAsia" w:ascii="黑体" w:hAnsi="黑体" w:eastAsia="黑体" w:cs="黑体"/>
              </w:rPr>
              <w:t xml:space="preserve">  （2）教师陈述无穷小的比较，比较的是趋于0的速度，并直接陈述，速度快的叫高阶，速度慢的叫低阶，速度成比例的叫同阶，速度相同的叫等价；</w:t>
            </w:r>
          </w:p>
          <w:p>
            <w:pPr>
              <w:pStyle w:val="12"/>
              <w:ind w:firstLine="0" w:firstLineChars="0"/>
              <w:rPr>
                <w:rFonts w:ascii="黑体" w:hAnsi="黑体" w:eastAsia="黑体" w:cs="黑体"/>
              </w:rPr>
            </w:pPr>
            <w:r>
              <w:rPr>
                <w:rFonts w:hint="eastAsia" w:ascii="黑体" w:hAnsi="黑体" w:eastAsia="黑体" w:cs="黑体"/>
              </w:rPr>
              <w:t xml:space="preserve">  （3）提问学生：如何比较两个无穷小的阶数的高低？教师陈述：对两个无穷小作比值求极限，并举例说明具体如何比较；</w:t>
            </w:r>
          </w:p>
          <w:p>
            <w:pPr>
              <w:pStyle w:val="12"/>
              <w:ind w:firstLine="0" w:firstLineChars="0"/>
              <w:rPr>
                <w:rFonts w:ascii="黑体" w:hAnsi="黑体" w:eastAsia="黑体" w:cs="黑体"/>
              </w:rPr>
            </w:pPr>
            <w:r>
              <w:rPr>
                <w:rFonts w:hint="eastAsia" w:ascii="黑体" w:hAnsi="黑体" w:eastAsia="黑体" w:cs="黑体"/>
              </w:rPr>
              <w:t>4.等价无穷小代换求极限</w:t>
            </w:r>
          </w:p>
          <w:p>
            <w:pPr>
              <w:pStyle w:val="12"/>
              <w:ind w:firstLine="0" w:firstLineChars="0"/>
              <w:rPr>
                <w:rFonts w:ascii="黑体" w:hAnsi="黑体" w:eastAsia="黑体" w:cs="黑体"/>
              </w:rPr>
            </w:pPr>
            <w:r>
              <w:rPr>
                <w:rFonts w:hint="eastAsia" w:ascii="黑体" w:hAnsi="黑体" w:eastAsia="黑体" w:cs="黑体"/>
              </w:rPr>
              <w:t xml:space="preserve">  直接给出常见的8组等价无穷小，教师总结简单模型和记忆方法，并举实例说明。</w:t>
            </w:r>
          </w:p>
          <w:p>
            <w:pPr>
              <w:pStyle w:val="12"/>
              <w:numPr>
                <w:ilvl w:val="0"/>
                <w:numId w:val="3"/>
              </w:numPr>
              <w:ind w:firstLine="0" w:firstLineChars="0"/>
              <w:rPr>
                <w:rFonts w:ascii="黑体" w:hAnsi="黑体" w:eastAsia="黑体" w:cs="黑体"/>
              </w:rPr>
            </w:pPr>
            <w:r>
              <w:rPr>
                <w:rFonts w:hint="eastAsia" w:ascii="黑体" w:hAnsi="黑体" w:eastAsia="黑体" w:cs="黑体"/>
              </w:rPr>
              <w:t>两个重要极限</w:t>
            </w:r>
          </w:p>
          <w:p>
            <w:pPr>
              <w:pStyle w:val="12"/>
              <w:numPr>
                <w:ilvl w:val="0"/>
                <w:numId w:val="5"/>
              </w:numPr>
              <w:ind w:firstLine="420"/>
              <w:rPr>
                <w:rFonts w:ascii="黑体" w:hAnsi="黑体" w:eastAsia="黑体" w:cs="黑体"/>
              </w:rPr>
            </w:pPr>
            <w:r>
              <w:rPr>
                <w:rFonts w:hint="eastAsia" w:ascii="黑体" w:hAnsi="黑体" w:eastAsia="黑体" w:cs="黑体"/>
              </w:rPr>
              <w:t>直接给出两个重要极限的表达式；</w:t>
            </w:r>
          </w:p>
          <w:p>
            <w:pPr>
              <w:pStyle w:val="12"/>
              <w:numPr>
                <w:ilvl w:val="0"/>
                <w:numId w:val="5"/>
              </w:numPr>
              <w:ind w:firstLine="420"/>
              <w:rPr>
                <w:rFonts w:ascii="黑体" w:hAnsi="黑体" w:eastAsia="黑体" w:cs="黑体"/>
              </w:rPr>
            </w:pPr>
            <w:r>
              <w:rPr>
                <w:rFonts w:hint="eastAsia" w:ascii="黑体" w:hAnsi="黑体" w:eastAsia="黑体" w:cs="黑体"/>
              </w:rPr>
              <w:t>教师引导总结第二个重要极限的模型，并举例引导学生如何进行模型的构造，进而使用第二个重要极限求极限。</w:t>
            </w:r>
          </w:p>
        </w:tc>
        <w:tc>
          <w:tcPr>
            <w:tcW w:w="2154" w:type="dxa"/>
          </w:tcPr>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r>
              <w:rPr>
                <w:rFonts w:hint="eastAsia" w:ascii="黑体" w:hAnsi="黑体" w:eastAsia="黑体" w:cs="黑体"/>
              </w:rPr>
              <w:t>方法：引导讲授、提问式；</w:t>
            </w:r>
          </w:p>
          <w:p>
            <w:pPr>
              <w:rPr>
                <w:rFonts w:ascii="黑体" w:hAnsi="黑体" w:eastAsia="黑体" w:cs="黑体"/>
              </w:rPr>
            </w:pPr>
            <w:r>
              <w:rPr>
                <w:rFonts w:hint="eastAsia" w:ascii="黑体" w:hAnsi="黑体" w:eastAsia="黑体" w:cs="黑体"/>
              </w:rPr>
              <w:t>要求：学生积极参与课堂思考、讨论，认真领略教师对知识点的理解方法，做到对知识点的清晰的掌握。</w:t>
            </w:r>
          </w:p>
          <w:p>
            <w:pPr>
              <w:rPr>
                <w:rFonts w:eastAsia="黑体"/>
                <w:sz w:val="24"/>
                <w:szCs w:val="24"/>
              </w:rPr>
            </w:pPr>
            <w:r>
              <w:rPr>
                <w:rFonts w:hint="eastAsia" w:ascii="黑体" w:hAnsi="黑体" w:eastAsia="黑体" w:cs="黑体"/>
              </w:rPr>
              <w:t>目的：教师对知识点的引导性的理解过程，帮助学生培养正确的自学学习方法；通过提问，激发学生的主动思考意识，提升学生的学习能力。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实</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操</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练</w:t>
            </w:r>
          </w:p>
          <w:p>
            <w:pPr>
              <w:jc w:val="center"/>
              <w:rPr>
                <w:rFonts w:ascii="黑体" w:hAnsi="黑体" w:eastAsia="黑体" w:cs="黑体"/>
              </w:rPr>
            </w:pPr>
          </w:p>
          <w:p>
            <w:pPr>
              <w:jc w:val="center"/>
              <w:rPr>
                <w:sz w:val="24"/>
                <w:szCs w:val="24"/>
              </w:rPr>
            </w:pPr>
            <w:r>
              <w:rPr>
                <w:rFonts w:hint="eastAsia" w:ascii="黑体" w:hAnsi="黑体" w:eastAsia="黑体" w:cs="黑体"/>
              </w:rPr>
              <w:t>习</w:t>
            </w:r>
          </w:p>
        </w:tc>
        <w:tc>
          <w:tcPr>
            <w:tcW w:w="975" w:type="dxa"/>
            <w:gridSpan w:val="2"/>
            <w:vAlign w:val="center"/>
          </w:tcPr>
          <w:p>
            <w:pPr>
              <w:jc w:val="center"/>
              <w:rPr>
                <w:sz w:val="24"/>
                <w:szCs w:val="24"/>
              </w:rPr>
            </w:pPr>
            <w:r>
              <w:rPr>
                <w:rFonts w:hint="eastAsia"/>
                <w:sz w:val="24"/>
              </w:rPr>
              <w:t>30-40</w:t>
            </w:r>
          </w:p>
        </w:tc>
        <w:tc>
          <w:tcPr>
            <w:tcW w:w="4675" w:type="dxa"/>
            <w:vAlign w:val="center"/>
          </w:tcPr>
          <w:p>
            <w:pPr>
              <w:jc w:val="left"/>
              <w:rPr>
                <w:rFonts w:ascii="黑体" w:hAnsi="黑体" w:eastAsia="黑体" w:cs="黑体"/>
              </w:rPr>
            </w:pPr>
          </w:p>
          <w:p>
            <w:pPr>
              <w:jc w:val="left"/>
              <w:rPr>
                <w:rFonts w:ascii="黑体" w:hAnsi="黑体" w:eastAsia="黑体" w:cs="黑体"/>
              </w:rPr>
            </w:pPr>
            <w:r>
              <w:rPr>
                <w:rFonts w:hint="eastAsia" w:ascii="黑体" w:hAnsi="黑体" w:eastAsia="黑体" w:cs="黑体"/>
              </w:rPr>
              <w:t>练习：针对极限的四则运算，无穷小的比较，等价无穷小替换求极限以及重要极限求极限，给出能够检验学生听课效果的习题，学生可通过讨论或独立思考完成练习，上黑板展示做题过程及结果，只要主动表现都要给予相应的加分。</w:t>
            </w:r>
          </w:p>
          <w:p>
            <w:pPr>
              <w:jc w:val="left"/>
              <w:rPr>
                <w:rFonts w:ascii="黑体" w:hAnsi="黑体" w:eastAsia="黑体" w:cs="黑体"/>
              </w:rPr>
            </w:pPr>
            <w:r>
              <w:rPr>
                <w:rFonts w:hint="eastAsia" w:ascii="黑体" w:hAnsi="黑体" w:eastAsia="黑体" w:cs="黑体"/>
              </w:rPr>
              <w:t>具体题目（略）</w:t>
            </w:r>
          </w:p>
        </w:tc>
        <w:tc>
          <w:tcPr>
            <w:tcW w:w="2154" w:type="dxa"/>
            <w:vAlign w:val="center"/>
          </w:tcPr>
          <w:p>
            <w:pPr>
              <w:rPr>
                <w:rFonts w:ascii="黑体" w:hAnsi="黑体" w:eastAsia="黑体" w:cs="黑体"/>
              </w:rPr>
            </w:pPr>
            <w:r>
              <w:rPr>
                <w:rFonts w:hint="eastAsia" w:ascii="黑体" w:hAnsi="黑体" w:eastAsia="黑体" w:cs="黑体"/>
              </w:rPr>
              <w:t>方法：讨论、独立完成；</w:t>
            </w:r>
          </w:p>
          <w:p>
            <w:pPr>
              <w:jc w:val="left"/>
              <w:rPr>
                <w:rFonts w:ascii="黑体" w:hAnsi="黑体" w:eastAsia="黑体" w:cs="黑体"/>
              </w:rPr>
            </w:pPr>
            <w:r>
              <w:rPr>
                <w:rFonts w:hint="eastAsia" w:ascii="黑体" w:hAnsi="黑体" w:eastAsia="黑体" w:cs="黑体"/>
              </w:rPr>
              <w:t>要求：学生积极参与，发挥主观能动性；</w:t>
            </w:r>
          </w:p>
          <w:p>
            <w:pPr>
              <w:jc w:val="left"/>
              <w:rPr>
                <w:rFonts w:eastAsia="黑体"/>
                <w:sz w:val="24"/>
                <w:szCs w:val="24"/>
              </w:rPr>
            </w:pPr>
            <w:r>
              <w:rPr>
                <w:rFonts w:hint="eastAsia" w:ascii="黑体" w:hAnsi="黑体" w:eastAsia="黑体" w:cs="黑体"/>
              </w:rPr>
              <w:t>目的：一方面，检验学生听课效果，及时掌握学生学情，调整教学方法和进度；另一方面，训练学生的动手动脑和演算能力，激发学生的主动学习欲望。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归</w:t>
            </w:r>
          </w:p>
          <w:p>
            <w:pPr>
              <w:jc w:val="center"/>
              <w:rPr>
                <w:rFonts w:ascii="黑体" w:hAnsi="黑体" w:eastAsia="黑体" w:cs="黑体"/>
              </w:rPr>
            </w:pPr>
            <w:r>
              <w:rPr>
                <w:rFonts w:hint="eastAsia" w:ascii="黑体" w:hAnsi="黑体" w:eastAsia="黑体" w:cs="黑体"/>
              </w:rPr>
              <w:t>纳</w:t>
            </w:r>
          </w:p>
          <w:p>
            <w:pPr>
              <w:jc w:val="center"/>
              <w:rPr>
                <w:rFonts w:ascii="黑体" w:hAnsi="黑体" w:eastAsia="黑体" w:cs="黑体"/>
              </w:rPr>
            </w:pPr>
            <w:r>
              <w:rPr>
                <w:rFonts w:hint="eastAsia" w:ascii="黑体" w:hAnsi="黑体" w:eastAsia="黑体" w:cs="黑体"/>
              </w:rPr>
              <w:t>总</w:t>
            </w:r>
          </w:p>
          <w:p>
            <w:pPr>
              <w:jc w:val="center"/>
              <w:rPr>
                <w:sz w:val="24"/>
                <w:szCs w:val="24"/>
              </w:rPr>
            </w:pPr>
            <w:r>
              <w:rPr>
                <w:rFonts w:hint="eastAsia" w:ascii="黑体" w:hAnsi="黑体" w:eastAsia="黑体" w:cs="黑体"/>
              </w:rPr>
              <w:t>结</w:t>
            </w:r>
          </w:p>
        </w:tc>
        <w:tc>
          <w:tcPr>
            <w:tcW w:w="975" w:type="dxa"/>
            <w:gridSpan w:val="2"/>
            <w:vAlign w:val="center"/>
          </w:tcPr>
          <w:p>
            <w:pPr>
              <w:jc w:val="center"/>
              <w:rPr>
                <w:sz w:val="24"/>
                <w:szCs w:val="24"/>
              </w:rPr>
            </w:pPr>
            <w:r>
              <w:rPr>
                <w:rFonts w:hint="eastAsia"/>
                <w:sz w:val="24"/>
              </w:rPr>
              <w:t>3-5</w:t>
            </w:r>
          </w:p>
        </w:tc>
        <w:tc>
          <w:tcPr>
            <w:tcW w:w="4675" w:type="dxa"/>
          </w:tcPr>
          <w:p>
            <w:pPr>
              <w:rPr>
                <w:rFonts w:ascii="黑体" w:hAnsi="黑体" w:eastAsia="黑体" w:cs="黑体"/>
              </w:rPr>
            </w:pPr>
            <w:r>
              <w:rPr>
                <w:rFonts w:hint="eastAsia" w:ascii="黑体" w:hAnsi="黑体" w:eastAsia="黑体" w:cs="黑体"/>
              </w:rPr>
              <w:t>1.极限的四则运算的常见的几种题型和解题方法；</w:t>
            </w:r>
          </w:p>
          <w:p>
            <w:pPr>
              <w:rPr>
                <w:rFonts w:ascii="黑体" w:hAnsi="黑体" w:eastAsia="黑体" w:cs="黑体"/>
              </w:rPr>
            </w:pPr>
            <w:r>
              <w:rPr>
                <w:rFonts w:hint="eastAsia" w:ascii="黑体" w:hAnsi="黑体" w:eastAsia="黑体" w:cs="黑体"/>
              </w:rPr>
              <w:t>2.无穷大、无穷小的概念，无穷小的性质；</w:t>
            </w:r>
          </w:p>
          <w:p>
            <w:pPr>
              <w:rPr>
                <w:rFonts w:ascii="黑体" w:hAnsi="黑体" w:eastAsia="黑体" w:cs="黑体"/>
              </w:rPr>
            </w:pPr>
            <w:r>
              <w:rPr>
                <w:rFonts w:hint="eastAsia" w:ascii="黑体" w:hAnsi="黑体" w:eastAsia="黑体" w:cs="黑体"/>
              </w:rPr>
              <w:t>3.无穷小的比较；</w:t>
            </w:r>
          </w:p>
          <w:p>
            <w:pPr>
              <w:rPr>
                <w:rFonts w:ascii="黑体" w:hAnsi="黑体" w:eastAsia="黑体" w:cs="黑体"/>
              </w:rPr>
            </w:pPr>
            <w:r>
              <w:rPr>
                <w:rFonts w:hint="eastAsia" w:ascii="黑体" w:hAnsi="黑体" w:eastAsia="黑体" w:cs="黑体"/>
              </w:rPr>
              <w:t>4.等价无穷小代换求极限；</w:t>
            </w:r>
          </w:p>
          <w:p>
            <w:pPr>
              <w:rPr>
                <w:rFonts w:ascii="黑体" w:hAnsi="黑体" w:eastAsia="黑体" w:cs="黑体"/>
              </w:rPr>
            </w:pPr>
            <w:r>
              <w:rPr>
                <w:rFonts w:hint="eastAsia" w:ascii="黑体" w:hAnsi="黑体" w:eastAsia="黑体" w:cs="黑体"/>
              </w:rPr>
              <w:t>5.两个重要极限。</w:t>
            </w:r>
          </w:p>
        </w:tc>
        <w:tc>
          <w:tcPr>
            <w:tcW w:w="2154" w:type="dxa"/>
            <w:vAlign w:val="center"/>
          </w:tcPr>
          <w:p>
            <w:pPr>
              <w:jc w:val="left"/>
              <w:rPr>
                <w:rFonts w:eastAsia="黑体"/>
                <w:sz w:val="24"/>
                <w:szCs w:val="24"/>
              </w:rPr>
            </w:pPr>
            <w:r>
              <w:rPr>
                <w:rFonts w:hint="eastAsia" w:ascii="黑体" w:hAnsi="黑体" w:eastAsia="黑体" w:cs="黑体"/>
              </w:rPr>
              <w:t>目的：引导学生总结本节课的重点知识，给学生自学提供正确的导向。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03" w:type="dxa"/>
            <w:vAlign w:val="center"/>
          </w:tcPr>
          <w:p>
            <w:pPr>
              <w:jc w:val="center"/>
              <w:rPr>
                <w:rFonts w:ascii="黑体" w:hAnsi="黑体" w:eastAsia="黑体" w:cs="黑体"/>
              </w:rPr>
            </w:pPr>
            <w:r>
              <w:rPr>
                <w:rFonts w:hint="eastAsia" w:ascii="黑体" w:hAnsi="黑体" w:eastAsia="黑体" w:cs="黑体"/>
              </w:rPr>
              <w:t>布</w:t>
            </w:r>
          </w:p>
          <w:p>
            <w:pPr>
              <w:jc w:val="center"/>
              <w:rPr>
                <w:rFonts w:ascii="黑体" w:hAnsi="黑体" w:eastAsia="黑体" w:cs="黑体"/>
              </w:rPr>
            </w:pPr>
            <w:r>
              <w:rPr>
                <w:rFonts w:hint="eastAsia" w:ascii="黑体" w:hAnsi="黑体" w:eastAsia="黑体" w:cs="黑体"/>
              </w:rPr>
              <w:t>置</w:t>
            </w:r>
          </w:p>
          <w:p>
            <w:pPr>
              <w:jc w:val="center"/>
              <w:rPr>
                <w:rFonts w:ascii="黑体" w:hAnsi="黑体" w:eastAsia="黑体" w:cs="黑体"/>
              </w:rPr>
            </w:pPr>
            <w:r>
              <w:rPr>
                <w:rFonts w:hint="eastAsia" w:ascii="黑体" w:hAnsi="黑体" w:eastAsia="黑体" w:cs="黑体"/>
              </w:rPr>
              <w:t>作</w:t>
            </w:r>
          </w:p>
          <w:p>
            <w:pPr>
              <w:jc w:val="center"/>
              <w:rPr>
                <w:sz w:val="24"/>
                <w:szCs w:val="24"/>
              </w:rPr>
            </w:pPr>
            <w:r>
              <w:rPr>
                <w:rFonts w:hint="eastAsia" w:ascii="黑体" w:hAnsi="黑体" w:eastAsia="黑体" w:cs="黑体"/>
              </w:rPr>
              <w:t>业</w:t>
            </w:r>
          </w:p>
        </w:tc>
        <w:tc>
          <w:tcPr>
            <w:tcW w:w="975" w:type="dxa"/>
            <w:gridSpan w:val="2"/>
            <w:vAlign w:val="center"/>
          </w:tcPr>
          <w:p>
            <w:pPr>
              <w:jc w:val="center"/>
              <w:rPr>
                <w:sz w:val="24"/>
                <w:szCs w:val="24"/>
              </w:rPr>
            </w:pPr>
            <w:r>
              <w:rPr>
                <w:rFonts w:hint="eastAsia"/>
                <w:sz w:val="24"/>
                <w:szCs w:val="24"/>
              </w:rPr>
              <w:t>1-2</w:t>
            </w:r>
          </w:p>
        </w:tc>
        <w:tc>
          <w:tcPr>
            <w:tcW w:w="4675" w:type="dxa"/>
          </w:tcPr>
          <w:p>
            <w:pPr>
              <w:rPr>
                <w:sz w:val="24"/>
                <w:szCs w:val="24"/>
              </w:rPr>
            </w:pPr>
            <w:r>
              <w:rPr>
                <w:rFonts w:hint="eastAsia" w:ascii="黑体" w:hAnsi="黑体" w:eastAsia="黑体" w:cs="黑体"/>
              </w:rPr>
              <w:t>略</w:t>
            </w:r>
          </w:p>
        </w:tc>
        <w:tc>
          <w:tcPr>
            <w:tcW w:w="2154" w:type="dxa"/>
            <w:vAlign w:val="center"/>
          </w:tcPr>
          <w:p>
            <w:pPr>
              <w:rPr>
                <w:sz w:val="24"/>
                <w:szCs w:val="24"/>
              </w:rPr>
            </w:pPr>
            <w:r>
              <w:rPr>
                <w:rFonts w:hint="eastAsia" w:ascii="黑体" w:hAnsi="黑体" w:eastAsia="黑体" w:cs="黑体"/>
              </w:rPr>
              <w:t>目的：检验本节重点知识，反馈课堂教学效果，为下节内容做铺垫。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07" w:type="dxa"/>
            <w:gridSpan w:val="5"/>
            <w:vAlign w:val="center"/>
          </w:tcPr>
          <w:p>
            <w:pPr>
              <w:jc w:val="center"/>
              <w:rPr>
                <w:rFonts w:ascii="黑体" w:hAnsi="黑体" w:eastAsia="黑体" w:cs="黑体"/>
              </w:rPr>
            </w:pPr>
            <w:r>
              <w:rPr>
                <w:rFonts w:hint="eastAsia"/>
                <w:sz w:val="24"/>
                <w:szCs w:val="24"/>
              </w:rPr>
              <w:t>课   后   总   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607" w:type="dxa"/>
            <w:gridSpan w:val="5"/>
            <w:vAlign w:val="center"/>
          </w:tcPr>
          <w:p>
            <w:pPr>
              <w:ind w:firstLine="420" w:firstLineChars="200"/>
              <w:jc w:val="left"/>
              <w:rPr>
                <w:sz w:val="24"/>
                <w:szCs w:val="24"/>
              </w:rPr>
            </w:pPr>
            <w:r>
              <w:rPr>
                <w:rFonts w:hint="eastAsia" w:ascii="黑体" w:hAnsi="黑体" w:eastAsia="黑体" w:cs="黑体"/>
              </w:rPr>
              <w:t>本节课是继函数极限概念之后的内容，是关于极限的计算的不同方法的总结，重点培养的是学生的计算和演算能力。通过课堂授课学生的表现以及课后作业的完成情况，从学习效果上讲，大多数学生能够准确完成极限的简单计算，达到了教学的知识目标，对于下节课的学习作了较好的铺垫；从学习态度上讲，部分学生课堂表现较差，上课玩手机、睡觉现象频频发生，教师需进一步转好课堂纪律，改进教学方法，增加课堂教学的趣味性，吸引更多的学生参与课堂，提高教学质量。</w:t>
            </w:r>
          </w:p>
        </w:tc>
      </w:tr>
    </w:tbl>
    <w:p/>
    <w:p/>
    <w:p/>
    <w:p/>
    <w:p/>
    <w:p/>
    <w:p/>
    <w:p/>
    <w:p/>
    <w:p/>
    <w:p/>
    <w:p/>
    <w:p/>
    <w:p>
      <w:pPr>
        <w:widowControl/>
        <w:jc w:val="left"/>
        <w:rPr>
          <w:sz w:val="28"/>
          <w:szCs w:val="28"/>
        </w:rPr>
      </w:pPr>
    </w:p>
    <w:p>
      <w:pPr>
        <w:widowControl/>
        <w:jc w:val="left"/>
        <w:rPr>
          <w:sz w:val="28"/>
          <w:szCs w:val="28"/>
        </w:rPr>
      </w:pPr>
    </w:p>
    <w:p>
      <w:pPr>
        <w:rPr>
          <w:sz w:val="28"/>
          <w:szCs w:val="28"/>
        </w:rPr>
      </w:pPr>
      <w:r>
        <w:rPr>
          <w:rFonts w:hint="eastAsia"/>
          <w:sz w:val="28"/>
          <w:szCs w:val="28"/>
        </w:rPr>
        <w:t>2学时（90min）</w:t>
      </w:r>
    </w:p>
    <w:tbl>
      <w:tblPr>
        <w:tblStyle w:val="8"/>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19"/>
        <w:gridCol w:w="556"/>
        <w:gridCol w:w="4675"/>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07" w:type="dxa"/>
            <w:gridSpan w:val="5"/>
            <w:vAlign w:val="center"/>
          </w:tcPr>
          <w:p>
            <w:pPr>
              <w:jc w:val="center"/>
              <w:rPr>
                <w:rFonts w:ascii="黑体" w:hAnsi="黑体" w:eastAsia="黑体" w:cs="黑体"/>
              </w:rPr>
            </w:pPr>
            <w:r>
              <w:rPr>
                <w:rFonts w:hint="eastAsia"/>
                <w:sz w:val="24"/>
                <w:szCs w:val="24"/>
              </w:rPr>
              <w:t xml:space="preserve">教   学   概   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课程名称</w:t>
            </w:r>
          </w:p>
        </w:tc>
        <w:tc>
          <w:tcPr>
            <w:tcW w:w="7385" w:type="dxa"/>
            <w:gridSpan w:val="3"/>
            <w:vAlign w:val="center"/>
          </w:tcPr>
          <w:p>
            <w:pPr>
              <w:jc w:val="left"/>
              <w:rPr>
                <w:rFonts w:ascii="黑体" w:hAnsi="黑体" w:eastAsia="黑体" w:cs="黑体"/>
              </w:rPr>
            </w:pPr>
            <w:r>
              <w:rPr>
                <w:rFonts w:hint="eastAsia" w:ascii="黑体" w:hAnsi="黑体" w:eastAsia="黑体" w:cs="黑体"/>
              </w:rPr>
              <w:t>应用数学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课程类型</w:t>
            </w:r>
          </w:p>
        </w:tc>
        <w:tc>
          <w:tcPr>
            <w:tcW w:w="7385" w:type="dxa"/>
            <w:gridSpan w:val="3"/>
            <w:vAlign w:val="center"/>
          </w:tcPr>
          <w:p>
            <w:pPr>
              <w:jc w:val="left"/>
              <w:rPr>
                <w:rFonts w:ascii="黑体" w:hAnsi="黑体" w:eastAsia="黑体" w:cs="黑体"/>
              </w:rPr>
            </w:pPr>
            <w:r>
              <w:rPr>
                <w:rFonts w:hint="eastAsia" w:ascii="黑体" w:hAnsi="黑体" w:eastAsia="黑体" w:cs="黑体"/>
              </w:rPr>
              <w:t>公共必修课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授课对象</w:t>
            </w:r>
          </w:p>
        </w:tc>
        <w:tc>
          <w:tcPr>
            <w:tcW w:w="7385" w:type="dxa"/>
            <w:gridSpan w:val="3"/>
            <w:vAlign w:val="center"/>
          </w:tcPr>
          <w:p>
            <w:pPr>
              <w:jc w:val="left"/>
              <w:rPr>
                <w:szCs w:val="21"/>
              </w:rPr>
            </w:pPr>
            <w:r>
              <w:rPr>
                <w:rFonts w:hint="eastAsia" w:ascii="黑体" w:hAnsi="黑体" w:eastAsia="黑体" w:cs="黑体"/>
              </w:rPr>
              <w:t>大一全体学生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教学课题</w:t>
            </w:r>
          </w:p>
        </w:tc>
        <w:tc>
          <w:tcPr>
            <w:tcW w:w="7385" w:type="dxa"/>
            <w:gridSpan w:val="3"/>
            <w:vAlign w:val="center"/>
          </w:tcPr>
          <w:p>
            <w:pPr>
              <w:jc w:val="left"/>
              <w:rPr>
                <w:rFonts w:eastAsia="黑体"/>
                <w:szCs w:val="21"/>
              </w:rPr>
            </w:pPr>
            <w:r>
              <w:rPr>
                <w:rFonts w:ascii="Arial" w:hAnsi="Arial" w:eastAsia="黑体" w:cs="Arial"/>
              </w:rPr>
              <w:t>§</w:t>
            </w:r>
            <w:r>
              <w:rPr>
                <w:rFonts w:ascii="黑体" w:hAnsi="黑体" w:eastAsia="黑体" w:cs="黑体"/>
              </w:rPr>
              <w:t>3</w:t>
            </w:r>
            <w:r>
              <w:rPr>
                <w:rFonts w:hint="eastAsia" w:ascii="黑体" w:hAnsi="黑体" w:eastAsia="黑体" w:cs="黑体"/>
              </w:rPr>
              <w:t>.1 函数的连续性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Align w:val="center"/>
          </w:tcPr>
          <w:p>
            <w:pPr>
              <w:jc w:val="center"/>
              <w:rPr>
                <w:szCs w:val="21"/>
              </w:rPr>
            </w:pPr>
            <w:r>
              <w:rPr>
                <w:rFonts w:hint="eastAsia" w:ascii="黑体" w:hAnsi="黑体" w:eastAsia="黑体" w:cs="黑体"/>
              </w:rPr>
              <w:t>学情分析</w:t>
            </w:r>
          </w:p>
        </w:tc>
        <w:tc>
          <w:tcPr>
            <w:tcW w:w="7385" w:type="dxa"/>
            <w:gridSpan w:val="3"/>
            <w:vAlign w:val="center"/>
          </w:tcPr>
          <w:p>
            <w:pPr>
              <w:jc w:val="left"/>
              <w:rPr>
                <w:szCs w:val="21"/>
              </w:rPr>
            </w:pPr>
            <w:r>
              <w:rPr>
                <w:rFonts w:ascii="黑体" w:hAnsi="黑体" w:eastAsia="黑体" w:cs="黑体"/>
              </w:rPr>
              <w:t>1.知识基础：学生已学习函数的概念、性质及其类型等相关的知识点但总体数学基本功普遍较差；2.学习能力：大部分学生对数学的接受能力较差，应变能力较差；3.学习习惯及兴趣：大部分学生对数学的学习兴趣较差，学习主动性较差；4.学生未来发展：少数学生有意愿专升本或已报名套读本科；5.学生个性：大部分学生好动，性格外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教学目标</w:t>
            </w:r>
          </w:p>
        </w:tc>
        <w:tc>
          <w:tcPr>
            <w:tcW w:w="7385" w:type="dxa"/>
            <w:gridSpan w:val="3"/>
            <w:vAlign w:val="center"/>
          </w:tcPr>
          <w:p>
            <w:pPr>
              <w:jc w:val="left"/>
              <w:rPr>
                <w:rFonts w:ascii="黑体" w:hAnsi="黑体" w:eastAsia="黑体" w:cs="黑体"/>
              </w:rPr>
            </w:pPr>
            <w:r>
              <w:rPr>
                <w:rFonts w:hint="eastAsia" w:ascii="黑体" w:hAnsi="黑体" w:eastAsia="黑体" w:cs="黑体"/>
              </w:rPr>
              <w:t>1.掌握函数在某点处连续的含义；</w:t>
            </w:r>
          </w:p>
          <w:p>
            <w:pPr>
              <w:jc w:val="left"/>
              <w:rPr>
                <w:rFonts w:ascii="黑体" w:hAnsi="黑体" w:eastAsia="黑体" w:cs="黑体"/>
              </w:rPr>
            </w:pPr>
            <w:r>
              <w:rPr>
                <w:rFonts w:hint="eastAsia" w:ascii="黑体" w:hAnsi="黑体" w:eastAsia="黑体" w:cs="黑体"/>
              </w:rPr>
              <w:t>2.熟练掌握函数在某点处连续性的判断；</w:t>
            </w:r>
          </w:p>
          <w:p>
            <w:pPr>
              <w:jc w:val="left"/>
              <w:rPr>
                <w:rFonts w:ascii="黑体" w:hAnsi="黑体" w:eastAsia="黑体" w:cs="黑体"/>
              </w:rPr>
            </w:pPr>
            <w:r>
              <w:rPr>
                <w:rFonts w:hint="eastAsia" w:ascii="黑体" w:hAnsi="黑体" w:eastAsia="黑体" w:cs="黑体"/>
              </w:rPr>
              <w:t>3.掌握函数在某点处间断的含义.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szCs w:val="21"/>
              </w:rPr>
            </w:pPr>
            <w:r>
              <w:rPr>
                <w:rFonts w:hint="eastAsia" w:ascii="黑体" w:hAnsi="黑体" w:eastAsia="黑体" w:cs="黑体"/>
              </w:rPr>
              <w:t>教学总体设计</w:t>
            </w:r>
          </w:p>
        </w:tc>
        <w:tc>
          <w:tcPr>
            <w:tcW w:w="7385" w:type="dxa"/>
            <w:gridSpan w:val="3"/>
            <w:vAlign w:val="center"/>
          </w:tcPr>
          <w:p>
            <w:pPr>
              <w:numPr>
                <w:ilvl w:val="0"/>
                <w:numId w:val="6"/>
              </w:numPr>
              <w:jc w:val="left"/>
              <w:rPr>
                <w:szCs w:val="21"/>
              </w:rPr>
            </w:pPr>
            <w:r>
              <w:rPr>
                <w:rFonts w:hint="eastAsia" w:ascii="黑体" w:hAnsi="黑体" w:eastAsia="黑体" w:cs="黑体"/>
              </w:rPr>
              <w:t>复习旧课;2.引入新课；3.构建概念；4实际应用；5.归纳总结；6.布置作业.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22" w:type="dxa"/>
            <w:gridSpan w:val="2"/>
            <w:vAlign w:val="center"/>
          </w:tcPr>
          <w:p>
            <w:pPr>
              <w:jc w:val="center"/>
              <w:rPr>
                <w:szCs w:val="21"/>
              </w:rPr>
            </w:pPr>
            <w:r>
              <w:rPr>
                <w:rFonts w:hint="eastAsia" w:ascii="黑体" w:hAnsi="黑体" w:eastAsia="黑体" w:cs="黑体"/>
              </w:rPr>
              <w:t>重难点</w:t>
            </w:r>
          </w:p>
        </w:tc>
        <w:tc>
          <w:tcPr>
            <w:tcW w:w="7385" w:type="dxa"/>
            <w:gridSpan w:val="3"/>
            <w:vAlign w:val="center"/>
          </w:tcPr>
          <w:p>
            <w:pPr>
              <w:jc w:val="left"/>
              <w:rPr>
                <w:rFonts w:ascii="黑体" w:hAnsi="黑体" w:eastAsia="黑体" w:cs="黑体"/>
              </w:rPr>
            </w:pPr>
            <w:r>
              <w:rPr>
                <w:rFonts w:hint="eastAsia" w:ascii="黑体" w:hAnsi="黑体" w:eastAsia="黑体" w:cs="黑体"/>
              </w:rPr>
              <w:t>重点：1.函数连续的定义；</w:t>
            </w:r>
          </w:p>
          <w:p>
            <w:pPr>
              <w:jc w:val="left"/>
              <w:rPr>
                <w:szCs w:val="21"/>
              </w:rPr>
            </w:pPr>
            <w:r>
              <w:rPr>
                <w:rFonts w:hint="eastAsia" w:ascii="黑体" w:hAnsi="黑体" w:eastAsia="黑体" w:cs="黑体"/>
              </w:rPr>
              <w:t>难点：1.判断函数在某点处的连续性；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22" w:type="dxa"/>
            <w:gridSpan w:val="2"/>
            <w:vAlign w:val="center"/>
          </w:tcPr>
          <w:p>
            <w:pPr>
              <w:jc w:val="center"/>
              <w:rPr>
                <w:szCs w:val="21"/>
              </w:rPr>
            </w:pPr>
            <w:r>
              <w:rPr>
                <w:rFonts w:hint="eastAsia" w:ascii="黑体" w:hAnsi="黑体" w:eastAsia="黑体" w:cs="黑体"/>
              </w:rPr>
              <w:t>教学环境及资源要求</w:t>
            </w:r>
          </w:p>
        </w:tc>
        <w:tc>
          <w:tcPr>
            <w:tcW w:w="7385" w:type="dxa"/>
            <w:gridSpan w:val="3"/>
            <w:vAlign w:val="center"/>
          </w:tcPr>
          <w:p>
            <w:pPr>
              <w:jc w:val="left"/>
              <w:rPr>
                <w:szCs w:val="21"/>
              </w:rPr>
            </w:pPr>
            <w:r>
              <w:rPr>
                <w:rFonts w:hint="eastAsia" w:ascii="黑体" w:hAnsi="黑体" w:eastAsia="黑体" w:cs="黑体"/>
              </w:rPr>
              <w:t>多媒体教室及板书相结合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教材及参考教材</w:t>
            </w:r>
          </w:p>
        </w:tc>
        <w:tc>
          <w:tcPr>
            <w:tcW w:w="7385" w:type="dxa"/>
            <w:gridSpan w:val="3"/>
            <w:vAlign w:val="center"/>
          </w:tcPr>
          <w:p>
            <w:pPr>
              <w:rPr>
                <w:rFonts w:ascii="黑体" w:hAnsi="黑体" w:eastAsia="黑体" w:cs="黑体"/>
              </w:rPr>
            </w:pPr>
            <w:r>
              <w:rPr>
                <w:rFonts w:hint="eastAsia" w:ascii="黑体" w:hAnsi="黑体" w:eastAsia="黑体" w:cs="黑体"/>
              </w:rPr>
              <w:t>教材：《经济数学基础》高职高专规划新教材编审委员会组编，吉林大学出版社，2010年6月.</w:t>
            </w:r>
          </w:p>
          <w:p>
            <w:pPr>
              <w:rPr>
                <w:rFonts w:ascii="黑体" w:hAnsi="黑体" w:eastAsia="黑体" w:cs="黑体"/>
              </w:rPr>
            </w:pPr>
            <w:r>
              <w:rPr>
                <w:rFonts w:hint="eastAsia" w:ascii="黑体" w:hAnsi="黑体" w:eastAsia="黑体" w:cs="黑体"/>
              </w:rPr>
              <w:t>参考教材：1.《经济数学》季霏主编，北京邮电大学出版社，2012年4月第1版.</w:t>
            </w:r>
          </w:p>
          <w:p>
            <w:pPr>
              <w:rPr>
                <w:rFonts w:ascii="黑体" w:hAnsi="黑体" w:eastAsia="黑体" w:cs="黑体"/>
              </w:rPr>
            </w:pPr>
            <w:r>
              <w:rPr>
                <w:rFonts w:hint="eastAsia" w:ascii="黑体" w:hAnsi="黑体" w:eastAsia="黑体" w:cs="黑体"/>
              </w:rPr>
              <w:t>2.《经济数学》，曹令秋主编，北京师范大学出版社，2011年；</w:t>
            </w:r>
          </w:p>
          <w:p>
            <w:pPr>
              <w:rPr>
                <w:rFonts w:ascii="黑体" w:hAnsi="黑体" w:eastAsia="黑体" w:cs="黑体"/>
              </w:rPr>
            </w:pPr>
            <w:r>
              <w:rPr>
                <w:rFonts w:hint="eastAsia" w:ascii="黑体" w:hAnsi="黑体" w:eastAsia="黑体" w:cs="黑体"/>
              </w:rPr>
              <w:t>3.《实用经济数学》，何先应主编，高等教育出版社，2010年.</w:t>
            </w:r>
          </w:p>
          <w:p>
            <w:pPr>
              <w:rPr>
                <w:rFonts w:ascii="黑体" w:hAnsi="黑体" w:eastAsia="黑体" w:cs="黑体"/>
              </w:rPr>
            </w:pPr>
            <w:r>
              <w:rPr>
                <w:rFonts w:hint="eastAsia" w:ascii="黑体" w:hAnsi="黑体" w:eastAsia="黑体" w:cs="黑体"/>
              </w:rPr>
              <w:t>4.《高等数学》（上册）同济大学数学系主编，2014年第7版；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07" w:type="dxa"/>
            <w:gridSpan w:val="5"/>
            <w:vAlign w:val="center"/>
          </w:tcPr>
          <w:p>
            <w:pPr>
              <w:jc w:val="center"/>
              <w:rPr>
                <w:szCs w:val="21"/>
              </w:rPr>
            </w:pPr>
            <w:r>
              <w:rPr>
                <w:rFonts w:hint="eastAsia"/>
                <w:sz w:val="24"/>
                <w:szCs w:val="24"/>
              </w:rPr>
              <w:t>教学设计与教学内容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sz w:val="24"/>
                <w:szCs w:val="24"/>
              </w:rPr>
            </w:pPr>
            <w:r>
              <w:rPr>
                <w:rFonts w:hint="eastAsia" w:ascii="黑体" w:hAnsi="黑体" w:eastAsia="黑体" w:cs="黑体"/>
              </w:rPr>
              <w:t>教 学环 节</w:t>
            </w:r>
          </w:p>
        </w:tc>
        <w:tc>
          <w:tcPr>
            <w:tcW w:w="975" w:type="dxa"/>
            <w:gridSpan w:val="2"/>
            <w:vAlign w:val="center"/>
          </w:tcPr>
          <w:p>
            <w:pPr>
              <w:jc w:val="center"/>
              <w:rPr>
                <w:sz w:val="24"/>
                <w:szCs w:val="24"/>
              </w:rPr>
            </w:pPr>
            <w:r>
              <w:rPr>
                <w:rFonts w:hint="eastAsia" w:ascii="黑体" w:hAnsi="黑体" w:eastAsia="黑体" w:cs="黑体"/>
              </w:rPr>
              <w:t>时间分配（min）</w:t>
            </w:r>
          </w:p>
        </w:tc>
        <w:tc>
          <w:tcPr>
            <w:tcW w:w="4675" w:type="dxa"/>
            <w:vAlign w:val="center"/>
          </w:tcPr>
          <w:p>
            <w:pPr>
              <w:jc w:val="center"/>
              <w:rPr>
                <w:sz w:val="24"/>
                <w:szCs w:val="24"/>
              </w:rPr>
            </w:pPr>
            <w:r>
              <w:rPr>
                <w:rFonts w:hint="eastAsia" w:ascii="黑体" w:hAnsi="黑体" w:eastAsia="黑体" w:cs="黑体"/>
              </w:rPr>
              <w:t>教  学 内  容</w:t>
            </w:r>
          </w:p>
        </w:tc>
        <w:tc>
          <w:tcPr>
            <w:tcW w:w="2154" w:type="dxa"/>
            <w:vAlign w:val="center"/>
          </w:tcPr>
          <w:p>
            <w:pPr>
              <w:jc w:val="center"/>
              <w:rPr>
                <w:sz w:val="24"/>
                <w:szCs w:val="24"/>
              </w:rPr>
            </w:pPr>
            <w:r>
              <w:rPr>
                <w:rFonts w:hint="eastAsia" w:ascii="黑体" w:hAnsi="黑体" w:eastAsia="黑体" w:cs="黑体"/>
              </w:rPr>
              <w:t>教 学 方 法，要 求及 意 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复</w:t>
            </w:r>
          </w:p>
          <w:p>
            <w:pPr>
              <w:jc w:val="center"/>
              <w:rPr>
                <w:rFonts w:ascii="黑体" w:hAnsi="黑体" w:eastAsia="黑体" w:cs="黑体"/>
              </w:rPr>
            </w:pPr>
            <w:r>
              <w:rPr>
                <w:rFonts w:hint="eastAsia" w:ascii="黑体" w:hAnsi="黑体" w:eastAsia="黑体" w:cs="黑体"/>
              </w:rPr>
              <w:t>习</w:t>
            </w:r>
          </w:p>
          <w:p>
            <w:pPr>
              <w:jc w:val="center"/>
              <w:rPr>
                <w:rFonts w:ascii="黑体" w:hAnsi="黑体" w:eastAsia="黑体" w:cs="黑体"/>
              </w:rPr>
            </w:pPr>
            <w:r>
              <w:rPr>
                <w:rFonts w:hint="eastAsia" w:ascii="黑体" w:hAnsi="黑体" w:eastAsia="黑体" w:cs="黑体"/>
              </w:rPr>
              <w:t>旧</w:t>
            </w:r>
          </w:p>
          <w:p>
            <w:pPr>
              <w:jc w:val="center"/>
              <w:rPr>
                <w:sz w:val="24"/>
                <w:szCs w:val="24"/>
              </w:rPr>
            </w:pPr>
            <w:r>
              <w:rPr>
                <w:rFonts w:hint="eastAsia" w:ascii="黑体" w:hAnsi="黑体" w:eastAsia="黑体" w:cs="黑体"/>
              </w:rPr>
              <w:t>课</w:t>
            </w:r>
          </w:p>
        </w:tc>
        <w:tc>
          <w:tcPr>
            <w:tcW w:w="975" w:type="dxa"/>
            <w:gridSpan w:val="2"/>
            <w:vAlign w:val="center"/>
          </w:tcPr>
          <w:p>
            <w:pPr>
              <w:jc w:val="center"/>
              <w:rPr>
                <w:sz w:val="24"/>
                <w:szCs w:val="24"/>
              </w:rPr>
            </w:pPr>
            <w:r>
              <w:rPr>
                <w:rFonts w:hint="eastAsia"/>
                <w:sz w:val="24"/>
              </w:rPr>
              <w:t>5-10</w:t>
            </w:r>
          </w:p>
        </w:tc>
        <w:tc>
          <w:tcPr>
            <w:tcW w:w="4675" w:type="dxa"/>
            <w:vAlign w:val="center"/>
          </w:tcPr>
          <w:p>
            <w:pPr>
              <w:jc w:val="left"/>
              <w:rPr>
                <w:rFonts w:ascii="黑体" w:hAnsi="黑体" w:eastAsia="黑体" w:cs="黑体"/>
              </w:rPr>
            </w:pPr>
            <w:r>
              <w:rPr>
                <w:rFonts w:hint="eastAsia" w:ascii="黑体" w:hAnsi="黑体" w:eastAsia="黑体" w:cs="黑体"/>
              </w:rPr>
              <w:t>1.函数在某点处极限存在的充要条件；2.函数在某点处极限值与函数值的关系；3.几种基本初等函数的连续与间断特征.</w:t>
            </w:r>
          </w:p>
        </w:tc>
        <w:tc>
          <w:tcPr>
            <w:tcW w:w="2154" w:type="dxa"/>
          </w:tcPr>
          <w:p>
            <w:pPr>
              <w:rPr>
                <w:rFonts w:ascii="黑体" w:hAnsi="黑体" w:eastAsia="黑体" w:cs="黑体"/>
              </w:rPr>
            </w:pPr>
            <w:r>
              <w:rPr>
                <w:rFonts w:hint="eastAsia" w:ascii="黑体" w:hAnsi="黑体" w:eastAsia="黑体" w:cs="黑体"/>
              </w:rPr>
              <w:t>方法：随机提问；</w:t>
            </w:r>
          </w:p>
          <w:p>
            <w:pPr>
              <w:rPr>
                <w:rFonts w:ascii="黑体" w:hAnsi="黑体" w:eastAsia="黑体" w:cs="黑体"/>
              </w:rPr>
            </w:pPr>
            <w:r>
              <w:rPr>
                <w:rFonts w:hint="eastAsia" w:ascii="黑体" w:hAnsi="黑体" w:eastAsia="黑体" w:cs="黑体"/>
              </w:rPr>
              <w:t>要求：学生独立回答；</w:t>
            </w:r>
          </w:p>
          <w:p>
            <w:pPr>
              <w:rPr>
                <w:sz w:val="24"/>
                <w:szCs w:val="24"/>
              </w:rPr>
            </w:pPr>
            <w:r>
              <w:rPr>
                <w:rFonts w:hint="eastAsia" w:ascii="黑体" w:hAnsi="黑体" w:eastAsia="黑体" w:cs="黑体"/>
              </w:rPr>
              <w:t>目的：巩固旧课，便于新课的引入及更好的理解和掌握.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新</w:t>
            </w:r>
          </w:p>
          <w:p>
            <w:pPr>
              <w:jc w:val="center"/>
              <w:rPr>
                <w:rFonts w:ascii="黑体" w:hAnsi="黑体" w:eastAsia="黑体" w:cs="黑体"/>
              </w:rPr>
            </w:pPr>
            <w:r>
              <w:rPr>
                <w:rFonts w:hint="eastAsia" w:ascii="黑体" w:hAnsi="黑体" w:eastAsia="黑体" w:cs="黑体"/>
              </w:rPr>
              <w:t>课</w:t>
            </w:r>
          </w:p>
          <w:p>
            <w:pPr>
              <w:jc w:val="center"/>
              <w:rPr>
                <w:rFonts w:ascii="黑体" w:hAnsi="黑体" w:eastAsia="黑体" w:cs="黑体"/>
              </w:rPr>
            </w:pPr>
            <w:r>
              <w:rPr>
                <w:rFonts w:hint="eastAsia" w:ascii="黑体" w:hAnsi="黑体" w:eastAsia="黑体" w:cs="黑体"/>
              </w:rPr>
              <w:t>引</w:t>
            </w:r>
          </w:p>
          <w:p>
            <w:pPr>
              <w:jc w:val="center"/>
              <w:rPr>
                <w:rFonts w:ascii="黑体" w:hAnsi="黑体" w:eastAsia="黑体" w:cs="黑体"/>
              </w:rPr>
            </w:pPr>
            <w:r>
              <w:rPr>
                <w:rFonts w:hint="eastAsia" w:ascii="黑体" w:hAnsi="黑体" w:eastAsia="黑体" w:cs="黑体"/>
              </w:rPr>
              <w:t>入</w:t>
            </w:r>
          </w:p>
        </w:tc>
        <w:tc>
          <w:tcPr>
            <w:tcW w:w="975" w:type="dxa"/>
            <w:gridSpan w:val="2"/>
            <w:vAlign w:val="center"/>
          </w:tcPr>
          <w:p>
            <w:pPr>
              <w:jc w:val="center"/>
              <w:rPr>
                <w:sz w:val="24"/>
                <w:szCs w:val="24"/>
              </w:rPr>
            </w:pPr>
            <w:r>
              <w:rPr>
                <w:rFonts w:hint="eastAsia"/>
                <w:sz w:val="24"/>
                <w:szCs w:val="24"/>
              </w:rPr>
              <w:t>10-20</w:t>
            </w:r>
          </w:p>
        </w:tc>
        <w:tc>
          <w:tcPr>
            <w:tcW w:w="4675" w:type="dxa"/>
            <w:vAlign w:val="center"/>
          </w:tcPr>
          <w:p>
            <w:pPr>
              <w:numPr>
                <w:ilvl w:val="0"/>
                <w:numId w:val="7"/>
              </w:numPr>
              <w:jc w:val="left"/>
              <w:rPr>
                <w:rFonts w:ascii="黑体" w:hAnsi="黑体" w:eastAsia="黑体" w:cs="黑体"/>
              </w:rPr>
            </w:pPr>
            <w:r>
              <w:rPr>
                <w:rFonts w:hint="eastAsia" w:ascii="黑体" w:hAnsi="黑体" w:eastAsia="黑体" w:cs="黑体"/>
              </w:rPr>
              <w:t>许多实际问题中函数的变化往往是连续的</w:t>
            </w:r>
          </w:p>
          <w:p>
            <w:pPr>
              <w:numPr>
                <w:ilvl w:val="0"/>
                <w:numId w:val="7"/>
              </w:numPr>
              <w:jc w:val="left"/>
              <w:rPr>
                <w:rFonts w:ascii="黑体" w:hAnsi="黑体" w:eastAsia="黑体" w:cs="黑体"/>
              </w:rPr>
            </w:pPr>
            <w:r>
              <w:rPr>
                <w:rFonts w:hint="eastAsia" w:ascii="黑体" w:hAnsi="黑体" w:eastAsia="黑体" w:cs="黑体"/>
              </w:rPr>
              <w:t>例如气温随时间的变化而变化</w:t>
            </w:r>
          </w:p>
          <w:p>
            <w:pPr>
              <w:numPr>
                <w:ilvl w:val="0"/>
                <w:numId w:val="7"/>
              </w:numPr>
              <w:jc w:val="left"/>
              <w:rPr>
                <w:rFonts w:ascii="黑体" w:hAnsi="黑体" w:eastAsia="黑体" w:cs="黑体"/>
              </w:rPr>
            </w:pPr>
            <w:r>
              <w:rPr>
                <w:rFonts w:hint="eastAsia" w:ascii="黑体" w:hAnsi="黑体" w:eastAsia="黑体" w:cs="黑体"/>
              </w:rPr>
              <w:t>当时间的变化极为微小时，气温的变化也极为微小</w:t>
            </w:r>
          </w:p>
          <w:p>
            <w:pPr>
              <w:jc w:val="left"/>
              <w:rPr>
                <w:rFonts w:ascii="黑体" w:hAnsi="黑体" w:eastAsia="黑体" w:cs="黑体"/>
              </w:rPr>
            </w:pPr>
          </w:p>
        </w:tc>
        <w:tc>
          <w:tcPr>
            <w:tcW w:w="2154" w:type="dxa"/>
          </w:tcPr>
          <w:p>
            <w:pPr>
              <w:rPr>
                <w:rFonts w:ascii="黑体" w:hAnsi="黑体" w:eastAsia="黑体" w:cs="黑体"/>
              </w:rPr>
            </w:pPr>
            <w:r>
              <w:rPr>
                <w:rFonts w:hint="eastAsia" w:ascii="黑体" w:hAnsi="黑体" w:eastAsia="黑体" w:cs="黑体"/>
              </w:rPr>
              <w:t>方法：设置悬念，问题引入式；</w:t>
            </w:r>
          </w:p>
          <w:p>
            <w:pPr>
              <w:rPr>
                <w:rFonts w:ascii="黑体" w:hAnsi="黑体" w:eastAsia="黑体" w:cs="黑体"/>
              </w:rPr>
            </w:pPr>
            <w:r>
              <w:rPr>
                <w:rFonts w:hint="eastAsia" w:ascii="黑体" w:hAnsi="黑体" w:eastAsia="黑体" w:cs="黑体"/>
              </w:rPr>
              <w:t>要求：分组讨论；</w:t>
            </w:r>
          </w:p>
          <w:p>
            <w:pPr>
              <w:rPr>
                <w:sz w:val="24"/>
                <w:szCs w:val="24"/>
              </w:rPr>
            </w:pPr>
            <w:r>
              <w:rPr>
                <w:rFonts w:hint="eastAsia" w:ascii="黑体" w:hAnsi="黑体" w:eastAsia="黑体" w:cs="黑体"/>
              </w:rPr>
              <w:t>目的：通过问题导向，培养学生自学能力和讨论式学习的意识.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概</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念</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讲</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授</w:t>
            </w:r>
          </w:p>
        </w:tc>
        <w:tc>
          <w:tcPr>
            <w:tcW w:w="975" w:type="dxa"/>
            <w:gridSpan w:val="2"/>
            <w:vAlign w:val="center"/>
          </w:tcPr>
          <w:p>
            <w:pPr>
              <w:jc w:val="center"/>
              <w:rPr>
                <w:sz w:val="24"/>
                <w:szCs w:val="24"/>
              </w:rPr>
            </w:pPr>
            <w:r>
              <w:rPr>
                <w:rFonts w:hint="eastAsia"/>
                <w:sz w:val="24"/>
                <w:szCs w:val="24"/>
              </w:rPr>
              <w:t>20-30</w:t>
            </w:r>
          </w:p>
        </w:tc>
        <w:tc>
          <w:tcPr>
            <w:tcW w:w="4675" w:type="dxa"/>
            <w:vAlign w:val="center"/>
          </w:tcPr>
          <w:p>
            <w:pPr>
              <w:jc w:val="left"/>
              <w:rPr>
                <w:rFonts w:ascii="黑体" w:hAnsi="黑体" w:eastAsia="黑体" w:cs="黑体"/>
              </w:rPr>
            </w:pPr>
            <w:r>
              <w:rPr>
                <w:rFonts w:hint="eastAsia" w:ascii="黑体" w:hAnsi="黑体" w:eastAsia="黑体" w:cs="黑体"/>
              </w:rPr>
              <w:t>1.用连续的曲线和间断的曲线引入函数连续的定义，并给出两个等价的定义；2.提出分段函数分段点处连续性的判断，引出左右连续的定义，并给出函数在某点连续的充要条件；</w:t>
            </w:r>
          </w:p>
          <w:p>
            <w:pPr>
              <w:jc w:val="left"/>
              <w:rPr>
                <w:rFonts w:ascii="黑体" w:hAnsi="黑体" w:eastAsia="黑体" w:cs="黑体"/>
              </w:rPr>
            </w:pPr>
          </w:p>
          <w:p>
            <w:pPr>
              <w:jc w:val="left"/>
              <w:rPr>
                <w:rFonts w:ascii="黑体" w:hAnsi="黑体" w:eastAsia="黑体" w:cs="黑体"/>
              </w:rPr>
            </w:pPr>
            <w:r>
              <w:rPr>
                <w:rFonts w:hint="eastAsia" w:ascii="黑体" w:hAnsi="黑体" w:eastAsia="黑体" w:cs="黑体"/>
              </w:rPr>
              <w:t>函数在某点处连续的定义（两个等价定义，左右连续，及连续的充要条件）</w:t>
            </w:r>
          </w:p>
          <w:p>
            <w:pPr>
              <w:jc w:val="left"/>
              <w:rPr>
                <w:rFonts w:ascii="黑体" w:hAnsi="黑体" w:eastAsia="黑体" w:cs="黑体"/>
              </w:rPr>
            </w:pPr>
            <w:r>
              <w:rPr>
                <w:rFonts w:hint="eastAsia" w:ascii="黑体" w:hAnsi="黑体" w:eastAsia="黑体" w:cs="黑体"/>
              </w:rPr>
              <w:t>1.</w:t>
            </w:r>
            <w:r>
              <w:rPr>
                <w:rFonts w:hint="eastAsia" w:ascii="黑体" w:hAnsi="黑体" w:eastAsia="黑体" w:cs="黑体"/>
              </w:rPr>
              <w:object>
                <v:shape id="_x0000_i1052" o:spt="75" type="#_x0000_t75" style="height:21.6pt;width:54.6pt;" o:ole="t" filled="f" o:preferrelative="t" stroked="f" coordsize="21600,21600">
                  <v:path/>
                  <v:fill on="f" focussize="0,0"/>
                  <v:stroke on="f" joinstyle="miter"/>
                  <v:imagedata r:id="rId59" embosscolor="#FFFFFF" o:title=""/>
                  <o:lock v:ext="edit" aspectratio="t"/>
                  <w10:wrap type="none"/>
                  <w10:anchorlock/>
                </v:shape>
                <o:OLEObject Type="Embed" ProgID="Equation.3" ShapeID="_x0000_i1052" DrawAspect="Content" ObjectID="_1468075752" r:id="rId58">
                  <o:LockedField>false</o:LockedField>
                </o:OLEObject>
              </w:object>
            </w:r>
            <w:r>
              <w:rPr>
                <w:rFonts w:hint="eastAsia" w:ascii="黑体" w:hAnsi="黑体" w:eastAsia="黑体" w:cs="黑体"/>
              </w:rPr>
              <w:t>;</w:t>
            </w:r>
          </w:p>
          <w:p>
            <w:pPr>
              <w:jc w:val="left"/>
              <w:rPr>
                <w:rFonts w:ascii="黑体" w:hAnsi="黑体" w:eastAsia="黑体" w:cs="黑体"/>
              </w:rPr>
            </w:pPr>
            <w:r>
              <w:rPr>
                <w:rFonts w:hint="eastAsia" w:ascii="黑体" w:hAnsi="黑体" w:eastAsia="黑体" w:cs="黑体"/>
              </w:rPr>
              <w:t>2.</w:t>
            </w:r>
            <w:r>
              <w:rPr>
                <w:rFonts w:hint="eastAsia" w:ascii="黑体" w:hAnsi="黑体" w:eastAsia="黑体" w:cs="黑体"/>
              </w:rPr>
              <w:object>
                <v:shape id="_x0000_i1053" o:spt="75" type="#_x0000_t75" style="height:23.4pt;width:86.4pt;" o:ole="t" filled="f" o:preferrelative="t" stroked="f" coordsize="21600,21600">
                  <v:path/>
                  <v:fill on="f" focussize="0,0"/>
                  <v:stroke on="f" joinstyle="miter"/>
                  <v:imagedata r:id="rId61" embosscolor="#FFFFFF" o:title=""/>
                  <o:lock v:ext="edit" aspectratio="t"/>
                  <w10:wrap type="none"/>
                  <w10:anchorlock/>
                </v:shape>
                <o:OLEObject Type="Embed" ProgID="Equation.3" ShapeID="_x0000_i1053" DrawAspect="Content" ObjectID="_1468075753" r:id="rId60">
                  <o:LockedField>false</o:LockedField>
                </o:OLEObject>
              </w:object>
            </w:r>
            <w:r>
              <w:rPr>
                <w:rFonts w:hint="eastAsia" w:ascii="黑体" w:hAnsi="黑体" w:eastAsia="黑体" w:cs="黑体"/>
              </w:rPr>
              <w:t>;</w:t>
            </w:r>
          </w:p>
          <w:p>
            <w:pPr>
              <w:rPr>
                <w:rFonts w:ascii="黑体" w:hAnsi="黑体" w:eastAsia="黑体" w:cs="黑体"/>
              </w:rPr>
            </w:pPr>
            <w:r>
              <w:rPr>
                <w:rFonts w:hint="eastAsia" w:ascii="黑体" w:hAnsi="黑体" w:eastAsia="黑体" w:cs="黑体"/>
              </w:rPr>
              <w:t>3.</w:t>
            </w:r>
            <w:r>
              <w:rPr>
                <w:rFonts w:hint="eastAsia" w:ascii="黑体" w:hAnsi="黑体" w:eastAsia="黑体" w:cs="黑体"/>
              </w:rPr>
              <w:object>
                <v:shape id="_x0000_i1054" o:spt="75" type="#_x0000_t75" style="height:24pt;width:141.6pt;" o:ole="t" filled="f" o:preferrelative="t" stroked="f" coordsize="21600,21600">
                  <v:path/>
                  <v:fill on="f" focussize="0,0"/>
                  <v:stroke on="f" joinstyle="miter"/>
                  <v:imagedata r:id="rId63" embosscolor="#FFFFFF" o:title=""/>
                  <o:lock v:ext="edit" aspectratio="t"/>
                  <w10:wrap type="none"/>
                  <w10:anchorlock/>
                </v:shape>
                <o:OLEObject Type="Embed" ProgID="Equation.3" ShapeID="_x0000_i1054" DrawAspect="Content" ObjectID="_1468075754" r:id="rId62">
                  <o:LockedField>false</o:LockedField>
                </o:OLEObject>
              </w:object>
            </w:r>
            <w:r>
              <w:rPr>
                <w:rFonts w:hint="eastAsia" w:ascii="黑体" w:hAnsi="黑体" w:eastAsia="黑体" w:cs="黑体"/>
              </w:rPr>
              <w:t>.</w:t>
            </w:r>
          </w:p>
          <w:p>
            <w:pPr>
              <w:rPr>
                <w:rFonts w:ascii="黑体" w:hAnsi="黑体" w:eastAsia="黑体" w:cs="黑体"/>
              </w:rPr>
            </w:pPr>
          </w:p>
        </w:tc>
        <w:tc>
          <w:tcPr>
            <w:tcW w:w="2154" w:type="dxa"/>
          </w:tcPr>
          <w:p>
            <w:pPr>
              <w:rPr>
                <w:rFonts w:ascii="黑体" w:hAnsi="黑体" w:eastAsia="黑体" w:cs="黑体"/>
              </w:rPr>
            </w:pPr>
            <w:r>
              <w:rPr>
                <w:rFonts w:hint="eastAsia" w:ascii="黑体" w:hAnsi="黑体" w:eastAsia="黑体" w:cs="黑体"/>
              </w:rPr>
              <w:t>方法：逻辑推理总结；</w:t>
            </w:r>
          </w:p>
          <w:p>
            <w:pPr>
              <w:rPr>
                <w:rFonts w:ascii="黑体" w:hAnsi="黑体" w:eastAsia="黑体" w:cs="黑体"/>
              </w:rPr>
            </w:pPr>
            <w:r>
              <w:rPr>
                <w:rFonts w:hint="eastAsia" w:ascii="黑体" w:hAnsi="黑体" w:eastAsia="黑体" w:cs="黑体"/>
              </w:rPr>
              <w:t>要求：熟练掌握；</w:t>
            </w:r>
          </w:p>
          <w:p>
            <w:pPr>
              <w:rPr>
                <w:sz w:val="24"/>
                <w:szCs w:val="24"/>
              </w:rPr>
            </w:pPr>
            <w:r>
              <w:rPr>
                <w:rFonts w:hint="eastAsia" w:ascii="黑体" w:hAnsi="黑体" w:eastAsia="黑体" w:cs="黑体"/>
              </w:rPr>
              <w:t>目的：由问题的解决过程出发，总结得出一般问题的解决过程，即，概念的引出.能够促使学生更易对概念的理解和掌握.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实</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操</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练</w:t>
            </w:r>
          </w:p>
          <w:p>
            <w:pPr>
              <w:jc w:val="center"/>
              <w:rPr>
                <w:rFonts w:ascii="黑体" w:hAnsi="黑体" w:eastAsia="黑体" w:cs="黑体"/>
              </w:rPr>
            </w:pPr>
          </w:p>
          <w:p>
            <w:pPr>
              <w:jc w:val="center"/>
              <w:rPr>
                <w:sz w:val="24"/>
                <w:szCs w:val="24"/>
              </w:rPr>
            </w:pPr>
            <w:r>
              <w:rPr>
                <w:rFonts w:hint="eastAsia" w:ascii="黑体" w:hAnsi="黑体" w:eastAsia="黑体" w:cs="黑体"/>
              </w:rPr>
              <w:t>习</w:t>
            </w:r>
          </w:p>
        </w:tc>
        <w:tc>
          <w:tcPr>
            <w:tcW w:w="975" w:type="dxa"/>
            <w:gridSpan w:val="2"/>
            <w:vAlign w:val="center"/>
          </w:tcPr>
          <w:p>
            <w:pPr>
              <w:jc w:val="center"/>
              <w:rPr>
                <w:sz w:val="24"/>
                <w:szCs w:val="24"/>
              </w:rPr>
            </w:pPr>
            <w:r>
              <w:rPr>
                <w:rFonts w:hint="eastAsia"/>
                <w:sz w:val="24"/>
              </w:rPr>
              <w:t>30-40</w:t>
            </w:r>
          </w:p>
        </w:tc>
        <w:tc>
          <w:tcPr>
            <w:tcW w:w="4675" w:type="dxa"/>
            <w:vAlign w:val="center"/>
          </w:tcPr>
          <w:p>
            <w:pPr>
              <w:numPr>
                <w:ilvl w:val="0"/>
                <w:numId w:val="8"/>
              </w:numPr>
              <w:jc w:val="left"/>
              <w:rPr>
                <w:rFonts w:ascii="黑体" w:hAnsi="黑体" w:eastAsia="黑体" w:cs="黑体"/>
              </w:rPr>
            </w:pPr>
            <w:r>
              <w:rPr>
                <w:rFonts w:hint="eastAsia" w:ascii="黑体" w:hAnsi="黑体" w:eastAsia="黑体" w:cs="黑体"/>
              </w:rPr>
              <w:t>证明函数</w:t>
            </w:r>
            <w:r>
              <w:rPr>
                <w:rFonts w:hint="eastAsia" w:ascii="黑体" w:hAnsi="黑体" w:eastAsia="黑体" w:cs="黑体"/>
              </w:rPr>
              <w:object>
                <v:shape id="_x0000_i1055" o:spt="75" type="#_x0000_t75" style="height:18pt;width:106.8pt;" o:ole="t" filled="f" o:preferrelative="t" stroked="f" coordsize="21600,21600">
                  <v:path/>
                  <v:fill on="f" focussize="0,0"/>
                  <v:stroke on="f" joinstyle="miter"/>
                  <v:imagedata r:id="rId65" embosscolor="#FFFFFF" o:title=""/>
                  <o:lock v:ext="edit" aspectratio="t"/>
                  <w10:wrap type="none"/>
                  <w10:anchorlock/>
                </v:shape>
                <o:OLEObject Type="Embed" ProgID="Equation.3" ShapeID="_x0000_i1055" DrawAspect="Content" ObjectID="_1468075755" r:id="rId64">
                  <o:LockedField>false</o:LockedField>
                </o:OLEObject>
              </w:object>
            </w:r>
            <w:r>
              <w:rPr>
                <w:rFonts w:hint="eastAsia" w:ascii="黑体" w:hAnsi="黑体" w:eastAsia="黑体" w:cs="黑体"/>
              </w:rPr>
              <w:t>在点</w:t>
            </w:r>
            <w:r>
              <w:rPr>
                <w:rFonts w:hint="eastAsia" w:ascii="黑体" w:hAnsi="黑体" w:eastAsia="黑体" w:cs="黑体"/>
                <w:position w:val="-12"/>
              </w:rPr>
              <w:object>
                <v:shape id="_x0000_i1056" o:spt="75" type="#_x0000_t75" style="height:18pt;width:31.2pt;" o:ole="t" filled="f" o:preferrelative="t" stroked="f" coordsize="21600,21600">
                  <v:path/>
                  <v:fill on="f" focussize="0,0"/>
                  <v:stroke on="f" joinstyle="miter"/>
                  <v:imagedata r:id="rId67" embosscolor="#FFFFFF" o:title=""/>
                  <o:lock v:ext="edit" aspectratio="t"/>
                  <w10:wrap type="none"/>
                  <w10:anchorlock/>
                </v:shape>
                <o:OLEObject Type="Embed" ProgID="Equation.3" ShapeID="_x0000_i1056" DrawAspect="Content" ObjectID="_1468075756" r:id="rId66">
                  <o:LockedField>false</o:LockedField>
                </o:OLEObject>
              </w:object>
            </w:r>
            <w:r>
              <w:rPr>
                <w:rFonts w:hint="eastAsia" w:ascii="黑体" w:hAnsi="黑体" w:eastAsia="黑体" w:cs="黑体"/>
              </w:rPr>
              <w:t>处连续</w:t>
            </w:r>
          </w:p>
          <w:p>
            <w:pPr>
              <w:numPr>
                <w:ilvl w:val="0"/>
                <w:numId w:val="8"/>
              </w:numPr>
              <w:jc w:val="left"/>
              <w:rPr>
                <w:rFonts w:ascii="黑体" w:hAnsi="黑体" w:eastAsia="黑体" w:cs="黑体"/>
              </w:rPr>
            </w:pPr>
            <w:r>
              <w:rPr>
                <w:rFonts w:hint="eastAsia" w:ascii="黑体" w:hAnsi="黑体" w:eastAsia="黑体" w:cs="黑体"/>
              </w:rPr>
              <w:t>讨论函数</w:t>
            </w:r>
            <w:r>
              <w:rPr>
                <w:rFonts w:hint="eastAsia" w:ascii="黑体" w:hAnsi="黑体" w:eastAsia="黑体" w:cs="黑体"/>
                <w:position w:val="-52"/>
              </w:rPr>
              <w:object>
                <v:shape id="_x0000_i1057" o:spt="75" type="#_x0000_t75" style="height:58.2pt;width:151.2pt;" o:ole="t" filled="f" o:preferrelative="t" stroked="f" coordsize="21600,21600">
                  <v:path/>
                  <v:fill on="f" focussize="0,0"/>
                  <v:stroke on="f" joinstyle="miter"/>
                  <v:imagedata r:id="rId69" embosscolor="#FFFFFF" o:title=""/>
                  <o:lock v:ext="edit" aspectratio="t"/>
                  <w10:wrap type="none"/>
                  <w10:anchorlock/>
                </v:shape>
                <o:OLEObject Type="Embed" ProgID="Equation.3" ShapeID="_x0000_i1057" DrawAspect="Content" ObjectID="_1468075757" r:id="rId68">
                  <o:LockedField>false</o:LockedField>
                </o:OLEObject>
              </w:object>
            </w:r>
            <w:r>
              <w:rPr>
                <w:rFonts w:hint="eastAsia" w:ascii="黑体" w:hAnsi="黑体" w:eastAsia="黑体" w:cs="黑体"/>
              </w:rPr>
              <w:t>在</w:t>
            </w:r>
            <w:r>
              <w:rPr>
                <w:rFonts w:hint="eastAsia" w:ascii="黑体" w:hAnsi="黑体" w:eastAsia="黑体" w:cs="黑体"/>
                <w:position w:val="-10"/>
              </w:rPr>
              <w:object>
                <v:shape id="_x0000_i1058" o:spt="75" type="#_x0000_t75" style="height:16.2pt;width:54pt;" o:ole="t" filled="f" o:preferrelative="t" stroked="f" coordsize="21600,21600">
                  <v:path/>
                  <v:fill on="f" focussize="0,0"/>
                  <v:stroke on="f" joinstyle="miter"/>
                  <v:imagedata r:id="rId71" embosscolor="#FFFFFF" o:title=""/>
                  <o:lock v:ext="edit" aspectratio="t"/>
                  <w10:wrap type="none"/>
                  <w10:anchorlock/>
                </v:shape>
                <o:OLEObject Type="Embed" ProgID="Equation.3" ShapeID="_x0000_i1058" DrawAspect="Content" ObjectID="_1468075758" r:id="rId70">
                  <o:LockedField>false</o:LockedField>
                </o:OLEObject>
              </w:object>
            </w:r>
            <w:r>
              <w:rPr>
                <w:rFonts w:hint="eastAsia" w:ascii="黑体" w:hAnsi="黑体" w:eastAsia="黑体" w:cs="黑体"/>
              </w:rPr>
              <w:t>处的连续性</w:t>
            </w:r>
          </w:p>
        </w:tc>
        <w:tc>
          <w:tcPr>
            <w:tcW w:w="2154" w:type="dxa"/>
            <w:vAlign w:val="center"/>
          </w:tcPr>
          <w:p>
            <w:pPr>
              <w:rPr>
                <w:rFonts w:ascii="黑体" w:hAnsi="黑体" w:eastAsia="黑体" w:cs="黑体"/>
              </w:rPr>
            </w:pPr>
            <w:r>
              <w:rPr>
                <w:rFonts w:hint="eastAsia" w:ascii="黑体" w:hAnsi="黑体" w:eastAsia="黑体" w:cs="黑体"/>
              </w:rPr>
              <w:t>方法：根据概念引导示范；</w:t>
            </w:r>
          </w:p>
          <w:p>
            <w:pPr>
              <w:jc w:val="left"/>
              <w:rPr>
                <w:rFonts w:ascii="黑体" w:hAnsi="黑体" w:eastAsia="黑体" w:cs="黑体"/>
              </w:rPr>
            </w:pPr>
            <w:r>
              <w:rPr>
                <w:rFonts w:hint="eastAsia" w:ascii="黑体" w:hAnsi="黑体" w:eastAsia="黑体" w:cs="黑体"/>
              </w:rPr>
              <w:t>要求：认真领会概念的本质并分组讨论完成练习；</w:t>
            </w:r>
          </w:p>
          <w:p>
            <w:pPr>
              <w:jc w:val="left"/>
              <w:rPr>
                <w:sz w:val="24"/>
                <w:szCs w:val="24"/>
              </w:rPr>
            </w:pPr>
            <w:r>
              <w:rPr>
                <w:rFonts w:hint="eastAsia" w:ascii="黑体" w:hAnsi="黑体" w:eastAsia="黑体" w:cs="黑体"/>
              </w:rPr>
              <w:t>目的：通过典型例题的讲解，使学生进一步熟悉函数连续的原理及计算过程，通过分组练习，使学生更加熟练掌握函数某处连续的计算判定过程，更重要的是培养学生的交流意识，互动式学习，合作精神，调动学生学习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归</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纳</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总</w:t>
            </w:r>
          </w:p>
          <w:p>
            <w:pPr>
              <w:jc w:val="center"/>
              <w:rPr>
                <w:rFonts w:ascii="黑体" w:hAnsi="黑体" w:eastAsia="黑体" w:cs="黑体"/>
              </w:rPr>
            </w:pPr>
          </w:p>
          <w:p>
            <w:pPr>
              <w:jc w:val="center"/>
              <w:rPr>
                <w:sz w:val="24"/>
                <w:szCs w:val="24"/>
              </w:rPr>
            </w:pPr>
            <w:r>
              <w:rPr>
                <w:rFonts w:hint="eastAsia" w:ascii="黑体" w:hAnsi="黑体" w:eastAsia="黑体" w:cs="黑体"/>
              </w:rPr>
              <w:t>结</w:t>
            </w:r>
          </w:p>
        </w:tc>
        <w:tc>
          <w:tcPr>
            <w:tcW w:w="975" w:type="dxa"/>
            <w:gridSpan w:val="2"/>
            <w:vAlign w:val="center"/>
          </w:tcPr>
          <w:p>
            <w:pPr>
              <w:jc w:val="center"/>
              <w:rPr>
                <w:sz w:val="24"/>
                <w:szCs w:val="24"/>
              </w:rPr>
            </w:pPr>
            <w:r>
              <w:rPr>
                <w:rFonts w:hint="eastAsia"/>
                <w:sz w:val="24"/>
              </w:rPr>
              <w:t>3-5</w:t>
            </w:r>
          </w:p>
        </w:tc>
        <w:tc>
          <w:tcPr>
            <w:tcW w:w="4675" w:type="dxa"/>
          </w:tcPr>
          <w:p>
            <w:pPr>
              <w:numPr>
                <w:ilvl w:val="0"/>
                <w:numId w:val="9"/>
              </w:numPr>
              <w:rPr>
                <w:rFonts w:ascii="黑体" w:hAnsi="黑体" w:eastAsia="黑体" w:cs="黑体"/>
              </w:rPr>
            </w:pPr>
            <w:r>
              <w:rPr>
                <w:rFonts w:hint="eastAsia" w:ascii="黑体" w:hAnsi="黑体" w:eastAsia="黑体" w:cs="黑体"/>
              </w:rPr>
              <w:t>连续的定义；</w:t>
            </w:r>
          </w:p>
          <w:p>
            <w:pPr>
              <w:numPr>
                <w:ilvl w:val="0"/>
                <w:numId w:val="9"/>
              </w:numPr>
              <w:rPr>
                <w:rFonts w:ascii="黑体" w:hAnsi="黑体" w:eastAsia="黑体" w:cs="黑体"/>
              </w:rPr>
            </w:pPr>
            <w:r>
              <w:rPr>
                <w:rFonts w:hint="eastAsia" w:ascii="黑体" w:hAnsi="黑体" w:eastAsia="黑体" w:cs="黑体"/>
              </w:rPr>
              <w:t>连续的两个等价定义</w:t>
            </w:r>
          </w:p>
          <w:p>
            <w:pPr>
              <w:numPr>
                <w:ilvl w:val="0"/>
                <w:numId w:val="9"/>
              </w:numPr>
              <w:rPr>
                <w:sz w:val="24"/>
                <w:szCs w:val="24"/>
              </w:rPr>
            </w:pPr>
            <w:r>
              <w:rPr>
                <w:rFonts w:hint="eastAsia" w:ascii="黑体" w:hAnsi="黑体" w:eastAsia="黑体" w:cs="黑体"/>
              </w:rPr>
              <w:t>左连续</w:t>
            </w:r>
            <w:r>
              <w:rPr>
                <w:rFonts w:hint="eastAsia"/>
                <w:position w:val="-24"/>
              </w:rPr>
              <w:object>
                <v:shape id="_x0000_i1059" o:spt="75" type="#_x0000_t75" style="height:23.4pt;width:84.6pt;" o:ole="t" filled="f" o:preferrelative="t" stroked="f" coordsize="21600,21600">
                  <v:path/>
                  <v:fill on="f" focussize="0,0"/>
                  <v:stroke on="f" joinstyle="miter"/>
                  <v:imagedata r:id="rId73" embosscolor="#FFFFFF" o:title=""/>
                  <o:lock v:ext="edit" aspectratio="t"/>
                  <w10:wrap type="none"/>
                  <w10:anchorlock/>
                </v:shape>
                <o:OLEObject Type="Embed" ProgID="Equation.3" ShapeID="_x0000_i1059" DrawAspect="Content" ObjectID="_1468075759" r:id="rId72">
                  <o:LockedField>false</o:LockedField>
                </o:OLEObject>
              </w:object>
            </w:r>
          </w:p>
          <w:p>
            <w:pPr>
              <w:rPr>
                <w:sz w:val="24"/>
                <w:szCs w:val="24"/>
              </w:rPr>
            </w:pPr>
            <w:r>
              <w:rPr>
                <w:rFonts w:hint="eastAsia" w:ascii="黑体" w:hAnsi="黑体" w:eastAsia="黑体" w:cs="黑体"/>
              </w:rPr>
              <w:t>右连续</w:t>
            </w:r>
            <w:r>
              <w:rPr>
                <w:rFonts w:hint="eastAsia"/>
                <w:position w:val="-24"/>
              </w:rPr>
              <w:object>
                <v:shape id="_x0000_i1060" o:spt="75" type="#_x0000_t75" style="height:23.4pt;width:85.8pt;" o:ole="t" filled="f" o:preferrelative="t" stroked="f" coordsize="21600,21600">
                  <v:path/>
                  <v:fill on="f" focussize="0,0"/>
                  <v:stroke on="f" joinstyle="miter"/>
                  <v:imagedata r:id="rId75" embosscolor="#FFFFFF" o:title=""/>
                  <o:lock v:ext="edit" aspectratio="t"/>
                  <w10:wrap type="none"/>
                  <w10:anchorlock/>
                </v:shape>
                <o:OLEObject Type="Embed" ProgID="Equation.3" ShapeID="_x0000_i1060" DrawAspect="Content" ObjectID="_1468075760" r:id="rId74">
                  <o:LockedField>false</o:LockedField>
                </o:OLEObject>
              </w:object>
            </w:r>
          </w:p>
        </w:tc>
        <w:tc>
          <w:tcPr>
            <w:tcW w:w="2154" w:type="dxa"/>
            <w:vAlign w:val="center"/>
          </w:tcPr>
          <w:p>
            <w:pPr>
              <w:jc w:val="left"/>
              <w:rPr>
                <w:rFonts w:ascii="黑体" w:hAnsi="黑体" w:eastAsia="黑体" w:cs="黑体"/>
              </w:rPr>
            </w:pPr>
            <w:r>
              <w:rPr>
                <w:rFonts w:hint="eastAsia" w:ascii="黑体" w:hAnsi="黑体" w:eastAsia="黑体" w:cs="黑体"/>
              </w:rPr>
              <w:t>方法：概况总结，引导描述式；</w:t>
            </w:r>
          </w:p>
          <w:p>
            <w:pPr>
              <w:jc w:val="left"/>
              <w:rPr>
                <w:rFonts w:ascii="黑体" w:hAnsi="黑体" w:eastAsia="黑体" w:cs="黑体"/>
              </w:rPr>
            </w:pPr>
            <w:r>
              <w:rPr>
                <w:rFonts w:hint="eastAsia" w:ascii="黑体" w:hAnsi="黑体" w:eastAsia="黑体" w:cs="黑体"/>
              </w:rPr>
              <w:t>要求：总结本节知识的掌握程度，以便课后巩固消化；</w:t>
            </w:r>
          </w:p>
          <w:p>
            <w:pPr>
              <w:jc w:val="left"/>
              <w:rPr>
                <w:sz w:val="24"/>
                <w:szCs w:val="24"/>
              </w:rPr>
            </w:pPr>
            <w:r>
              <w:rPr>
                <w:rFonts w:hint="eastAsia" w:ascii="黑体" w:hAnsi="黑体" w:eastAsia="黑体" w:cs="黑体"/>
              </w:rPr>
              <w:t>目的：总结课题重点.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布</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置</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作</w:t>
            </w:r>
          </w:p>
          <w:p>
            <w:pPr>
              <w:jc w:val="center"/>
              <w:rPr>
                <w:rFonts w:ascii="黑体" w:hAnsi="黑体" w:eastAsia="黑体" w:cs="黑体"/>
              </w:rPr>
            </w:pPr>
          </w:p>
          <w:p>
            <w:pPr>
              <w:jc w:val="center"/>
              <w:rPr>
                <w:sz w:val="24"/>
                <w:szCs w:val="24"/>
              </w:rPr>
            </w:pPr>
            <w:r>
              <w:rPr>
                <w:rFonts w:hint="eastAsia" w:ascii="黑体" w:hAnsi="黑体" w:eastAsia="黑体" w:cs="黑体"/>
              </w:rPr>
              <w:t>业</w:t>
            </w:r>
          </w:p>
        </w:tc>
        <w:tc>
          <w:tcPr>
            <w:tcW w:w="975" w:type="dxa"/>
            <w:gridSpan w:val="2"/>
            <w:vAlign w:val="center"/>
          </w:tcPr>
          <w:p>
            <w:pPr>
              <w:jc w:val="center"/>
              <w:rPr>
                <w:sz w:val="24"/>
                <w:szCs w:val="24"/>
              </w:rPr>
            </w:pPr>
            <w:r>
              <w:rPr>
                <w:rFonts w:hint="eastAsia"/>
                <w:sz w:val="24"/>
                <w:szCs w:val="24"/>
              </w:rPr>
              <w:t>1-2</w:t>
            </w:r>
          </w:p>
        </w:tc>
        <w:tc>
          <w:tcPr>
            <w:tcW w:w="4675" w:type="dxa"/>
          </w:tcPr>
          <w:p>
            <w:pPr>
              <w:jc w:val="left"/>
              <w:rPr>
                <w:rFonts w:ascii="黑体" w:hAnsi="黑体" w:eastAsia="黑体" w:cs="黑体"/>
              </w:rPr>
            </w:pPr>
            <w:r>
              <w:rPr>
                <w:rFonts w:hint="eastAsia" w:ascii="黑体" w:hAnsi="黑体" w:eastAsia="黑体" w:cs="黑体"/>
              </w:rPr>
              <w:t>习题1-6  p25  1,2,3,4</w:t>
            </w:r>
          </w:p>
          <w:p>
            <w:pPr>
              <w:rPr>
                <w:rFonts w:ascii="黑体" w:hAnsi="黑体" w:eastAsia="黑体" w:cs="黑体"/>
              </w:rPr>
            </w:pPr>
          </w:p>
          <w:p>
            <w:pPr>
              <w:jc w:val="left"/>
              <w:rPr>
                <w:rFonts w:ascii="黑体" w:hAnsi="黑体" w:eastAsia="黑体" w:cs="黑体"/>
              </w:rPr>
            </w:pPr>
            <w:r>
              <w:rPr>
                <w:rFonts w:hint="eastAsia" w:ascii="黑体" w:hAnsi="黑体" w:eastAsia="黑体" w:cs="黑体"/>
              </w:rPr>
              <w:t>课后练习：</w:t>
            </w:r>
          </w:p>
          <w:p>
            <w:pPr>
              <w:ind w:firstLine="210" w:firstLineChars="100"/>
              <w:jc w:val="left"/>
              <w:rPr>
                <w:sz w:val="24"/>
                <w:szCs w:val="24"/>
              </w:rPr>
            </w:pPr>
            <w:r>
              <w:rPr>
                <w:rFonts w:hint="eastAsia" w:ascii="黑体" w:hAnsi="黑体" w:eastAsia="黑体" w:cs="黑体"/>
              </w:rPr>
              <w:t>选取适当的</w:t>
            </w:r>
            <w:r>
              <w:rPr>
                <w:rFonts w:hint="eastAsia" w:ascii="黑体" w:hAnsi="黑体" w:eastAsia="黑体" w:cs="黑体"/>
              </w:rPr>
              <w:object>
                <v:shape id="_x0000_i1061" o:spt="75" type="#_x0000_t75" style="height:10.8pt;width:10.2pt;" o:ole="t" filled="f" o:preferrelative="t" stroked="f" coordsize="21600,21600">
                  <v:path/>
                  <v:fill on="f" focussize="0,0"/>
                  <v:stroke on="f" joinstyle="miter"/>
                  <v:imagedata r:id="rId77" embosscolor="#FFFFFF" o:title=""/>
                  <o:lock v:ext="edit" aspectratio="t"/>
                  <w10:wrap type="none"/>
                  <w10:anchorlock/>
                </v:shape>
                <o:OLEObject Type="Embed" ProgID="Equation.3" ShapeID="_x0000_i1061" DrawAspect="Content" ObjectID="_1468075761" r:id="rId76">
                  <o:LockedField>false</o:LockedField>
                </o:OLEObject>
              </w:object>
            </w:r>
            <w:r>
              <w:rPr>
                <w:rFonts w:hint="eastAsia" w:ascii="黑体" w:hAnsi="黑体" w:eastAsia="黑体" w:cs="黑体"/>
              </w:rPr>
              <w:t>值，使函数</w:t>
            </w:r>
            <w:r>
              <w:rPr>
                <w:rFonts w:hint="eastAsia"/>
                <w:position w:val="-38"/>
                <w:sz w:val="24"/>
                <w:szCs w:val="24"/>
              </w:rPr>
              <w:object>
                <v:shape id="_x0000_i1062" o:spt="75" type="#_x0000_t75" style="height:43.8pt;width:114pt;" o:ole="t" filled="f" o:preferrelative="t" stroked="f" coordsize="21600,21600">
                  <v:path/>
                  <v:fill on="f" focussize="0,0"/>
                  <v:stroke on="f" joinstyle="miter"/>
                  <v:imagedata r:id="rId79" embosscolor="#FFFFFF" o:title=""/>
                  <o:lock v:ext="edit" aspectratio="t"/>
                  <w10:wrap type="none"/>
                  <w10:anchorlock/>
                </v:shape>
                <o:OLEObject Type="Embed" ProgID="Equation.3" ShapeID="_x0000_i1062" DrawAspect="Content" ObjectID="_1468075762" r:id="rId78">
                  <o:LockedField>false</o:LockedField>
                </o:OLEObject>
              </w:object>
            </w:r>
            <w:r>
              <w:rPr>
                <w:rFonts w:hint="eastAsia" w:ascii="黑体" w:hAnsi="黑体" w:eastAsia="黑体" w:cs="黑体"/>
              </w:rPr>
              <w:t>在</w:t>
            </w:r>
            <w:r>
              <w:rPr>
                <w:rFonts w:hint="eastAsia"/>
                <w:position w:val="-6"/>
                <w:sz w:val="24"/>
                <w:szCs w:val="24"/>
              </w:rPr>
              <w:object>
                <v:shape id="_x0000_i1063" o:spt="75" type="#_x0000_t75" style="height:13.8pt;width:28.2pt;" o:ole="t" filled="f" o:preferrelative="t" stroked="f" coordsize="21600,21600">
                  <v:path/>
                  <v:fill on="f" focussize="0,0"/>
                  <v:stroke on="f" joinstyle="miter"/>
                  <v:imagedata r:id="rId81" embosscolor="#FFFFFF" o:title=""/>
                  <o:lock v:ext="edit" aspectratio="t"/>
                  <w10:wrap type="none"/>
                  <w10:anchorlock/>
                </v:shape>
                <o:OLEObject Type="Embed" ProgID="Equation.3" ShapeID="_x0000_i1063" DrawAspect="Content" ObjectID="_1468075763" r:id="rId80">
                  <o:LockedField>false</o:LockedField>
                </o:OLEObject>
              </w:object>
            </w:r>
            <w:r>
              <w:rPr>
                <w:rFonts w:hint="eastAsia" w:ascii="黑体" w:hAnsi="黑体" w:eastAsia="黑体" w:cs="黑体"/>
              </w:rPr>
              <w:t>处连续</w:t>
            </w:r>
          </w:p>
        </w:tc>
        <w:tc>
          <w:tcPr>
            <w:tcW w:w="2154" w:type="dxa"/>
            <w:vAlign w:val="center"/>
          </w:tcPr>
          <w:p>
            <w:pPr>
              <w:rPr>
                <w:rFonts w:ascii="黑体" w:hAnsi="黑体" w:eastAsia="黑体" w:cs="黑体"/>
              </w:rPr>
            </w:pPr>
            <w:r>
              <w:rPr>
                <w:rFonts w:hint="eastAsia" w:ascii="黑体" w:hAnsi="黑体" w:eastAsia="黑体" w:cs="黑体"/>
              </w:rPr>
              <w:t>方法：多媒体直观展示问题；</w:t>
            </w:r>
          </w:p>
          <w:p>
            <w:pPr>
              <w:jc w:val="left"/>
              <w:rPr>
                <w:rFonts w:ascii="黑体" w:hAnsi="黑体" w:eastAsia="黑体" w:cs="黑体"/>
              </w:rPr>
            </w:pPr>
            <w:r>
              <w:rPr>
                <w:rFonts w:hint="eastAsia" w:ascii="黑体" w:hAnsi="黑体" w:eastAsia="黑体" w:cs="黑体"/>
              </w:rPr>
              <w:t>要求：课后自行解决或讨论解决；</w:t>
            </w:r>
          </w:p>
          <w:p>
            <w:pPr>
              <w:jc w:val="left"/>
              <w:rPr>
                <w:sz w:val="24"/>
                <w:szCs w:val="24"/>
              </w:rPr>
            </w:pPr>
            <w:r>
              <w:rPr>
                <w:rFonts w:hint="eastAsia" w:ascii="黑体" w:hAnsi="黑体" w:eastAsia="黑体" w:cs="黑体"/>
              </w:rPr>
              <w:t>目的：巩固本节重点难点，反馈课堂教学，引入下节内容.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07" w:type="dxa"/>
            <w:gridSpan w:val="5"/>
            <w:vAlign w:val="center"/>
          </w:tcPr>
          <w:p>
            <w:pPr>
              <w:jc w:val="center"/>
              <w:rPr>
                <w:rFonts w:ascii="黑体" w:hAnsi="黑体" w:eastAsia="黑体" w:cs="黑体"/>
              </w:rPr>
            </w:pPr>
            <w:r>
              <w:rPr>
                <w:rFonts w:hint="eastAsia"/>
                <w:sz w:val="24"/>
                <w:szCs w:val="24"/>
              </w:rPr>
              <w:t>课   后   总   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607" w:type="dxa"/>
            <w:gridSpan w:val="5"/>
            <w:vAlign w:val="center"/>
          </w:tcPr>
          <w:p>
            <w:pPr>
              <w:ind w:firstLine="420" w:firstLineChars="200"/>
              <w:jc w:val="left"/>
              <w:rPr>
                <w:sz w:val="24"/>
                <w:szCs w:val="24"/>
              </w:rPr>
            </w:pPr>
            <w:r>
              <w:rPr>
                <w:rFonts w:hint="eastAsia" w:ascii="黑体" w:hAnsi="黑体" w:eastAsia="黑体" w:cs="黑体"/>
              </w:rPr>
              <w:t>本节课在函数极限与连续的整个理论中占有及其重要的位置，同时也是后继进一步学习导数的基础.采用问题引导式，逻辑推理式，分组讨论式，设置悬念式教学，能够充分调动学生学习的好奇心和积极性，培养学生的团队合作能力和逻辑推理能力，提高学生的概况总结意识，同时为后续课程的学习奠定了坚实的理论和实践基础.</w:t>
            </w:r>
          </w:p>
        </w:tc>
      </w:tr>
    </w:tbl>
    <w:p>
      <w:r>
        <w:br w:type="page"/>
      </w:r>
    </w:p>
    <w:p>
      <w:pPr>
        <w:rPr>
          <w:sz w:val="28"/>
          <w:szCs w:val="28"/>
        </w:rPr>
      </w:pPr>
      <w:r>
        <w:rPr>
          <w:rFonts w:hint="eastAsia"/>
          <w:sz w:val="28"/>
          <w:szCs w:val="28"/>
        </w:rPr>
        <w:t>2学时（90min）</w:t>
      </w:r>
    </w:p>
    <w:tbl>
      <w:tblPr>
        <w:tblStyle w:val="8"/>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19"/>
        <w:gridCol w:w="556"/>
        <w:gridCol w:w="4675"/>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07" w:type="dxa"/>
            <w:gridSpan w:val="5"/>
            <w:vAlign w:val="center"/>
          </w:tcPr>
          <w:p>
            <w:pPr>
              <w:jc w:val="center"/>
              <w:rPr>
                <w:rFonts w:ascii="黑体" w:hAnsi="黑体" w:eastAsia="黑体" w:cs="黑体"/>
              </w:rPr>
            </w:pPr>
            <w:r>
              <w:rPr>
                <w:rFonts w:hint="eastAsia"/>
                <w:sz w:val="24"/>
                <w:szCs w:val="24"/>
              </w:rPr>
              <w:t xml:space="preserve">教   学   概   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课程名称</w:t>
            </w:r>
          </w:p>
        </w:tc>
        <w:tc>
          <w:tcPr>
            <w:tcW w:w="7385" w:type="dxa"/>
            <w:gridSpan w:val="3"/>
            <w:vAlign w:val="center"/>
          </w:tcPr>
          <w:p>
            <w:pPr>
              <w:jc w:val="left"/>
              <w:rPr>
                <w:rFonts w:ascii="黑体" w:hAnsi="黑体" w:eastAsia="黑体" w:cs="黑体"/>
              </w:rPr>
            </w:pPr>
            <w:r>
              <w:rPr>
                <w:rFonts w:hint="eastAsia" w:ascii="黑体" w:hAnsi="黑体" w:eastAsia="黑体" w:cs="黑体"/>
              </w:rPr>
              <w:t>应用数学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课程类型</w:t>
            </w:r>
          </w:p>
        </w:tc>
        <w:tc>
          <w:tcPr>
            <w:tcW w:w="7385" w:type="dxa"/>
            <w:gridSpan w:val="3"/>
            <w:vAlign w:val="center"/>
          </w:tcPr>
          <w:p>
            <w:pPr>
              <w:jc w:val="left"/>
              <w:rPr>
                <w:rFonts w:ascii="黑体" w:hAnsi="黑体" w:eastAsia="黑体" w:cs="黑体"/>
              </w:rPr>
            </w:pPr>
            <w:r>
              <w:rPr>
                <w:rFonts w:hint="eastAsia" w:ascii="黑体" w:hAnsi="黑体" w:eastAsia="黑体" w:cs="黑体"/>
              </w:rPr>
              <w:t>公共必修课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授课对象</w:t>
            </w:r>
          </w:p>
        </w:tc>
        <w:tc>
          <w:tcPr>
            <w:tcW w:w="7385" w:type="dxa"/>
            <w:gridSpan w:val="3"/>
            <w:vAlign w:val="center"/>
          </w:tcPr>
          <w:p>
            <w:pPr>
              <w:jc w:val="left"/>
              <w:rPr>
                <w:szCs w:val="21"/>
              </w:rPr>
            </w:pPr>
            <w:r>
              <w:rPr>
                <w:rFonts w:hint="eastAsia" w:ascii="黑体" w:hAnsi="黑体" w:eastAsia="黑体" w:cs="黑体"/>
              </w:rPr>
              <w:t>大一全体学生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szCs w:val="21"/>
              </w:rPr>
            </w:pPr>
            <w:r>
              <w:rPr>
                <w:rFonts w:hint="eastAsia" w:ascii="黑体" w:hAnsi="黑体" w:eastAsia="黑体" w:cs="黑体"/>
              </w:rPr>
              <w:t>教学课题</w:t>
            </w:r>
          </w:p>
        </w:tc>
        <w:tc>
          <w:tcPr>
            <w:tcW w:w="7385" w:type="dxa"/>
            <w:gridSpan w:val="3"/>
            <w:vAlign w:val="center"/>
          </w:tcPr>
          <w:p>
            <w:pPr>
              <w:jc w:val="left"/>
              <w:rPr>
                <w:rFonts w:eastAsia="黑体"/>
                <w:szCs w:val="21"/>
              </w:rPr>
            </w:pPr>
            <w:r>
              <w:rPr>
                <w:rFonts w:ascii="Arial" w:hAnsi="Arial" w:eastAsia="黑体" w:cs="Arial"/>
              </w:rPr>
              <w:t>§</w:t>
            </w:r>
            <w:r>
              <w:rPr>
                <w:rFonts w:ascii="黑体" w:hAnsi="黑体" w:eastAsia="黑体" w:cs="黑体"/>
              </w:rPr>
              <w:t>3</w:t>
            </w:r>
            <w:r>
              <w:rPr>
                <w:rFonts w:hint="eastAsia" w:ascii="黑体" w:hAnsi="黑体" w:eastAsia="黑体" w:cs="黑体"/>
              </w:rPr>
              <w:t>.2 函数的连续性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Align w:val="center"/>
          </w:tcPr>
          <w:p>
            <w:pPr>
              <w:jc w:val="center"/>
              <w:rPr>
                <w:szCs w:val="21"/>
              </w:rPr>
            </w:pPr>
            <w:r>
              <w:rPr>
                <w:rFonts w:hint="eastAsia" w:ascii="黑体" w:hAnsi="黑体" w:eastAsia="黑体" w:cs="黑体"/>
              </w:rPr>
              <w:t>学情分析</w:t>
            </w:r>
          </w:p>
        </w:tc>
        <w:tc>
          <w:tcPr>
            <w:tcW w:w="7385" w:type="dxa"/>
            <w:gridSpan w:val="3"/>
            <w:vAlign w:val="center"/>
          </w:tcPr>
          <w:p>
            <w:pPr>
              <w:jc w:val="left"/>
              <w:rPr>
                <w:rFonts w:ascii="黑体" w:hAnsi="黑体" w:eastAsia="黑体" w:cs="黑体"/>
              </w:rPr>
            </w:pPr>
            <w:r>
              <w:rPr>
                <w:rFonts w:ascii="黑体" w:hAnsi="黑体" w:eastAsia="黑体" w:cs="黑体"/>
              </w:rPr>
              <w:t>1.知识基础：学生已学习函数的概念、性质及其类型等相关的知识点但总体数学基本功普遍较差；2.学习能力：大部分学生对数学的接受能力较差，应变能力较差；3.学习习惯及兴趣：大部分学生对数学的学习兴趣较差，学习主动性较差；4.学生未来发展：少数学生有意愿专升本或已报名套读本科；5.学生个性：大部分学生好动，性格外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教学目标</w:t>
            </w:r>
          </w:p>
        </w:tc>
        <w:tc>
          <w:tcPr>
            <w:tcW w:w="7385" w:type="dxa"/>
            <w:gridSpan w:val="3"/>
            <w:vAlign w:val="center"/>
          </w:tcPr>
          <w:p>
            <w:pPr>
              <w:jc w:val="left"/>
              <w:rPr>
                <w:rFonts w:ascii="黑体" w:hAnsi="黑体" w:eastAsia="黑体" w:cs="黑体"/>
              </w:rPr>
            </w:pPr>
            <w:r>
              <w:rPr>
                <w:rFonts w:hint="eastAsia" w:ascii="黑体" w:hAnsi="黑体" w:eastAsia="黑体" w:cs="黑体"/>
              </w:rPr>
              <w:t>1.理解掌握连续函数和、差、积、商、复合的连续性；</w:t>
            </w:r>
          </w:p>
          <w:p>
            <w:pPr>
              <w:jc w:val="left"/>
              <w:rPr>
                <w:rFonts w:ascii="黑体" w:hAnsi="黑体" w:eastAsia="黑体" w:cs="黑体"/>
              </w:rPr>
            </w:pPr>
            <w:r>
              <w:rPr>
                <w:rFonts w:hint="eastAsia" w:ascii="黑体" w:hAnsi="黑体" w:eastAsia="黑体" w:cs="黑体"/>
              </w:rPr>
              <w:t>2.理解初等函数的连续性与极限应用.</w:t>
            </w:r>
          </w:p>
          <w:p>
            <w:pPr>
              <w:jc w:val="left"/>
              <w:rPr>
                <w:rFonts w:ascii="黑体" w:hAnsi="黑体" w:eastAsia="黑体" w:cs="黑体"/>
              </w:rPr>
            </w:pPr>
            <w:r>
              <w:rPr>
                <w:rFonts w:hint="eastAsia" w:ascii="黑体" w:hAnsi="黑体" w:eastAsia="黑体" w:cs="黑体"/>
              </w:rPr>
              <w:t>3.理解闭区间上连续函数的性质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szCs w:val="21"/>
              </w:rPr>
            </w:pPr>
            <w:r>
              <w:rPr>
                <w:rFonts w:hint="eastAsia" w:ascii="黑体" w:hAnsi="黑体" w:eastAsia="黑体" w:cs="黑体"/>
              </w:rPr>
              <w:t>教学总体设计</w:t>
            </w:r>
          </w:p>
        </w:tc>
        <w:tc>
          <w:tcPr>
            <w:tcW w:w="7385" w:type="dxa"/>
            <w:gridSpan w:val="3"/>
            <w:vAlign w:val="center"/>
          </w:tcPr>
          <w:p>
            <w:pPr>
              <w:numPr>
                <w:ilvl w:val="0"/>
                <w:numId w:val="6"/>
              </w:numPr>
              <w:jc w:val="left"/>
              <w:rPr>
                <w:szCs w:val="21"/>
              </w:rPr>
            </w:pPr>
            <w:r>
              <w:rPr>
                <w:rFonts w:hint="eastAsia" w:ascii="黑体" w:hAnsi="黑体" w:eastAsia="黑体" w:cs="黑体"/>
              </w:rPr>
              <w:t>复习旧课;2.引入新课；3.构建概念；4实际应用；5.归纳总结；6.布置作业.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22" w:type="dxa"/>
            <w:gridSpan w:val="2"/>
            <w:vAlign w:val="center"/>
          </w:tcPr>
          <w:p>
            <w:pPr>
              <w:jc w:val="center"/>
              <w:rPr>
                <w:szCs w:val="21"/>
              </w:rPr>
            </w:pPr>
            <w:r>
              <w:rPr>
                <w:rFonts w:hint="eastAsia" w:ascii="黑体" w:hAnsi="黑体" w:eastAsia="黑体" w:cs="黑体"/>
              </w:rPr>
              <w:t>重难点</w:t>
            </w:r>
          </w:p>
        </w:tc>
        <w:tc>
          <w:tcPr>
            <w:tcW w:w="7385" w:type="dxa"/>
            <w:gridSpan w:val="3"/>
            <w:vAlign w:val="center"/>
          </w:tcPr>
          <w:p>
            <w:pPr>
              <w:jc w:val="left"/>
              <w:rPr>
                <w:rFonts w:ascii="黑体" w:hAnsi="黑体" w:eastAsia="黑体" w:cs="黑体"/>
              </w:rPr>
            </w:pPr>
            <w:r>
              <w:rPr>
                <w:rFonts w:hint="eastAsia" w:ascii="黑体" w:hAnsi="黑体" w:eastAsia="黑体" w:cs="黑体"/>
              </w:rPr>
              <w:t>重点：1.连续函数和、差、积、商、复合的连续性；.</w:t>
            </w:r>
          </w:p>
          <w:p>
            <w:pPr>
              <w:jc w:val="left"/>
              <w:rPr>
                <w:szCs w:val="21"/>
              </w:rPr>
            </w:pPr>
            <w:r>
              <w:rPr>
                <w:rFonts w:hint="eastAsia" w:ascii="黑体" w:hAnsi="黑体" w:eastAsia="黑体" w:cs="黑体"/>
              </w:rPr>
              <w:t>难点：1.闭区间上连续函数的性质.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22" w:type="dxa"/>
            <w:gridSpan w:val="2"/>
            <w:vAlign w:val="center"/>
          </w:tcPr>
          <w:p>
            <w:pPr>
              <w:jc w:val="center"/>
              <w:rPr>
                <w:szCs w:val="21"/>
              </w:rPr>
            </w:pPr>
            <w:r>
              <w:rPr>
                <w:rFonts w:hint="eastAsia" w:ascii="黑体" w:hAnsi="黑体" w:eastAsia="黑体" w:cs="黑体"/>
              </w:rPr>
              <w:t>教学环境及资源要求</w:t>
            </w:r>
          </w:p>
        </w:tc>
        <w:tc>
          <w:tcPr>
            <w:tcW w:w="7385" w:type="dxa"/>
            <w:gridSpan w:val="3"/>
            <w:vAlign w:val="center"/>
          </w:tcPr>
          <w:p>
            <w:pPr>
              <w:jc w:val="left"/>
              <w:rPr>
                <w:szCs w:val="21"/>
              </w:rPr>
            </w:pPr>
            <w:r>
              <w:rPr>
                <w:rFonts w:hint="eastAsia" w:ascii="黑体" w:hAnsi="黑体" w:eastAsia="黑体" w:cs="黑体"/>
              </w:rPr>
              <w:t>多媒体教室及板书相结合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rFonts w:ascii="黑体" w:hAnsi="黑体" w:eastAsia="黑体" w:cs="黑体"/>
              </w:rPr>
            </w:pPr>
            <w:r>
              <w:rPr>
                <w:rFonts w:hint="eastAsia" w:ascii="黑体" w:hAnsi="黑体" w:eastAsia="黑体" w:cs="黑体"/>
              </w:rPr>
              <w:t>教材及参考教材</w:t>
            </w:r>
          </w:p>
        </w:tc>
        <w:tc>
          <w:tcPr>
            <w:tcW w:w="7385" w:type="dxa"/>
            <w:gridSpan w:val="3"/>
            <w:vAlign w:val="center"/>
          </w:tcPr>
          <w:p>
            <w:pPr>
              <w:rPr>
                <w:rFonts w:ascii="黑体" w:hAnsi="黑体" w:eastAsia="黑体" w:cs="黑体"/>
              </w:rPr>
            </w:pPr>
            <w:r>
              <w:rPr>
                <w:rFonts w:hint="eastAsia" w:ascii="黑体" w:hAnsi="黑体" w:eastAsia="黑体" w:cs="黑体"/>
              </w:rPr>
              <w:t>教材：《经济数学基础》高职高专规划新教材编审委员会组编，吉林大学出版社，2010年6月.</w:t>
            </w:r>
          </w:p>
          <w:p>
            <w:pPr>
              <w:rPr>
                <w:rFonts w:ascii="黑体" w:hAnsi="黑体" w:eastAsia="黑体" w:cs="黑体"/>
              </w:rPr>
            </w:pPr>
            <w:r>
              <w:rPr>
                <w:rFonts w:hint="eastAsia" w:ascii="黑体" w:hAnsi="黑体" w:eastAsia="黑体" w:cs="黑体"/>
              </w:rPr>
              <w:t>参考教材：1.《经济数学》季霏主编，北京邮电大学出版社，2012年4月第1版.</w:t>
            </w:r>
          </w:p>
          <w:p>
            <w:pPr>
              <w:rPr>
                <w:rFonts w:ascii="黑体" w:hAnsi="黑体" w:eastAsia="黑体" w:cs="黑体"/>
              </w:rPr>
            </w:pPr>
            <w:r>
              <w:rPr>
                <w:rFonts w:hint="eastAsia" w:ascii="黑体" w:hAnsi="黑体" w:eastAsia="黑体" w:cs="黑体"/>
              </w:rPr>
              <w:t>2.《经济数学》，曹令秋主编，北京师范大学出版社，2011年；</w:t>
            </w:r>
          </w:p>
          <w:p>
            <w:pPr>
              <w:rPr>
                <w:rFonts w:ascii="黑体" w:hAnsi="黑体" w:eastAsia="黑体" w:cs="黑体"/>
              </w:rPr>
            </w:pPr>
            <w:r>
              <w:rPr>
                <w:rFonts w:hint="eastAsia" w:ascii="黑体" w:hAnsi="黑体" w:eastAsia="黑体" w:cs="黑体"/>
              </w:rPr>
              <w:t>3.《实用经济数学》，何先应主编，高等教育出版社，2010年.</w:t>
            </w:r>
          </w:p>
          <w:p>
            <w:pPr>
              <w:rPr>
                <w:rFonts w:ascii="黑体" w:hAnsi="黑体" w:eastAsia="黑体" w:cs="黑体"/>
              </w:rPr>
            </w:pPr>
            <w:r>
              <w:rPr>
                <w:rFonts w:hint="eastAsia" w:ascii="黑体" w:hAnsi="黑体" w:eastAsia="黑体" w:cs="黑体"/>
              </w:rPr>
              <w:t>4.《高等数学》（上册）同济大学数学系主编，2014年第7版；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07" w:type="dxa"/>
            <w:gridSpan w:val="5"/>
            <w:vAlign w:val="center"/>
          </w:tcPr>
          <w:p>
            <w:pPr>
              <w:jc w:val="center"/>
              <w:rPr>
                <w:szCs w:val="21"/>
              </w:rPr>
            </w:pPr>
            <w:r>
              <w:rPr>
                <w:rFonts w:hint="eastAsia"/>
                <w:sz w:val="24"/>
                <w:szCs w:val="24"/>
              </w:rPr>
              <w:t>教学设计与教学内容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sz w:val="24"/>
                <w:szCs w:val="24"/>
              </w:rPr>
            </w:pPr>
            <w:r>
              <w:rPr>
                <w:rFonts w:hint="eastAsia" w:ascii="黑体" w:hAnsi="黑体" w:eastAsia="黑体" w:cs="黑体"/>
              </w:rPr>
              <w:t>教 学环 节</w:t>
            </w:r>
          </w:p>
        </w:tc>
        <w:tc>
          <w:tcPr>
            <w:tcW w:w="975" w:type="dxa"/>
            <w:gridSpan w:val="2"/>
            <w:vAlign w:val="center"/>
          </w:tcPr>
          <w:p>
            <w:pPr>
              <w:jc w:val="center"/>
              <w:rPr>
                <w:sz w:val="24"/>
                <w:szCs w:val="24"/>
              </w:rPr>
            </w:pPr>
            <w:r>
              <w:rPr>
                <w:rFonts w:hint="eastAsia" w:ascii="黑体" w:hAnsi="黑体" w:eastAsia="黑体" w:cs="黑体"/>
              </w:rPr>
              <w:t>时间分配（min）</w:t>
            </w:r>
          </w:p>
        </w:tc>
        <w:tc>
          <w:tcPr>
            <w:tcW w:w="4675" w:type="dxa"/>
            <w:vAlign w:val="center"/>
          </w:tcPr>
          <w:p>
            <w:pPr>
              <w:jc w:val="center"/>
              <w:rPr>
                <w:sz w:val="24"/>
                <w:szCs w:val="24"/>
              </w:rPr>
            </w:pPr>
            <w:r>
              <w:rPr>
                <w:rFonts w:hint="eastAsia" w:ascii="黑体" w:hAnsi="黑体" w:eastAsia="黑体" w:cs="黑体"/>
              </w:rPr>
              <w:t>教  学 内  容</w:t>
            </w:r>
          </w:p>
        </w:tc>
        <w:tc>
          <w:tcPr>
            <w:tcW w:w="2154" w:type="dxa"/>
            <w:vAlign w:val="center"/>
          </w:tcPr>
          <w:p>
            <w:pPr>
              <w:jc w:val="center"/>
              <w:rPr>
                <w:sz w:val="24"/>
                <w:szCs w:val="24"/>
              </w:rPr>
            </w:pPr>
            <w:r>
              <w:rPr>
                <w:rFonts w:hint="eastAsia" w:ascii="黑体" w:hAnsi="黑体" w:eastAsia="黑体" w:cs="黑体"/>
              </w:rPr>
              <w:t>教 学 方 法，要 求及 意 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复</w:t>
            </w:r>
          </w:p>
          <w:p>
            <w:pPr>
              <w:jc w:val="center"/>
              <w:rPr>
                <w:rFonts w:ascii="黑体" w:hAnsi="黑体" w:eastAsia="黑体" w:cs="黑体"/>
              </w:rPr>
            </w:pPr>
            <w:r>
              <w:rPr>
                <w:rFonts w:hint="eastAsia" w:ascii="黑体" w:hAnsi="黑体" w:eastAsia="黑体" w:cs="黑体"/>
              </w:rPr>
              <w:t>习</w:t>
            </w:r>
          </w:p>
          <w:p>
            <w:pPr>
              <w:jc w:val="center"/>
              <w:rPr>
                <w:rFonts w:ascii="黑体" w:hAnsi="黑体" w:eastAsia="黑体" w:cs="黑体"/>
              </w:rPr>
            </w:pPr>
            <w:r>
              <w:rPr>
                <w:rFonts w:hint="eastAsia" w:ascii="黑体" w:hAnsi="黑体" w:eastAsia="黑体" w:cs="黑体"/>
              </w:rPr>
              <w:t>旧</w:t>
            </w:r>
          </w:p>
          <w:p>
            <w:pPr>
              <w:jc w:val="center"/>
              <w:rPr>
                <w:sz w:val="24"/>
                <w:szCs w:val="24"/>
              </w:rPr>
            </w:pPr>
            <w:r>
              <w:rPr>
                <w:rFonts w:hint="eastAsia" w:ascii="黑体" w:hAnsi="黑体" w:eastAsia="黑体" w:cs="黑体"/>
              </w:rPr>
              <w:t>课</w:t>
            </w:r>
          </w:p>
        </w:tc>
        <w:tc>
          <w:tcPr>
            <w:tcW w:w="975" w:type="dxa"/>
            <w:gridSpan w:val="2"/>
            <w:vAlign w:val="center"/>
          </w:tcPr>
          <w:p>
            <w:pPr>
              <w:jc w:val="center"/>
              <w:rPr>
                <w:sz w:val="24"/>
                <w:szCs w:val="24"/>
              </w:rPr>
            </w:pPr>
            <w:r>
              <w:rPr>
                <w:rFonts w:hint="eastAsia"/>
                <w:sz w:val="24"/>
              </w:rPr>
              <w:t>5-10</w:t>
            </w:r>
          </w:p>
        </w:tc>
        <w:tc>
          <w:tcPr>
            <w:tcW w:w="4675" w:type="dxa"/>
            <w:vAlign w:val="center"/>
          </w:tcPr>
          <w:p>
            <w:pPr>
              <w:jc w:val="left"/>
              <w:rPr>
                <w:rFonts w:ascii="黑体" w:hAnsi="黑体" w:eastAsia="黑体" w:cs="黑体"/>
              </w:rPr>
            </w:pPr>
          </w:p>
          <w:p>
            <w:pPr>
              <w:numPr>
                <w:ilvl w:val="0"/>
                <w:numId w:val="10"/>
              </w:numPr>
              <w:jc w:val="left"/>
              <w:rPr>
                <w:rFonts w:ascii="黑体" w:hAnsi="黑体" w:eastAsia="黑体" w:cs="黑体"/>
              </w:rPr>
            </w:pPr>
            <w:r>
              <w:rPr>
                <w:rFonts w:hint="eastAsia" w:ascii="黑体" w:hAnsi="黑体" w:eastAsia="黑体" w:cs="黑体"/>
              </w:rPr>
              <w:t>函数在某点处连续的定义</w:t>
            </w:r>
          </w:p>
          <w:p>
            <w:pPr>
              <w:numPr>
                <w:ilvl w:val="0"/>
                <w:numId w:val="10"/>
              </w:numPr>
              <w:jc w:val="left"/>
              <w:rPr>
                <w:rFonts w:ascii="黑体" w:hAnsi="黑体" w:eastAsia="黑体" w:cs="黑体"/>
              </w:rPr>
            </w:pPr>
            <w:r>
              <w:rPr>
                <w:rFonts w:hint="eastAsia" w:ascii="黑体" w:hAnsi="黑体" w:eastAsia="黑体" w:cs="黑体"/>
              </w:rPr>
              <w:t>两个等价定义，左右连续，及连续的充要条件</w:t>
            </w:r>
          </w:p>
        </w:tc>
        <w:tc>
          <w:tcPr>
            <w:tcW w:w="2154" w:type="dxa"/>
          </w:tcPr>
          <w:p>
            <w:pPr>
              <w:rPr>
                <w:rFonts w:ascii="黑体" w:hAnsi="黑体" w:eastAsia="黑体" w:cs="黑体"/>
              </w:rPr>
            </w:pPr>
            <w:r>
              <w:rPr>
                <w:rFonts w:hint="eastAsia" w:ascii="黑体" w:hAnsi="黑体" w:eastAsia="黑体" w:cs="黑体"/>
              </w:rPr>
              <w:t>方法：随机提问；</w:t>
            </w:r>
          </w:p>
          <w:p>
            <w:pPr>
              <w:rPr>
                <w:rFonts w:ascii="黑体" w:hAnsi="黑体" w:eastAsia="黑体" w:cs="黑体"/>
              </w:rPr>
            </w:pPr>
            <w:r>
              <w:rPr>
                <w:rFonts w:hint="eastAsia" w:ascii="黑体" w:hAnsi="黑体" w:eastAsia="黑体" w:cs="黑体"/>
              </w:rPr>
              <w:t>要求：学生独立回答；</w:t>
            </w:r>
          </w:p>
          <w:p>
            <w:pPr>
              <w:rPr>
                <w:sz w:val="24"/>
                <w:szCs w:val="24"/>
              </w:rPr>
            </w:pPr>
            <w:r>
              <w:rPr>
                <w:rFonts w:hint="eastAsia" w:ascii="黑体" w:hAnsi="黑体" w:eastAsia="黑体" w:cs="黑体"/>
              </w:rPr>
              <w:t>目的：巩固旧课，便于新课的引入及更好的理解和掌握.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新</w:t>
            </w:r>
          </w:p>
          <w:p>
            <w:pPr>
              <w:jc w:val="center"/>
              <w:rPr>
                <w:rFonts w:ascii="黑体" w:hAnsi="黑体" w:eastAsia="黑体" w:cs="黑体"/>
              </w:rPr>
            </w:pPr>
            <w:r>
              <w:rPr>
                <w:rFonts w:hint="eastAsia" w:ascii="黑体" w:hAnsi="黑体" w:eastAsia="黑体" w:cs="黑体"/>
              </w:rPr>
              <w:t>课</w:t>
            </w:r>
          </w:p>
          <w:p>
            <w:pPr>
              <w:jc w:val="center"/>
              <w:rPr>
                <w:rFonts w:ascii="黑体" w:hAnsi="黑体" w:eastAsia="黑体" w:cs="黑体"/>
              </w:rPr>
            </w:pPr>
            <w:r>
              <w:rPr>
                <w:rFonts w:hint="eastAsia" w:ascii="黑体" w:hAnsi="黑体" w:eastAsia="黑体" w:cs="黑体"/>
              </w:rPr>
              <w:t>引</w:t>
            </w:r>
          </w:p>
          <w:p>
            <w:pPr>
              <w:jc w:val="center"/>
              <w:rPr>
                <w:rFonts w:ascii="黑体" w:hAnsi="黑体" w:eastAsia="黑体" w:cs="黑体"/>
              </w:rPr>
            </w:pPr>
            <w:r>
              <w:rPr>
                <w:rFonts w:hint="eastAsia" w:ascii="黑体" w:hAnsi="黑体" w:eastAsia="黑体" w:cs="黑体"/>
              </w:rPr>
              <w:t>入</w:t>
            </w:r>
          </w:p>
        </w:tc>
        <w:tc>
          <w:tcPr>
            <w:tcW w:w="975" w:type="dxa"/>
            <w:gridSpan w:val="2"/>
            <w:vAlign w:val="center"/>
          </w:tcPr>
          <w:p>
            <w:pPr>
              <w:jc w:val="center"/>
              <w:rPr>
                <w:sz w:val="24"/>
                <w:szCs w:val="24"/>
              </w:rPr>
            </w:pPr>
            <w:r>
              <w:rPr>
                <w:rFonts w:hint="eastAsia"/>
                <w:sz w:val="24"/>
                <w:szCs w:val="24"/>
              </w:rPr>
              <w:t>10-20</w:t>
            </w:r>
          </w:p>
        </w:tc>
        <w:tc>
          <w:tcPr>
            <w:tcW w:w="4675" w:type="dxa"/>
            <w:vAlign w:val="center"/>
          </w:tcPr>
          <w:p>
            <w:pPr>
              <w:jc w:val="left"/>
              <w:rPr>
                <w:rFonts w:ascii="黑体" w:hAnsi="黑体" w:eastAsia="黑体" w:cs="黑体"/>
              </w:rPr>
            </w:pPr>
            <w:r>
              <w:rPr>
                <w:rFonts w:hint="eastAsia" w:ascii="黑体" w:hAnsi="黑体" w:eastAsia="黑体" w:cs="黑体"/>
              </w:rPr>
              <w:t>1.基本初等函数在定义区间内往往是连续的</w:t>
            </w:r>
          </w:p>
          <w:p>
            <w:pPr>
              <w:jc w:val="left"/>
              <w:rPr>
                <w:rFonts w:ascii="黑体" w:hAnsi="黑体" w:eastAsia="黑体" w:cs="黑体"/>
              </w:rPr>
            </w:pPr>
            <w:r>
              <w:rPr>
                <w:rFonts w:hint="eastAsia" w:ascii="黑体" w:hAnsi="黑体" w:eastAsia="黑体" w:cs="黑体"/>
              </w:rPr>
              <w:t>2.初等函数的连续性由基本初等函数可得</w:t>
            </w:r>
          </w:p>
          <w:p>
            <w:pPr>
              <w:jc w:val="left"/>
              <w:rPr>
                <w:rFonts w:ascii="黑体" w:hAnsi="黑体" w:eastAsia="黑体" w:cs="黑体"/>
              </w:rPr>
            </w:pPr>
          </w:p>
        </w:tc>
        <w:tc>
          <w:tcPr>
            <w:tcW w:w="2154" w:type="dxa"/>
          </w:tcPr>
          <w:p>
            <w:pPr>
              <w:rPr>
                <w:rFonts w:ascii="黑体" w:hAnsi="黑体" w:eastAsia="黑体" w:cs="黑体"/>
              </w:rPr>
            </w:pPr>
            <w:r>
              <w:rPr>
                <w:rFonts w:hint="eastAsia" w:ascii="黑体" w:hAnsi="黑体" w:eastAsia="黑体" w:cs="黑体"/>
              </w:rPr>
              <w:t>方法：设置悬念，问题引入式；</w:t>
            </w:r>
          </w:p>
          <w:p>
            <w:pPr>
              <w:rPr>
                <w:rFonts w:ascii="黑体" w:hAnsi="黑体" w:eastAsia="黑体" w:cs="黑体"/>
              </w:rPr>
            </w:pPr>
            <w:r>
              <w:rPr>
                <w:rFonts w:hint="eastAsia" w:ascii="黑体" w:hAnsi="黑体" w:eastAsia="黑体" w:cs="黑体"/>
              </w:rPr>
              <w:t>要求：分组讨论；</w:t>
            </w:r>
          </w:p>
          <w:p>
            <w:pPr>
              <w:rPr>
                <w:sz w:val="24"/>
                <w:szCs w:val="24"/>
              </w:rPr>
            </w:pPr>
            <w:r>
              <w:rPr>
                <w:rFonts w:hint="eastAsia" w:ascii="黑体" w:hAnsi="黑体" w:eastAsia="黑体" w:cs="黑体"/>
              </w:rPr>
              <w:t>目的：通过问题导向，培养学生自学能力和讨论式学习的意识.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概</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念</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讲</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授</w:t>
            </w:r>
          </w:p>
        </w:tc>
        <w:tc>
          <w:tcPr>
            <w:tcW w:w="975" w:type="dxa"/>
            <w:gridSpan w:val="2"/>
            <w:vAlign w:val="center"/>
          </w:tcPr>
          <w:p>
            <w:pPr>
              <w:jc w:val="center"/>
              <w:rPr>
                <w:sz w:val="24"/>
                <w:szCs w:val="24"/>
              </w:rPr>
            </w:pPr>
            <w:r>
              <w:rPr>
                <w:rFonts w:hint="eastAsia"/>
                <w:sz w:val="24"/>
                <w:szCs w:val="24"/>
              </w:rPr>
              <w:t>20-30</w:t>
            </w:r>
          </w:p>
        </w:tc>
        <w:tc>
          <w:tcPr>
            <w:tcW w:w="4675" w:type="dxa"/>
            <w:vAlign w:val="center"/>
          </w:tcPr>
          <w:p>
            <w:pPr>
              <w:numPr>
                <w:ilvl w:val="0"/>
                <w:numId w:val="11"/>
              </w:numPr>
              <w:jc w:val="left"/>
            </w:pPr>
            <w:r>
              <w:rPr>
                <w:rFonts w:hint="eastAsia" w:ascii="黑体" w:hAnsi="黑体" w:eastAsia="黑体" w:cs="黑体"/>
              </w:rPr>
              <w:t>设函数</w:t>
            </w:r>
            <w:r>
              <w:rPr>
                <w:rFonts w:hint="eastAsia" w:ascii="黑体" w:hAnsi="黑体" w:eastAsia="黑体" w:cs="黑体"/>
              </w:rPr>
              <w:object>
                <v:shape id="_x0000_i1064" o:spt="75" type="#_x0000_t75" style="height:16.2pt;width:27.6pt;" o:ole="t" filled="f" o:preferrelative="t" stroked="f" coordsize="21600,21600">
                  <v:path/>
                  <v:fill on="f" focussize="0,0"/>
                  <v:stroke on="f" joinstyle="miter"/>
                  <v:imagedata r:id="rId83" embosscolor="#FFFFFF" o:title=""/>
                  <o:lock v:ext="edit" aspectratio="t"/>
                  <w10:wrap type="none"/>
                  <w10:anchorlock/>
                </v:shape>
                <o:OLEObject Type="Embed" ProgID="Equation.DSMT4" ShapeID="_x0000_i1064" DrawAspect="Content" ObjectID="_1468075764" r:id="rId82">
                  <o:LockedField>false</o:LockedField>
                </o:OLEObject>
              </w:object>
            </w:r>
            <w:r>
              <w:rPr>
                <w:rFonts w:hint="eastAsia" w:ascii="黑体" w:hAnsi="黑体" w:eastAsia="黑体" w:cs="黑体"/>
              </w:rPr>
              <w:t>和</w:t>
            </w:r>
            <w:r>
              <w:rPr>
                <w:rFonts w:hint="eastAsia" w:ascii="黑体" w:hAnsi="黑体" w:eastAsia="黑体" w:cs="黑体"/>
              </w:rPr>
              <w:object>
                <v:shape id="_x0000_i1065" o:spt="75" type="#_x0000_t75" style="height:16.8pt;width:27.6pt;" o:ole="t" filled="f" o:preferrelative="t" stroked="f" coordsize="21600,21600">
                  <v:path/>
                  <v:fill on="f" focussize="0,0"/>
                  <v:stroke on="f" joinstyle="miter"/>
                  <v:imagedata r:id="rId85" embosscolor="#FFFFFF" o:title=""/>
                  <o:lock v:ext="edit" aspectratio="t"/>
                  <w10:wrap type="none"/>
                  <w10:anchorlock/>
                </v:shape>
                <o:OLEObject Type="Embed" ProgID="Equation.DSMT4" ShapeID="_x0000_i1065" DrawAspect="Content" ObjectID="_1468075765" r:id="rId84">
                  <o:LockedField>false</o:LockedField>
                </o:OLEObject>
              </w:object>
            </w:r>
            <w:r>
              <w:rPr>
                <w:rFonts w:hint="eastAsia" w:ascii="黑体" w:hAnsi="黑体" w:eastAsia="黑体" w:cs="黑体"/>
              </w:rPr>
              <w:t>在点</w:t>
            </w:r>
            <w:r>
              <w:rPr>
                <w:rFonts w:hint="eastAsia" w:ascii="黑体" w:hAnsi="黑体" w:eastAsia="黑体" w:cs="黑体"/>
              </w:rPr>
              <w:object>
                <v:shape id="_x0000_i1066" o:spt="75" type="#_x0000_t75" style="height:16.2pt;width:12pt;" o:ole="t" filled="f" o:preferrelative="t" stroked="f" coordsize="21600,21600">
                  <v:path/>
                  <v:fill on="f" focussize="0,0"/>
                  <v:stroke on="f" joinstyle="miter"/>
                  <v:imagedata r:id="rId87" embosscolor="#FFFFFF" o:title=""/>
                  <o:lock v:ext="edit" aspectratio="t"/>
                  <w10:wrap type="none"/>
                  <w10:anchorlock/>
                </v:shape>
                <o:OLEObject Type="Embed" ProgID="Equation.DSMT4" ShapeID="_x0000_i1066" DrawAspect="Content" ObjectID="_1468075766" r:id="rId86">
                  <o:LockedField>false</o:LockedField>
                </o:OLEObject>
              </w:object>
            </w:r>
            <w:r>
              <w:rPr>
                <w:rFonts w:hint="eastAsia" w:ascii="黑体" w:hAnsi="黑体" w:eastAsia="黑体" w:cs="黑体"/>
              </w:rPr>
              <w:t>连续，则函数</w:t>
            </w:r>
            <w:r>
              <w:rPr>
                <w:rFonts w:hint="eastAsia" w:ascii="黑体" w:hAnsi="黑体" w:eastAsia="黑体" w:cs="黑体"/>
              </w:rPr>
              <w:object>
                <v:shape id="_x0000_i1067" o:spt="75" type="#_x0000_t75" style="height:16.2pt;width:54pt;" o:ole="t" filled="f" o:preferrelative="t" stroked="f" coordsize="21600,21600">
                  <v:path/>
                  <v:fill on="f" focussize="0,0"/>
                  <v:stroke on="f" joinstyle="miter"/>
                  <v:imagedata r:id="rId89" embosscolor="#FFFFFF" o:title=""/>
                  <o:lock v:ext="edit" aspectratio="t"/>
                  <w10:wrap type="none"/>
                  <w10:anchorlock/>
                </v:shape>
                <o:OLEObject Type="Embed" ProgID="Equation.DSMT4" ShapeID="_x0000_i1067" DrawAspect="Content" ObjectID="_1468075767" r:id="rId88">
                  <o:LockedField>false</o:LockedField>
                </o:OLEObject>
              </w:object>
            </w:r>
            <w:r>
              <w:rPr>
                <w:rFonts w:hint="eastAsia" w:ascii="黑体" w:hAnsi="黑体" w:eastAsia="黑体" w:cs="黑体"/>
              </w:rPr>
              <w:t>，</w:t>
            </w:r>
            <w:r>
              <w:rPr>
                <w:rFonts w:hint="eastAsia" w:ascii="黑体" w:hAnsi="黑体" w:eastAsia="黑体" w:cs="黑体"/>
              </w:rPr>
              <w:object>
                <v:shape id="_x0000_i1068" o:spt="75" type="#_x0000_t75" style="height:16.2pt;width:57pt;" o:ole="t" filled="f" o:preferrelative="t" stroked="f" coordsize="21600,21600">
                  <v:path/>
                  <v:fill on="f" focussize="0,0"/>
                  <v:stroke on="f" joinstyle="miter"/>
                  <v:imagedata r:id="rId91" embosscolor="#FFFFFF" o:title=""/>
                  <o:lock v:ext="edit" aspectratio="t"/>
                  <w10:wrap type="none"/>
                  <w10:anchorlock/>
                </v:shape>
                <o:OLEObject Type="Embed" ProgID="Equation.DSMT4" ShapeID="_x0000_i1068" DrawAspect="Content" ObjectID="_1468075768" r:id="rId90">
                  <o:LockedField>false</o:LockedField>
                </o:OLEObject>
              </w:object>
            </w:r>
            <w:r>
              <w:rPr>
                <w:rFonts w:hint="eastAsia" w:ascii="黑体" w:hAnsi="黑体" w:eastAsia="黑体" w:cs="黑体"/>
              </w:rPr>
              <w:t>，</w:t>
            </w:r>
            <w:r>
              <w:rPr>
                <w:rFonts w:hint="eastAsia" w:ascii="黑体" w:hAnsi="黑体" w:eastAsia="黑体" w:cs="黑体"/>
              </w:rPr>
              <w:object>
                <v:shape id="_x0000_i1069" o:spt="75" type="#_x0000_t75" style="height:32.4pt;width:27.6pt;" o:ole="t" filled="f" o:preferrelative="t" stroked="f" coordsize="21600,21600">
                  <v:path/>
                  <v:fill on="f" focussize="0,0"/>
                  <v:stroke on="f" joinstyle="miter"/>
                  <v:imagedata r:id="rId93" embosscolor="#FFFFFF" o:title=""/>
                  <o:lock v:ext="edit" aspectratio="t"/>
                  <w10:wrap type="none"/>
                  <w10:anchorlock/>
                </v:shape>
                <o:OLEObject Type="Embed" ProgID="Equation.3" ShapeID="_x0000_i1069" DrawAspect="Content" ObjectID="_1468075769" r:id="rId92">
                  <o:LockedField>false</o:LockedField>
                </o:OLEObject>
              </w:object>
            </w:r>
            <w:r>
              <w:rPr>
                <w:rFonts w:hint="eastAsia" w:ascii="黑体" w:hAnsi="黑体" w:eastAsia="黑体" w:cs="黑体"/>
              </w:rPr>
              <w:t>(当</w:t>
            </w:r>
            <w:r>
              <w:rPr>
                <w:rFonts w:hint="eastAsia" w:ascii="黑体" w:hAnsi="黑体" w:eastAsia="黑体" w:cs="黑体"/>
              </w:rPr>
              <w:object>
                <v:shape id="_x0000_i1070" o:spt="75" type="#_x0000_t75" style="height:16.2pt;width:43.8pt;" o:ole="t" filled="f" o:preferrelative="t" stroked="f" coordsize="21600,21600">
                  <v:path/>
                  <v:fill on="f" focussize="0,0"/>
                  <v:stroke on="f" joinstyle="miter"/>
                  <v:imagedata r:id="rId95" embosscolor="#FFFFFF" o:title=""/>
                  <o:lock v:ext="edit" aspectratio="t"/>
                  <w10:wrap type="none"/>
                  <w10:anchorlock/>
                </v:shape>
                <o:OLEObject Type="Embed" ProgID="Equation.DSMT4" ShapeID="_x0000_i1070" DrawAspect="Content" ObjectID="_1468075770" r:id="rId94">
                  <o:LockedField>false</o:LockedField>
                </o:OLEObject>
              </w:object>
            </w:r>
            <w:r>
              <w:rPr>
                <w:rFonts w:hint="eastAsia" w:ascii="黑体" w:hAnsi="黑体" w:eastAsia="黑体" w:cs="黑体"/>
              </w:rPr>
              <w:t>时)在点</w:t>
            </w:r>
            <w:r>
              <w:rPr>
                <w:rFonts w:hint="eastAsia" w:ascii="黑体" w:hAnsi="黑体" w:eastAsia="黑体" w:cs="黑体"/>
              </w:rPr>
              <w:object>
                <v:shape id="_x0000_i1071" o:spt="75" type="#_x0000_t75" style="height:16.2pt;width:11.4pt;" o:ole="t" filled="f" o:preferrelative="t" stroked="f" coordsize="21600,21600">
                  <v:path/>
                  <v:fill on="f" focussize="0,0"/>
                  <v:stroke on="f" joinstyle="miter"/>
                  <v:imagedata r:id="rId87" embosscolor="#FFFFFF" o:title=""/>
                  <o:lock v:ext="edit" aspectratio="t"/>
                  <w10:wrap type="none"/>
                  <w10:anchorlock/>
                </v:shape>
                <o:OLEObject Type="Embed" ProgID="Equation.DSMT4" ShapeID="_x0000_i1071" DrawAspect="Content" ObjectID="_1468075771" r:id="rId96">
                  <o:LockedField>false</o:LockedField>
                </o:OLEObject>
              </w:object>
            </w:r>
            <w:r>
              <w:rPr>
                <w:rFonts w:hint="eastAsia" w:ascii="黑体" w:hAnsi="黑体" w:eastAsia="黑体" w:cs="黑体"/>
              </w:rPr>
              <w:t>也连续．</w:t>
            </w:r>
          </w:p>
          <w:p>
            <w:pPr>
              <w:numPr>
                <w:ilvl w:val="0"/>
                <w:numId w:val="11"/>
              </w:numPr>
              <w:jc w:val="left"/>
              <w:rPr>
                <w:rFonts w:ascii="黑体" w:hAnsi="黑体" w:eastAsia="黑体" w:cs="黑体"/>
              </w:rPr>
            </w:pPr>
            <w:r>
              <w:rPr>
                <w:rFonts w:hint="eastAsia" w:ascii="黑体" w:hAnsi="黑体" w:eastAsia="黑体" w:cs="黑体"/>
              </w:rPr>
              <w:t>设函数</w:t>
            </w:r>
            <w:r>
              <w:rPr>
                <w:rFonts w:hint="eastAsia" w:ascii="黑体" w:hAnsi="黑体" w:eastAsia="黑体" w:cs="黑体"/>
              </w:rPr>
              <w:object>
                <v:shape id="_x0000_i1072" o:spt="75" type="#_x0000_t75" style="height:16.2pt;width:46.2pt;" o:ole="t" filled="f" o:preferrelative="t" stroked="f" coordsize="21600,21600">
                  <v:path/>
                  <v:fill on="f" focussize="0,0"/>
                  <v:stroke on="f" joinstyle="miter"/>
                  <v:imagedata r:id="rId98" embosscolor="#FFFFFF" o:title=""/>
                  <o:lock v:ext="edit" aspectratio="t"/>
                  <w10:wrap type="none"/>
                  <w10:anchorlock/>
                </v:shape>
                <o:OLEObject Type="Embed" ProgID="Equation.DSMT4" ShapeID="_x0000_i1072" DrawAspect="Content" ObjectID="_1468075772" r:id="rId97">
                  <o:LockedField>false</o:LockedField>
                </o:OLEObject>
              </w:object>
            </w:r>
            <w:r>
              <w:rPr>
                <w:rFonts w:hint="eastAsia" w:ascii="黑体" w:hAnsi="黑体" w:eastAsia="黑体" w:cs="黑体"/>
              </w:rPr>
              <w:t>在点</w:t>
            </w:r>
            <w:r>
              <w:rPr>
                <w:rFonts w:hint="eastAsia" w:ascii="黑体" w:hAnsi="黑体" w:eastAsia="黑体" w:cs="黑体"/>
              </w:rPr>
              <w:object>
                <v:shape id="_x0000_i1073" o:spt="75" type="#_x0000_t75" style="height:16.2pt;width:30pt;" o:ole="t" filled="f" o:preferrelative="t" stroked="f" coordsize="21600,21600">
                  <v:path/>
                  <v:fill on="f" focussize="0,0"/>
                  <v:stroke on="f" joinstyle="miter"/>
                  <v:imagedata r:id="rId100" embosscolor="#FFFFFF" o:title=""/>
                  <o:lock v:ext="edit" aspectratio="t"/>
                  <w10:wrap type="none"/>
                  <w10:anchorlock/>
                </v:shape>
                <o:OLEObject Type="Embed" ProgID="Equation.3" ShapeID="_x0000_i1073" DrawAspect="Content" ObjectID="_1468075773" r:id="rId99">
                  <o:LockedField>false</o:LockedField>
                </o:OLEObject>
              </w:object>
            </w:r>
            <w:r>
              <w:rPr>
                <w:rFonts w:hint="eastAsia" w:ascii="黑体" w:hAnsi="黑体" w:eastAsia="黑体" w:cs="黑体"/>
              </w:rPr>
              <w:t>连续，且</w:t>
            </w:r>
            <w:r>
              <w:rPr>
                <w:rFonts w:hint="eastAsia" w:ascii="黑体" w:hAnsi="黑体" w:eastAsia="黑体" w:cs="黑体"/>
              </w:rPr>
              <w:object>
                <v:shape id="_x0000_i1074" o:spt="75" type="#_x0000_t75" style="height:16.2pt;width:46.8pt;" o:ole="t" filled="f" o:preferrelative="t" stroked="f" coordsize="21600,21600">
                  <v:path/>
                  <v:fill on="f" focussize="0,0"/>
                  <v:stroke on="f" joinstyle="miter"/>
                  <v:imagedata r:id="rId102" embosscolor="#FFFFFF" o:title=""/>
                  <o:lock v:ext="edit" aspectratio="t"/>
                  <w10:wrap type="none"/>
                  <w10:anchorlock/>
                </v:shape>
                <o:OLEObject Type="Embed" ProgID="Equation.DSMT4" ShapeID="_x0000_i1074" DrawAspect="Content" ObjectID="_1468075774" r:id="rId101">
                  <o:LockedField>false</o:LockedField>
                </o:OLEObject>
              </w:object>
            </w:r>
            <w:r>
              <w:rPr>
                <w:rFonts w:hint="eastAsia" w:ascii="黑体" w:hAnsi="黑体" w:eastAsia="黑体" w:cs="黑体"/>
              </w:rPr>
              <w:t>，而函数</w:t>
            </w:r>
            <w:r>
              <w:rPr>
                <w:rFonts w:hint="eastAsia" w:ascii="黑体" w:hAnsi="黑体" w:eastAsia="黑体" w:cs="黑体"/>
              </w:rPr>
              <w:object>
                <v:shape id="_x0000_i1075" o:spt="75" type="#_x0000_t75" style="height:16.2pt;width:48pt;" o:ole="t" filled="f" o:preferrelative="t" stroked="f" coordsize="21600,21600">
                  <v:path/>
                  <v:fill on="f" focussize="0,0"/>
                  <v:stroke on="f" joinstyle="miter"/>
                  <v:imagedata r:id="rId104" embosscolor="#FFFFFF" o:title=""/>
                  <o:lock v:ext="edit" aspectratio="t"/>
                  <w10:wrap type="none"/>
                  <w10:anchorlock/>
                </v:shape>
                <o:OLEObject Type="Embed" ProgID="Equation.DSMT4" ShapeID="_x0000_i1075" DrawAspect="Content" ObjectID="_1468075775" r:id="rId103">
                  <o:LockedField>false</o:LockedField>
                </o:OLEObject>
              </w:object>
            </w:r>
            <w:r>
              <w:rPr>
                <w:rFonts w:hint="eastAsia" w:ascii="黑体" w:hAnsi="黑体" w:eastAsia="黑体" w:cs="黑体"/>
              </w:rPr>
              <w:t>在点</w:t>
            </w:r>
            <w:r>
              <w:rPr>
                <w:rFonts w:hint="eastAsia" w:ascii="黑体" w:hAnsi="黑体" w:eastAsia="黑体" w:cs="黑体"/>
              </w:rPr>
              <w:object>
                <v:shape id="_x0000_i1076" o:spt="75" type="#_x0000_t75" style="height:16.2pt;width:30pt;" o:ole="t" filled="f" o:preferrelative="t" stroked="f" coordsize="21600,21600">
                  <v:path/>
                  <v:fill on="f" focussize="0,0"/>
                  <v:stroke on="f" joinstyle="miter"/>
                  <v:imagedata r:id="rId106" embosscolor="#FFFFFF" o:title=""/>
                  <o:lock v:ext="edit" aspectratio="t"/>
                  <w10:wrap type="none"/>
                  <w10:anchorlock/>
                </v:shape>
                <o:OLEObject Type="Embed" ProgID="Equation.3" ShapeID="_x0000_i1076" DrawAspect="Content" ObjectID="_1468075776" r:id="rId105">
                  <o:LockedField>false</o:LockedField>
                </o:OLEObject>
              </w:object>
            </w:r>
            <w:r>
              <w:rPr>
                <w:rFonts w:hint="eastAsia" w:ascii="黑体" w:hAnsi="黑体" w:eastAsia="黑体" w:cs="黑体"/>
              </w:rPr>
              <w:t>连续，那么复合函数</w:t>
            </w:r>
            <w:r>
              <w:rPr>
                <w:rFonts w:hint="eastAsia" w:ascii="黑体" w:hAnsi="黑体" w:eastAsia="黑体" w:cs="黑体"/>
              </w:rPr>
              <w:object>
                <v:shape id="_x0000_i1077" o:spt="75" type="#_x0000_t75" style="height:16.2pt;width:50.4pt;" o:ole="t" filled="f" o:preferrelative="t" stroked="f" coordsize="21600,21600">
                  <v:path/>
                  <v:fill on="f" focussize="0,0"/>
                  <v:stroke on="f" joinstyle="miter"/>
                  <v:imagedata r:id="rId108" embosscolor="#FFFFFF" o:title=""/>
                  <o:lock v:ext="edit" aspectratio="t"/>
                  <w10:wrap type="none"/>
                  <w10:anchorlock/>
                </v:shape>
                <o:OLEObject Type="Embed" ProgID="Equation.DSMT4" ShapeID="_x0000_i1077" DrawAspect="Content" ObjectID="_1468075777" r:id="rId107">
                  <o:LockedField>false</o:LockedField>
                </o:OLEObject>
              </w:object>
            </w:r>
            <w:r>
              <w:rPr>
                <w:rFonts w:hint="eastAsia" w:ascii="黑体" w:hAnsi="黑体" w:eastAsia="黑体" w:cs="黑体"/>
              </w:rPr>
              <w:t>在点</w:t>
            </w:r>
            <w:r>
              <w:rPr>
                <w:rFonts w:hint="eastAsia" w:ascii="黑体" w:hAnsi="黑体" w:eastAsia="黑体" w:cs="黑体"/>
              </w:rPr>
              <w:object>
                <v:shape id="_x0000_i1078" o:spt="75" type="#_x0000_t75" style="height:16.2pt;width:30pt;" o:ole="t" filled="f" o:preferrelative="t" stroked="f" coordsize="21600,21600">
                  <v:path/>
                  <v:fill on="f" focussize="0,0"/>
                  <v:stroke on="f" joinstyle="miter"/>
                  <v:imagedata r:id="rId100" embosscolor="#FFFFFF" o:title=""/>
                  <o:lock v:ext="edit" aspectratio="t"/>
                  <w10:wrap type="none"/>
                  <w10:anchorlock/>
                </v:shape>
                <o:OLEObject Type="Embed" ProgID="Equation.3" ShapeID="_x0000_i1078" DrawAspect="Content" ObjectID="_1468075778" r:id="rId109">
                  <o:LockedField>false</o:LockedField>
                </o:OLEObject>
              </w:object>
            </w:r>
            <w:r>
              <w:rPr>
                <w:rFonts w:hint="eastAsia" w:ascii="黑体" w:hAnsi="黑体" w:eastAsia="黑体" w:cs="黑体"/>
              </w:rPr>
              <w:t xml:space="preserve">也是连续的． </w:t>
            </w:r>
          </w:p>
          <w:p>
            <w:pPr>
              <w:numPr>
                <w:ilvl w:val="0"/>
                <w:numId w:val="11"/>
              </w:numPr>
              <w:jc w:val="left"/>
              <w:rPr>
                <w:rFonts w:ascii="黑体" w:hAnsi="黑体" w:eastAsia="黑体" w:cs="黑体"/>
              </w:rPr>
            </w:pPr>
            <w:r>
              <w:rPr>
                <w:rFonts w:hint="eastAsia" w:ascii="黑体" w:hAnsi="黑体" w:eastAsia="黑体" w:cs="黑体"/>
              </w:rPr>
              <w:t>一切初等函数在其定义区间内都是连续的</w:t>
            </w:r>
          </w:p>
          <w:p>
            <w:pPr>
              <w:numPr>
                <w:ilvl w:val="0"/>
                <w:numId w:val="11"/>
              </w:numPr>
              <w:jc w:val="left"/>
              <w:rPr>
                <w:rFonts w:ascii="黑体" w:hAnsi="黑体" w:eastAsia="黑体" w:cs="黑体"/>
              </w:rPr>
            </w:pPr>
            <w:r>
              <w:rPr>
                <w:rFonts w:hint="eastAsia" w:ascii="黑体" w:hAnsi="黑体" w:eastAsia="黑体" w:cs="黑体"/>
              </w:rPr>
              <w:t>最大值和最小值定理</w:t>
            </w:r>
          </w:p>
          <w:p>
            <w:pPr>
              <w:numPr>
                <w:ilvl w:val="0"/>
                <w:numId w:val="11"/>
              </w:numPr>
              <w:jc w:val="left"/>
              <w:rPr>
                <w:rFonts w:ascii="黑体" w:hAnsi="黑体" w:eastAsia="黑体" w:cs="黑体"/>
              </w:rPr>
            </w:pPr>
            <w:r>
              <w:rPr>
                <w:rFonts w:hint="eastAsia" w:ascii="黑体" w:hAnsi="黑体" w:eastAsia="黑体" w:cs="黑体"/>
              </w:rPr>
              <w:t>零点定理与介值定理</w:t>
            </w:r>
          </w:p>
          <w:p>
            <w:pPr>
              <w:rPr>
                <w:sz w:val="24"/>
                <w:szCs w:val="24"/>
              </w:rPr>
            </w:pPr>
          </w:p>
        </w:tc>
        <w:tc>
          <w:tcPr>
            <w:tcW w:w="2154" w:type="dxa"/>
          </w:tcPr>
          <w:p>
            <w:pPr>
              <w:rPr>
                <w:rFonts w:ascii="黑体" w:hAnsi="黑体" w:eastAsia="黑体" w:cs="黑体"/>
              </w:rPr>
            </w:pPr>
            <w:r>
              <w:rPr>
                <w:rFonts w:hint="eastAsia" w:ascii="黑体" w:hAnsi="黑体" w:eastAsia="黑体" w:cs="黑体"/>
              </w:rPr>
              <w:t>方法：逻辑推理总结；</w:t>
            </w:r>
          </w:p>
          <w:p>
            <w:pPr>
              <w:rPr>
                <w:rFonts w:ascii="黑体" w:hAnsi="黑体" w:eastAsia="黑体" w:cs="黑体"/>
              </w:rPr>
            </w:pPr>
            <w:r>
              <w:rPr>
                <w:rFonts w:hint="eastAsia" w:ascii="黑体" w:hAnsi="黑体" w:eastAsia="黑体" w:cs="黑体"/>
              </w:rPr>
              <w:t>要求：熟练掌握；</w:t>
            </w:r>
          </w:p>
          <w:p>
            <w:pPr>
              <w:rPr>
                <w:sz w:val="24"/>
                <w:szCs w:val="24"/>
              </w:rPr>
            </w:pPr>
            <w:r>
              <w:rPr>
                <w:rFonts w:hint="eastAsia" w:ascii="黑体" w:hAnsi="黑体" w:eastAsia="黑体" w:cs="黑体"/>
              </w:rPr>
              <w:t>目的：由问题的解决过程出发，总结得出一般问题的解决过程，即，概念的引出.能够促使学生更易对概念的理解和掌握.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实</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操</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练</w:t>
            </w:r>
          </w:p>
          <w:p>
            <w:pPr>
              <w:jc w:val="center"/>
              <w:rPr>
                <w:rFonts w:ascii="黑体" w:hAnsi="黑体" w:eastAsia="黑体" w:cs="黑体"/>
              </w:rPr>
            </w:pPr>
          </w:p>
          <w:p>
            <w:pPr>
              <w:jc w:val="center"/>
              <w:rPr>
                <w:sz w:val="24"/>
                <w:szCs w:val="24"/>
              </w:rPr>
            </w:pPr>
            <w:r>
              <w:rPr>
                <w:rFonts w:hint="eastAsia" w:ascii="黑体" w:hAnsi="黑体" w:eastAsia="黑体" w:cs="黑体"/>
              </w:rPr>
              <w:t>习</w:t>
            </w:r>
          </w:p>
        </w:tc>
        <w:tc>
          <w:tcPr>
            <w:tcW w:w="975" w:type="dxa"/>
            <w:gridSpan w:val="2"/>
            <w:vAlign w:val="center"/>
          </w:tcPr>
          <w:p>
            <w:pPr>
              <w:jc w:val="center"/>
              <w:rPr>
                <w:sz w:val="24"/>
                <w:szCs w:val="24"/>
              </w:rPr>
            </w:pPr>
            <w:r>
              <w:rPr>
                <w:rFonts w:hint="eastAsia"/>
                <w:sz w:val="24"/>
              </w:rPr>
              <w:t>30-40</w:t>
            </w:r>
          </w:p>
        </w:tc>
        <w:tc>
          <w:tcPr>
            <w:tcW w:w="4675" w:type="dxa"/>
            <w:vAlign w:val="center"/>
          </w:tcPr>
          <w:p>
            <w:pPr>
              <w:jc w:val="left"/>
              <w:rPr>
                <w:rFonts w:ascii="黑体" w:hAnsi="黑体" w:eastAsia="黑体" w:cs="黑体"/>
              </w:rPr>
            </w:pPr>
            <w:r>
              <w:rPr>
                <w:rFonts w:hint="eastAsia" w:ascii="黑体" w:hAnsi="黑体" w:eastAsia="黑体" w:cs="黑体"/>
              </w:rPr>
              <w:t>1.判断函数</w:t>
            </w:r>
            <w:r>
              <w:rPr>
                <w:rFonts w:hint="eastAsia" w:ascii="黑体" w:hAnsi="黑体" w:eastAsia="黑体" w:cs="黑体"/>
                <w:position w:val="-10"/>
              </w:rPr>
              <w:object>
                <v:shape id="_x0000_i1079" o:spt="75" type="#_x0000_t75" style="height:16.2pt;width:55.2pt;" o:ole="t" filled="f" o:preferrelative="t" stroked="f" coordsize="21600,21600">
                  <v:path/>
                  <v:fill on="f" focussize="0,0"/>
                  <v:stroke on="f" joinstyle="miter"/>
                  <v:imagedata r:id="rId111" embosscolor="#FFFFFF" o:title=""/>
                  <o:lock v:ext="edit" aspectratio="t"/>
                  <w10:wrap type="none"/>
                  <w10:anchorlock/>
                </v:shape>
                <o:OLEObject Type="Embed" ProgID="Equation.3" ShapeID="_x0000_i1079" DrawAspect="Content" ObjectID="_1468075779" r:id="rId110">
                  <o:LockedField>false</o:LockedField>
                </o:OLEObject>
              </w:object>
            </w:r>
            <w:r>
              <w:rPr>
                <w:rFonts w:hint="eastAsia" w:ascii="黑体" w:hAnsi="黑体" w:eastAsia="黑体" w:cs="黑体"/>
              </w:rPr>
              <w:t>在点</w:t>
            </w:r>
            <w:r>
              <w:rPr>
                <w:rFonts w:hint="eastAsia" w:ascii="黑体" w:hAnsi="黑体" w:eastAsia="黑体" w:cs="黑体"/>
                <w:position w:val="-24"/>
              </w:rPr>
              <w:object>
                <v:shape id="_x0000_i1080" o:spt="75" type="#_x0000_t75" style="height:31.2pt;width:31.8pt;" o:ole="t" filled="f" o:preferrelative="t" stroked="f" coordsize="21600,21600">
                  <v:path/>
                  <v:fill on="f" focussize="0,0"/>
                  <v:stroke on="f" joinstyle="miter"/>
                  <v:imagedata r:id="rId113" embosscolor="#FFFFFF" o:title=""/>
                  <o:lock v:ext="edit" aspectratio="t"/>
                  <w10:wrap type="none"/>
                  <w10:anchorlock/>
                </v:shape>
                <o:OLEObject Type="Embed" ProgID="Equation.3" ShapeID="_x0000_i1080" DrawAspect="Content" ObjectID="_1468075780" r:id="rId112">
                  <o:LockedField>false</o:LockedField>
                </o:OLEObject>
              </w:object>
            </w:r>
            <w:r>
              <w:rPr>
                <w:rFonts w:hint="eastAsia" w:ascii="黑体" w:hAnsi="黑体" w:eastAsia="黑体" w:cs="黑体"/>
              </w:rPr>
              <w:t>处连续性</w:t>
            </w:r>
          </w:p>
          <w:p>
            <w:pPr>
              <w:jc w:val="left"/>
              <w:rPr>
                <w:rFonts w:ascii="黑体" w:hAnsi="黑体" w:eastAsia="黑体" w:cs="黑体"/>
              </w:rPr>
            </w:pPr>
            <w:r>
              <w:rPr>
                <w:rFonts w:hint="eastAsia" w:ascii="黑体" w:hAnsi="黑体" w:eastAsia="黑体" w:cs="黑体"/>
              </w:rPr>
              <w:t>2. 求</w:t>
            </w:r>
            <w:r>
              <w:rPr>
                <w:position w:val="-24"/>
                <w:sz w:val="36"/>
                <w:szCs w:val="36"/>
              </w:rPr>
              <w:object>
                <v:shape id="_x0000_i1081" o:spt="75" type="#_x0000_t75" style="height:34.2pt;width:45.6pt;" o:ole="t" filled="f" o:preferrelative="t" stroked="f" coordsize="21600,21600">
                  <v:path/>
                  <v:fill on="f" focussize="0,0"/>
                  <v:stroke on="f" joinstyle="miter"/>
                  <v:imagedata r:id="rId115" embosscolor="#FFFFFF" o:title=""/>
                  <o:lock v:ext="edit" aspectratio="t"/>
                  <w10:wrap type="none"/>
                  <w10:anchorlock/>
                </v:shape>
                <o:OLEObject Type="Embed" ProgID="Equation.DSMT4" ShapeID="_x0000_i1081" DrawAspect="Content" ObjectID="_1468075781" r:id="rId114">
                  <o:LockedField>false</o:LockedField>
                </o:OLEObject>
              </w:object>
            </w:r>
          </w:p>
          <w:p>
            <w:pPr>
              <w:numPr>
                <w:ilvl w:val="0"/>
                <w:numId w:val="8"/>
              </w:numPr>
              <w:jc w:val="left"/>
              <w:rPr>
                <w:rFonts w:ascii="黑体" w:hAnsi="黑体" w:eastAsia="黑体" w:cs="黑体"/>
              </w:rPr>
            </w:pPr>
            <w:r>
              <w:rPr>
                <w:rFonts w:hint="eastAsia" w:ascii="黑体" w:hAnsi="黑体" w:eastAsia="黑体" w:cs="黑体"/>
              </w:rPr>
              <w:t>判断函数是否有最值</w:t>
            </w:r>
            <w:r>
              <w:rPr>
                <w:rFonts w:hint="eastAsia" w:ascii="黑体" w:hAnsi="黑体" w:eastAsia="黑体" w:cs="黑体"/>
                <w:position w:val="-50"/>
              </w:rPr>
              <w:object>
                <v:shape id="_x0000_i1082" o:spt="75" type="#_x0000_t75" style="height:55.8pt;width:117pt;" o:ole="t" filled="f" o:preferrelative="t" stroked="f" coordsize="21600,21600">
                  <v:path/>
                  <v:fill on="f" focussize="0,0"/>
                  <v:stroke on="f" joinstyle="miter"/>
                  <v:imagedata r:id="rId117" embosscolor="#FFFFFF" o:title=""/>
                  <o:lock v:ext="edit" aspectratio="t"/>
                  <w10:wrap type="none"/>
                  <w10:anchorlock/>
                </v:shape>
                <o:OLEObject Type="Embed" ProgID="Equation.3" ShapeID="_x0000_i1082" DrawAspect="Content" ObjectID="_1468075782" r:id="rId116">
                  <o:LockedField>false</o:LockedField>
                </o:OLEObject>
              </w:object>
            </w:r>
          </w:p>
          <w:p>
            <w:pPr>
              <w:numPr>
                <w:ilvl w:val="0"/>
                <w:numId w:val="8"/>
              </w:numPr>
              <w:jc w:val="left"/>
              <w:rPr>
                <w:rFonts w:ascii="黑体" w:hAnsi="黑体" w:eastAsia="黑体" w:cs="黑体"/>
              </w:rPr>
            </w:pPr>
            <w:r>
              <w:rPr>
                <w:rFonts w:hint="eastAsia" w:ascii="黑体" w:hAnsi="黑体" w:eastAsia="黑体" w:cs="黑体"/>
              </w:rPr>
              <w:t>证明方程</w:t>
            </w:r>
            <w:r>
              <w:rPr>
                <w:rFonts w:hint="eastAsia" w:ascii="黑体" w:hAnsi="黑体" w:eastAsia="黑体" w:cs="黑体"/>
                <w:position w:val="-6"/>
              </w:rPr>
              <w:object>
                <v:shape id="_x0000_i1083" o:spt="75" type="#_x0000_t75" style="height:16.2pt;width:73.8pt;" o:ole="t" filled="f" o:preferrelative="t" stroked="f" coordsize="21600,21600">
                  <v:path/>
                  <v:fill on="f" focussize="0,0"/>
                  <v:stroke on="f" joinstyle="miter"/>
                  <v:imagedata r:id="rId119" embosscolor="#FFFFFF" o:title=""/>
                  <o:lock v:ext="edit" aspectratio="t"/>
                  <w10:wrap type="none"/>
                  <w10:anchorlock/>
                </v:shape>
                <o:OLEObject Type="Embed" ProgID="Equation.3" ShapeID="_x0000_i1083" DrawAspect="Content" ObjectID="_1468075783" r:id="rId118">
                  <o:LockedField>false</o:LockedField>
                </o:OLEObject>
              </w:object>
            </w:r>
            <w:r>
              <w:rPr>
                <w:rFonts w:hint="eastAsia" w:ascii="黑体" w:hAnsi="黑体" w:eastAsia="黑体" w:cs="黑体"/>
              </w:rPr>
              <w:t>在</w:t>
            </w:r>
            <w:r>
              <w:rPr>
                <w:rFonts w:hint="eastAsia" w:ascii="黑体" w:hAnsi="黑体" w:eastAsia="黑体" w:cs="黑体"/>
                <w:position w:val="-10"/>
              </w:rPr>
              <w:object>
                <v:shape id="_x0000_i1084" o:spt="75" type="#_x0000_t75" style="height:16.8pt;width:22.8pt;" o:ole="t" filled="f" o:preferrelative="t" stroked="f" coordsize="21600,21600">
                  <v:path/>
                  <v:fill on="f" focussize="0,0"/>
                  <v:stroke on="f" joinstyle="miter"/>
                  <v:imagedata r:id="rId121" embosscolor="#FFFFFF" o:title=""/>
                  <o:lock v:ext="edit" aspectratio="t"/>
                  <w10:wrap type="none"/>
                  <w10:anchorlock/>
                </v:shape>
                <o:OLEObject Type="Embed" ProgID="Equation.3" ShapeID="_x0000_i1084" DrawAspect="Content" ObjectID="_1468075784" r:id="rId120">
                  <o:LockedField>false</o:LockedField>
                </o:OLEObject>
              </w:object>
            </w:r>
            <w:r>
              <w:rPr>
                <w:rFonts w:hint="eastAsia" w:ascii="黑体" w:hAnsi="黑体" w:eastAsia="黑体" w:cs="黑体"/>
              </w:rPr>
              <w:t>内有实根</w:t>
            </w:r>
          </w:p>
        </w:tc>
        <w:tc>
          <w:tcPr>
            <w:tcW w:w="2154" w:type="dxa"/>
            <w:vAlign w:val="center"/>
          </w:tcPr>
          <w:p>
            <w:pPr>
              <w:rPr>
                <w:rFonts w:ascii="黑体" w:hAnsi="黑体" w:eastAsia="黑体" w:cs="黑体"/>
              </w:rPr>
            </w:pPr>
            <w:r>
              <w:rPr>
                <w:rFonts w:hint="eastAsia" w:ascii="黑体" w:hAnsi="黑体" w:eastAsia="黑体" w:cs="黑体"/>
              </w:rPr>
              <w:t>方法：根据概念引导示范；</w:t>
            </w:r>
          </w:p>
          <w:p>
            <w:pPr>
              <w:jc w:val="left"/>
              <w:rPr>
                <w:rFonts w:ascii="黑体" w:hAnsi="黑体" w:eastAsia="黑体" w:cs="黑体"/>
              </w:rPr>
            </w:pPr>
            <w:r>
              <w:rPr>
                <w:rFonts w:hint="eastAsia" w:ascii="黑体" w:hAnsi="黑体" w:eastAsia="黑体" w:cs="黑体"/>
              </w:rPr>
              <w:t>要求：认真领会概念的本质并分组讨论完成练习；</w:t>
            </w:r>
          </w:p>
          <w:p>
            <w:pPr>
              <w:jc w:val="left"/>
              <w:rPr>
                <w:sz w:val="24"/>
                <w:szCs w:val="24"/>
              </w:rPr>
            </w:pPr>
            <w:r>
              <w:rPr>
                <w:rFonts w:hint="eastAsia" w:ascii="黑体" w:hAnsi="黑体" w:eastAsia="黑体" w:cs="黑体"/>
              </w:rPr>
              <w:t>目的：通过典型例题的讲解，使学生进一步熟悉定义区间上连续函数的原理及计算过程，通过分组练习，使学生更加熟练掌握定义区间上连续函数的计算和判定过程，更重要的是培养学生的交流意识，互动式学习，合作精神，调动学生学习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归</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纳</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总</w:t>
            </w:r>
          </w:p>
          <w:p>
            <w:pPr>
              <w:jc w:val="center"/>
              <w:rPr>
                <w:rFonts w:ascii="黑体" w:hAnsi="黑体" w:eastAsia="黑体" w:cs="黑体"/>
              </w:rPr>
            </w:pPr>
          </w:p>
          <w:p>
            <w:pPr>
              <w:jc w:val="center"/>
              <w:rPr>
                <w:sz w:val="24"/>
                <w:szCs w:val="24"/>
              </w:rPr>
            </w:pPr>
            <w:r>
              <w:rPr>
                <w:rFonts w:hint="eastAsia" w:ascii="黑体" w:hAnsi="黑体" w:eastAsia="黑体" w:cs="黑体"/>
              </w:rPr>
              <w:t>结</w:t>
            </w:r>
          </w:p>
        </w:tc>
        <w:tc>
          <w:tcPr>
            <w:tcW w:w="975" w:type="dxa"/>
            <w:gridSpan w:val="2"/>
            <w:vAlign w:val="center"/>
          </w:tcPr>
          <w:p>
            <w:pPr>
              <w:jc w:val="center"/>
              <w:rPr>
                <w:sz w:val="24"/>
                <w:szCs w:val="24"/>
              </w:rPr>
            </w:pPr>
            <w:r>
              <w:rPr>
                <w:rFonts w:hint="eastAsia"/>
                <w:sz w:val="24"/>
              </w:rPr>
              <w:t>3-5</w:t>
            </w:r>
          </w:p>
        </w:tc>
        <w:tc>
          <w:tcPr>
            <w:tcW w:w="4675" w:type="dxa"/>
          </w:tcPr>
          <w:p>
            <w:pPr>
              <w:rPr>
                <w:rFonts w:ascii="黑体" w:hAnsi="黑体" w:eastAsia="黑体" w:cs="黑体"/>
              </w:rPr>
            </w:pPr>
          </w:p>
          <w:p>
            <w:pPr>
              <w:rPr>
                <w:rFonts w:ascii="黑体" w:hAnsi="黑体" w:eastAsia="黑体" w:cs="黑体"/>
              </w:rPr>
            </w:pPr>
            <w:r>
              <w:rPr>
                <w:rFonts w:hint="eastAsia" w:ascii="黑体" w:hAnsi="黑体" w:eastAsia="黑体" w:cs="黑体"/>
              </w:rPr>
              <w:t>1.连续函数和差积商的连续性；</w:t>
            </w:r>
          </w:p>
          <w:p>
            <w:pPr>
              <w:rPr>
                <w:sz w:val="24"/>
                <w:szCs w:val="24"/>
              </w:rPr>
            </w:pPr>
            <w:r>
              <w:rPr>
                <w:rFonts w:hint="eastAsia" w:ascii="黑体" w:hAnsi="黑体" w:eastAsia="黑体" w:cs="黑体"/>
              </w:rPr>
              <w:t>2.复合函数的连续性</w:t>
            </w:r>
          </w:p>
          <w:p>
            <w:pPr>
              <w:rPr>
                <w:sz w:val="24"/>
                <w:szCs w:val="24"/>
              </w:rPr>
            </w:pPr>
            <w:r>
              <w:rPr>
                <w:rFonts w:hint="eastAsia" w:ascii="黑体" w:hAnsi="黑体" w:eastAsia="黑体" w:cs="黑体"/>
              </w:rPr>
              <w:t>3.初等函数的连续性</w:t>
            </w:r>
          </w:p>
          <w:p>
            <w:pPr>
              <w:rPr>
                <w:sz w:val="24"/>
                <w:szCs w:val="24"/>
              </w:rPr>
            </w:pPr>
            <w:r>
              <w:rPr>
                <w:rFonts w:hint="eastAsia" w:ascii="黑体" w:hAnsi="黑体" w:eastAsia="黑体" w:cs="黑体"/>
              </w:rPr>
              <w:t>4.闭区间上连续函数的性质</w:t>
            </w:r>
          </w:p>
        </w:tc>
        <w:tc>
          <w:tcPr>
            <w:tcW w:w="2154" w:type="dxa"/>
            <w:vAlign w:val="center"/>
          </w:tcPr>
          <w:p>
            <w:pPr>
              <w:jc w:val="left"/>
              <w:rPr>
                <w:rFonts w:ascii="黑体" w:hAnsi="黑体" w:eastAsia="黑体" w:cs="黑体"/>
              </w:rPr>
            </w:pPr>
            <w:r>
              <w:rPr>
                <w:rFonts w:hint="eastAsia" w:ascii="黑体" w:hAnsi="黑体" w:eastAsia="黑体" w:cs="黑体"/>
              </w:rPr>
              <w:t>方法：概况总结，引导描述式；</w:t>
            </w:r>
          </w:p>
          <w:p>
            <w:pPr>
              <w:jc w:val="left"/>
              <w:rPr>
                <w:rFonts w:ascii="黑体" w:hAnsi="黑体" w:eastAsia="黑体" w:cs="黑体"/>
              </w:rPr>
            </w:pPr>
            <w:r>
              <w:rPr>
                <w:rFonts w:hint="eastAsia" w:ascii="黑体" w:hAnsi="黑体" w:eastAsia="黑体" w:cs="黑体"/>
              </w:rPr>
              <w:t>要求：总结本节知识的掌握程度，以便课后巩固消化；</w:t>
            </w:r>
          </w:p>
          <w:p>
            <w:pPr>
              <w:jc w:val="left"/>
              <w:rPr>
                <w:sz w:val="24"/>
                <w:szCs w:val="24"/>
              </w:rPr>
            </w:pPr>
            <w:r>
              <w:rPr>
                <w:rFonts w:hint="eastAsia" w:ascii="黑体" w:hAnsi="黑体" w:eastAsia="黑体" w:cs="黑体"/>
              </w:rPr>
              <w:t>目的：总结课题重点.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03" w:type="dxa"/>
            <w:vAlign w:val="center"/>
          </w:tcPr>
          <w:p>
            <w:pPr>
              <w:jc w:val="center"/>
              <w:rPr>
                <w:rFonts w:ascii="黑体" w:hAnsi="黑体" w:eastAsia="黑体" w:cs="黑体"/>
              </w:rPr>
            </w:pPr>
            <w:r>
              <w:rPr>
                <w:rFonts w:hint="eastAsia" w:ascii="黑体" w:hAnsi="黑体" w:eastAsia="黑体" w:cs="黑体"/>
              </w:rPr>
              <w:t>布</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置</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作</w:t>
            </w:r>
          </w:p>
          <w:p>
            <w:pPr>
              <w:jc w:val="center"/>
              <w:rPr>
                <w:rFonts w:ascii="黑体" w:hAnsi="黑体" w:eastAsia="黑体" w:cs="黑体"/>
              </w:rPr>
            </w:pPr>
          </w:p>
          <w:p>
            <w:pPr>
              <w:jc w:val="center"/>
              <w:rPr>
                <w:sz w:val="24"/>
                <w:szCs w:val="24"/>
              </w:rPr>
            </w:pPr>
            <w:r>
              <w:rPr>
                <w:rFonts w:hint="eastAsia" w:ascii="黑体" w:hAnsi="黑体" w:eastAsia="黑体" w:cs="黑体"/>
              </w:rPr>
              <w:t>业</w:t>
            </w:r>
          </w:p>
        </w:tc>
        <w:tc>
          <w:tcPr>
            <w:tcW w:w="975" w:type="dxa"/>
            <w:gridSpan w:val="2"/>
            <w:vAlign w:val="center"/>
          </w:tcPr>
          <w:p>
            <w:pPr>
              <w:jc w:val="center"/>
              <w:rPr>
                <w:sz w:val="24"/>
                <w:szCs w:val="24"/>
              </w:rPr>
            </w:pPr>
            <w:r>
              <w:rPr>
                <w:rFonts w:hint="eastAsia"/>
                <w:sz w:val="24"/>
                <w:szCs w:val="24"/>
              </w:rPr>
              <w:t>1-2</w:t>
            </w:r>
          </w:p>
        </w:tc>
        <w:tc>
          <w:tcPr>
            <w:tcW w:w="4675" w:type="dxa"/>
          </w:tcPr>
          <w:p>
            <w:pPr>
              <w:jc w:val="left"/>
              <w:rPr>
                <w:rFonts w:ascii="黑体" w:hAnsi="黑体" w:eastAsia="黑体" w:cs="黑体"/>
              </w:rPr>
            </w:pPr>
            <w:r>
              <w:rPr>
                <w:rFonts w:hint="eastAsia" w:ascii="黑体" w:hAnsi="黑体" w:eastAsia="黑体" w:cs="黑体"/>
              </w:rPr>
              <w:t>习题1-6  p25  5.6.7.8.9</w:t>
            </w:r>
          </w:p>
          <w:p>
            <w:pPr>
              <w:rPr>
                <w:rFonts w:ascii="黑体" w:hAnsi="黑体" w:eastAsia="黑体" w:cs="黑体"/>
              </w:rPr>
            </w:pPr>
          </w:p>
          <w:p>
            <w:pPr>
              <w:jc w:val="left"/>
              <w:rPr>
                <w:rFonts w:ascii="黑体" w:hAnsi="黑体" w:eastAsia="黑体" w:cs="黑体"/>
              </w:rPr>
            </w:pPr>
            <w:r>
              <w:rPr>
                <w:rFonts w:hint="eastAsia" w:ascii="黑体" w:hAnsi="黑体" w:eastAsia="黑体" w:cs="黑体"/>
              </w:rPr>
              <w:t>课后练习：</w:t>
            </w:r>
          </w:p>
          <w:p>
            <w:pPr>
              <w:ind w:firstLine="210" w:firstLineChars="100"/>
              <w:jc w:val="left"/>
              <w:rPr>
                <w:sz w:val="24"/>
                <w:szCs w:val="24"/>
              </w:rPr>
            </w:pPr>
            <w:r>
              <w:rPr>
                <w:rFonts w:hint="eastAsia" w:ascii="黑体" w:hAnsi="黑体" w:eastAsia="黑体" w:cs="黑体"/>
              </w:rPr>
              <w:t>求极限</w:t>
            </w:r>
            <w:r>
              <w:rPr>
                <w:rFonts w:hint="eastAsia"/>
                <w:position w:val="-30"/>
                <w:sz w:val="24"/>
                <w:szCs w:val="24"/>
              </w:rPr>
              <w:object>
                <v:shape id="_x0000_i1085" o:spt="75" type="#_x0000_t75" style="height:36pt;width:90pt;" o:ole="t" filled="f" o:preferrelative="t" stroked="f" coordsize="21600,21600">
                  <v:path/>
                  <v:fill on="f" focussize="0,0"/>
                  <v:stroke on="f" joinstyle="miter"/>
                  <v:imagedata r:id="rId123" embosscolor="#FFFFFF" o:title=""/>
                  <o:lock v:ext="edit" aspectratio="t"/>
                  <w10:wrap type="none"/>
                  <w10:anchorlock/>
                </v:shape>
                <o:OLEObject Type="Embed" ProgID="Equation.3" ShapeID="_x0000_i1085" DrawAspect="Content" ObjectID="_1468075785" r:id="rId122">
                  <o:LockedField>false</o:LockedField>
                </o:OLEObject>
              </w:object>
            </w:r>
          </w:p>
        </w:tc>
        <w:tc>
          <w:tcPr>
            <w:tcW w:w="2154" w:type="dxa"/>
            <w:vAlign w:val="center"/>
          </w:tcPr>
          <w:p>
            <w:pPr>
              <w:rPr>
                <w:rFonts w:ascii="黑体" w:hAnsi="黑体" w:eastAsia="黑体" w:cs="黑体"/>
              </w:rPr>
            </w:pPr>
            <w:r>
              <w:rPr>
                <w:rFonts w:hint="eastAsia" w:ascii="黑体" w:hAnsi="黑体" w:eastAsia="黑体" w:cs="黑体"/>
              </w:rPr>
              <w:t>方法：多媒体直观展示问题；</w:t>
            </w:r>
          </w:p>
          <w:p>
            <w:pPr>
              <w:jc w:val="left"/>
              <w:rPr>
                <w:rFonts w:ascii="黑体" w:hAnsi="黑体" w:eastAsia="黑体" w:cs="黑体"/>
              </w:rPr>
            </w:pPr>
            <w:r>
              <w:rPr>
                <w:rFonts w:hint="eastAsia" w:ascii="黑体" w:hAnsi="黑体" w:eastAsia="黑体" w:cs="黑体"/>
              </w:rPr>
              <w:t>要求：课后自行解决或讨论解决；</w:t>
            </w:r>
          </w:p>
          <w:p>
            <w:pPr>
              <w:jc w:val="left"/>
              <w:rPr>
                <w:sz w:val="24"/>
                <w:szCs w:val="24"/>
              </w:rPr>
            </w:pPr>
            <w:r>
              <w:rPr>
                <w:rFonts w:hint="eastAsia" w:ascii="黑体" w:hAnsi="黑体" w:eastAsia="黑体" w:cs="黑体"/>
              </w:rPr>
              <w:t>目的：巩固本节重点难点，反馈课堂教学，引入下节内容.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07" w:type="dxa"/>
            <w:gridSpan w:val="5"/>
            <w:vAlign w:val="center"/>
          </w:tcPr>
          <w:p>
            <w:pPr>
              <w:jc w:val="center"/>
              <w:rPr>
                <w:rFonts w:ascii="黑体" w:hAnsi="黑体" w:eastAsia="黑体" w:cs="黑体"/>
              </w:rPr>
            </w:pPr>
            <w:r>
              <w:rPr>
                <w:rFonts w:hint="eastAsia"/>
                <w:sz w:val="24"/>
                <w:szCs w:val="24"/>
              </w:rPr>
              <w:t>课   后   总   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607" w:type="dxa"/>
            <w:gridSpan w:val="5"/>
            <w:vAlign w:val="center"/>
          </w:tcPr>
          <w:p>
            <w:pPr>
              <w:ind w:firstLine="420" w:firstLineChars="200"/>
              <w:jc w:val="left"/>
              <w:rPr>
                <w:sz w:val="24"/>
                <w:szCs w:val="24"/>
              </w:rPr>
            </w:pPr>
            <w:r>
              <w:rPr>
                <w:rFonts w:hint="eastAsia" w:ascii="黑体" w:hAnsi="黑体" w:eastAsia="黑体" w:cs="黑体"/>
              </w:rPr>
              <w:t>本节课在函数极限与连续的整个理论中占有及其重要的位置，同时也是后继进一步学习导数的基础.采用问题引导式，逻辑推理式，分组讨论式，设置悬念式教学，能够充分调动学生学习的好奇心和积极性，培养学生的团队合作能力和逻辑推理能力，提高学生的概况总结意识，同时为后续课程的学习奠定了坚实的理论和实践基础.</w:t>
            </w:r>
          </w:p>
        </w:tc>
      </w:tr>
    </w:tbl>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隶二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1"/>
      <w:numFmt w:val="decimal"/>
      <w:lvlText w:val="%1."/>
      <w:lvlJc w:val="left"/>
      <w:pPr>
        <w:tabs>
          <w:tab w:val="left" w:pos="312"/>
        </w:tabs>
      </w:p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1"/>
      <w:numFmt w:val="decimal"/>
      <w:lvlText w:val="%1."/>
      <w:lvlJc w:val="left"/>
      <w:pPr>
        <w:tabs>
          <w:tab w:val="left" w:pos="312"/>
        </w:tabs>
      </w:pPr>
    </w:lvl>
  </w:abstractNum>
  <w:abstractNum w:abstractNumId="5">
    <w:nsid w:val="17C21E0A"/>
    <w:multiLevelType w:val="singleLevel"/>
    <w:tmpl w:val="17C21E0A"/>
    <w:lvl w:ilvl="0" w:tentative="0">
      <w:start w:val="1"/>
      <w:numFmt w:val="decimal"/>
      <w:suff w:val="nothing"/>
      <w:lvlText w:val="（%1）"/>
      <w:lvlJc w:val="left"/>
      <w:pPr>
        <w:ind w:left="210" w:firstLine="0"/>
      </w:pPr>
    </w:lvl>
  </w:abstractNum>
  <w:abstractNum w:abstractNumId="6">
    <w:nsid w:val="29CD5486"/>
    <w:multiLevelType w:val="singleLevel"/>
    <w:tmpl w:val="29CD5486"/>
    <w:lvl w:ilvl="0" w:tentative="0">
      <w:start w:val="1"/>
      <w:numFmt w:val="decimal"/>
      <w:lvlText w:val="%1."/>
      <w:lvlJc w:val="left"/>
      <w:pPr>
        <w:tabs>
          <w:tab w:val="left" w:pos="312"/>
        </w:tabs>
      </w:pPr>
    </w:lvl>
  </w:abstractNum>
  <w:abstractNum w:abstractNumId="7">
    <w:nsid w:val="3CA36BCC"/>
    <w:multiLevelType w:val="multilevel"/>
    <w:tmpl w:val="3CA36B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6B3078"/>
    <w:multiLevelType w:val="multilevel"/>
    <w:tmpl w:val="596B3078"/>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96B3B3A"/>
    <w:multiLevelType w:val="singleLevel"/>
    <w:tmpl w:val="596B3B3A"/>
    <w:lvl w:ilvl="0" w:tentative="0">
      <w:start w:val="1"/>
      <w:numFmt w:val="decimal"/>
      <w:suff w:val="nothing"/>
      <w:lvlText w:val="%1."/>
      <w:lvlJc w:val="left"/>
    </w:lvl>
  </w:abstractNum>
  <w:abstractNum w:abstractNumId="10">
    <w:nsid w:val="64DB6C46"/>
    <w:multiLevelType w:val="multilevel"/>
    <w:tmpl w:val="64DB6C46"/>
    <w:lvl w:ilvl="0" w:tentative="0">
      <w:start w:val="1"/>
      <w:numFmt w:val="decimal"/>
      <w:lvlText w:val="%1．"/>
      <w:lvlJc w:val="left"/>
      <w:pPr>
        <w:ind w:left="847" w:hanging="360"/>
      </w:pPr>
      <w:rPr>
        <w:rFonts w:hint="default"/>
      </w:rPr>
    </w:lvl>
    <w:lvl w:ilvl="1" w:tentative="0">
      <w:start w:val="1"/>
      <w:numFmt w:val="lowerLetter"/>
      <w:lvlText w:val="%2)"/>
      <w:lvlJc w:val="left"/>
      <w:pPr>
        <w:ind w:left="1327" w:hanging="420"/>
      </w:pPr>
    </w:lvl>
    <w:lvl w:ilvl="2" w:tentative="0">
      <w:start w:val="1"/>
      <w:numFmt w:val="lowerRoman"/>
      <w:lvlText w:val="%3."/>
      <w:lvlJc w:val="right"/>
      <w:pPr>
        <w:ind w:left="1747" w:hanging="420"/>
      </w:pPr>
    </w:lvl>
    <w:lvl w:ilvl="3" w:tentative="0">
      <w:start w:val="1"/>
      <w:numFmt w:val="decimal"/>
      <w:lvlText w:val="%4."/>
      <w:lvlJc w:val="left"/>
      <w:pPr>
        <w:ind w:left="2167" w:hanging="420"/>
      </w:pPr>
    </w:lvl>
    <w:lvl w:ilvl="4" w:tentative="0">
      <w:start w:val="1"/>
      <w:numFmt w:val="lowerLetter"/>
      <w:lvlText w:val="%5)"/>
      <w:lvlJc w:val="left"/>
      <w:pPr>
        <w:ind w:left="2587" w:hanging="420"/>
      </w:pPr>
    </w:lvl>
    <w:lvl w:ilvl="5" w:tentative="0">
      <w:start w:val="1"/>
      <w:numFmt w:val="lowerRoman"/>
      <w:lvlText w:val="%6."/>
      <w:lvlJc w:val="right"/>
      <w:pPr>
        <w:ind w:left="3007" w:hanging="420"/>
      </w:pPr>
    </w:lvl>
    <w:lvl w:ilvl="6" w:tentative="0">
      <w:start w:val="1"/>
      <w:numFmt w:val="decimal"/>
      <w:lvlText w:val="%7."/>
      <w:lvlJc w:val="left"/>
      <w:pPr>
        <w:ind w:left="3427" w:hanging="420"/>
      </w:pPr>
    </w:lvl>
    <w:lvl w:ilvl="7" w:tentative="0">
      <w:start w:val="1"/>
      <w:numFmt w:val="lowerLetter"/>
      <w:lvlText w:val="%8)"/>
      <w:lvlJc w:val="left"/>
      <w:pPr>
        <w:ind w:left="3847" w:hanging="420"/>
      </w:pPr>
    </w:lvl>
    <w:lvl w:ilvl="8" w:tentative="0">
      <w:start w:val="1"/>
      <w:numFmt w:val="lowerRoman"/>
      <w:lvlText w:val="%9."/>
      <w:lvlJc w:val="right"/>
      <w:pPr>
        <w:ind w:left="4267" w:hanging="420"/>
      </w:pPr>
    </w:lvl>
  </w:abstractNum>
  <w:num w:numId="1">
    <w:abstractNumId w:val="10"/>
  </w:num>
  <w:num w:numId="2">
    <w:abstractNumId w:val="7"/>
  </w:num>
  <w:num w:numId="3">
    <w:abstractNumId w:val="8"/>
  </w:num>
  <w:num w:numId="4">
    <w:abstractNumId w:val="9"/>
  </w:num>
  <w:num w:numId="5">
    <w:abstractNumId w:val="5"/>
  </w:num>
  <w:num w:numId="6">
    <w:abstractNumId w:val="2"/>
  </w:num>
  <w:num w:numId="7">
    <w:abstractNumId w:val="1"/>
  </w:num>
  <w:num w:numId="8">
    <w:abstractNumId w:val="0"/>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jMjFlN2JjYzE3NDE1MDBhYjFkMGQ2YmM2NGE0ZmMifQ=="/>
  </w:docVars>
  <w:rsids>
    <w:rsidRoot w:val="03AE242E"/>
    <w:rsid w:val="00011D46"/>
    <w:rsid w:val="00057237"/>
    <w:rsid w:val="000A002A"/>
    <w:rsid w:val="000A2F95"/>
    <w:rsid w:val="000B2059"/>
    <w:rsid w:val="000E6FD8"/>
    <w:rsid w:val="0011338F"/>
    <w:rsid w:val="00126519"/>
    <w:rsid w:val="0015224B"/>
    <w:rsid w:val="0016033F"/>
    <w:rsid w:val="00195C5E"/>
    <w:rsid w:val="001B7EDA"/>
    <w:rsid w:val="001D6941"/>
    <w:rsid w:val="002022EC"/>
    <w:rsid w:val="00216181"/>
    <w:rsid w:val="00255AAC"/>
    <w:rsid w:val="00255BAB"/>
    <w:rsid w:val="00297492"/>
    <w:rsid w:val="002A095F"/>
    <w:rsid w:val="00343DE8"/>
    <w:rsid w:val="00347CDF"/>
    <w:rsid w:val="00382161"/>
    <w:rsid w:val="00391F1A"/>
    <w:rsid w:val="003B00D0"/>
    <w:rsid w:val="00420D94"/>
    <w:rsid w:val="004942C3"/>
    <w:rsid w:val="005C58B8"/>
    <w:rsid w:val="005F19AF"/>
    <w:rsid w:val="006829EC"/>
    <w:rsid w:val="00690A90"/>
    <w:rsid w:val="0069264A"/>
    <w:rsid w:val="006A7735"/>
    <w:rsid w:val="006E1C20"/>
    <w:rsid w:val="007403D2"/>
    <w:rsid w:val="007775BD"/>
    <w:rsid w:val="007E0F7E"/>
    <w:rsid w:val="007F3320"/>
    <w:rsid w:val="00816BAB"/>
    <w:rsid w:val="00816E57"/>
    <w:rsid w:val="00832846"/>
    <w:rsid w:val="00862123"/>
    <w:rsid w:val="008B6A19"/>
    <w:rsid w:val="008F1562"/>
    <w:rsid w:val="00935BB0"/>
    <w:rsid w:val="009679CA"/>
    <w:rsid w:val="009F539F"/>
    <w:rsid w:val="009F6843"/>
    <w:rsid w:val="00A51D25"/>
    <w:rsid w:val="00A63185"/>
    <w:rsid w:val="00A83697"/>
    <w:rsid w:val="00AE0C0E"/>
    <w:rsid w:val="00B413A0"/>
    <w:rsid w:val="00B82D4E"/>
    <w:rsid w:val="00BD5271"/>
    <w:rsid w:val="00C222C6"/>
    <w:rsid w:val="00C33D1E"/>
    <w:rsid w:val="00CC5F1B"/>
    <w:rsid w:val="00D14B8B"/>
    <w:rsid w:val="00D442C3"/>
    <w:rsid w:val="00E23AAB"/>
    <w:rsid w:val="00E23F03"/>
    <w:rsid w:val="00E65F89"/>
    <w:rsid w:val="00E86292"/>
    <w:rsid w:val="00EE01B2"/>
    <w:rsid w:val="00F01C72"/>
    <w:rsid w:val="00F81EFF"/>
    <w:rsid w:val="00F84883"/>
    <w:rsid w:val="00FE5DB8"/>
    <w:rsid w:val="00FF0DEC"/>
    <w:rsid w:val="016A6E0E"/>
    <w:rsid w:val="03AE242E"/>
    <w:rsid w:val="06166AFB"/>
    <w:rsid w:val="0CF01ED3"/>
    <w:rsid w:val="111741A5"/>
    <w:rsid w:val="162D37EE"/>
    <w:rsid w:val="1887261D"/>
    <w:rsid w:val="1BDE2480"/>
    <w:rsid w:val="20F9454D"/>
    <w:rsid w:val="23794154"/>
    <w:rsid w:val="25205A0F"/>
    <w:rsid w:val="27B167C0"/>
    <w:rsid w:val="2B065E07"/>
    <w:rsid w:val="30EF02CE"/>
    <w:rsid w:val="312F7027"/>
    <w:rsid w:val="32773628"/>
    <w:rsid w:val="34397532"/>
    <w:rsid w:val="35270AAC"/>
    <w:rsid w:val="35C310A7"/>
    <w:rsid w:val="37AA40A0"/>
    <w:rsid w:val="389F1192"/>
    <w:rsid w:val="3BB942E7"/>
    <w:rsid w:val="3D747067"/>
    <w:rsid w:val="40A64531"/>
    <w:rsid w:val="42052693"/>
    <w:rsid w:val="4666795C"/>
    <w:rsid w:val="47293CEB"/>
    <w:rsid w:val="4A3A6986"/>
    <w:rsid w:val="4B1E4F74"/>
    <w:rsid w:val="4D9A7E7D"/>
    <w:rsid w:val="539438DE"/>
    <w:rsid w:val="5C7E3086"/>
    <w:rsid w:val="5FC764AF"/>
    <w:rsid w:val="61BF792F"/>
    <w:rsid w:val="6A974B08"/>
    <w:rsid w:val="6CA638A8"/>
    <w:rsid w:val="6D0D38A5"/>
    <w:rsid w:val="7181650E"/>
    <w:rsid w:val="78D44744"/>
    <w:rsid w:val="79471D54"/>
    <w:rsid w:val="79B33DF9"/>
    <w:rsid w:val="7A0C16EF"/>
    <w:rsid w:val="7EBD0BE4"/>
    <w:rsid w:val="7F8D5B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ind w:firstLine="570"/>
    </w:pPr>
    <w:rPr>
      <w:rFonts w:ascii="方正隶二简体" w:hAnsi="Times New Roman" w:eastAsia="方正隶二简体" w:cs="Times New Roman"/>
      <w:sz w:val="28"/>
      <w:szCs w:val="24"/>
    </w:rPr>
  </w:style>
  <w:style w:type="paragraph" w:styleId="3">
    <w:name w:val="Balloon Text"/>
    <w:basedOn w:val="1"/>
    <w:link w:val="14"/>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kern w:val="2"/>
      <w:sz w:val="18"/>
      <w:szCs w:val="18"/>
    </w:rPr>
  </w:style>
  <w:style w:type="character" w:customStyle="1" w:styleId="11">
    <w:name w:val="页脚 字符"/>
    <w:basedOn w:val="9"/>
    <w:link w:val="4"/>
    <w:uiPriority w:val="0"/>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正文文本缩进 字符"/>
    <w:basedOn w:val="9"/>
    <w:link w:val="2"/>
    <w:uiPriority w:val="0"/>
    <w:rPr>
      <w:rFonts w:ascii="方正隶二简体" w:hAnsi="Times New Roman" w:eastAsia="方正隶二简体" w:cs="Times New Roman"/>
      <w:kern w:val="2"/>
      <w:sz w:val="28"/>
      <w:szCs w:val="24"/>
    </w:rPr>
  </w:style>
  <w:style w:type="character" w:customStyle="1" w:styleId="14">
    <w:name w:val="批注框文本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7.wmf"/><Relationship Id="rId97" Type="http://schemas.openxmlformats.org/officeDocument/2006/relationships/oleObject" Target="embeddings/oleObject48.bin"/><Relationship Id="rId96" Type="http://schemas.openxmlformats.org/officeDocument/2006/relationships/oleObject" Target="embeddings/oleObject47.bin"/><Relationship Id="rId95" Type="http://schemas.openxmlformats.org/officeDocument/2006/relationships/image" Target="media/image46.wmf"/><Relationship Id="rId94" Type="http://schemas.openxmlformats.org/officeDocument/2006/relationships/oleObject" Target="embeddings/oleObject46.bin"/><Relationship Id="rId93" Type="http://schemas.openxmlformats.org/officeDocument/2006/relationships/image" Target="media/image45.wmf"/><Relationship Id="rId92" Type="http://schemas.openxmlformats.org/officeDocument/2006/relationships/oleObject" Target="embeddings/oleObject45.bin"/><Relationship Id="rId91" Type="http://schemas.openxmlformats.org/officeDocument/2006/relationships/image" Target="media/image44.wmf"/><Relationship Id="rId90" Type="http://schemas.openxmlformats.org/officeDocument/2006/relationships/oleObject" Target="embeddings/oleObject44.bin"/><Relationship Id="rId9" Type="http://schemas.openxmlformats.org/officeDocument/2006/relationships/image" Target="media/image3.wmf"/><Relationship Id="rId89" Type="http://schemas.openxmlformats.org/officeDocument/2006/relationships/image" Target="media/image43.wmf"/><Relationship Id="rId88" Type="http://schemas.openxmlformats.org/officeDocument/2006/relationships/oleObject" Target="embeddings/oleObject43.bin"/><Relationship Id="rId87" Type="http://schemas.openxmlformats.org/officeDocument/2006/relationships/image" Target="media/image42.wmf"/><Relationship Id="rId86" Type="http://schemas.openxmlformats.org/officeDocument/2006/relationships/oleObject" Target="embeddings/oleObject42.bin"/><Relationship Id="rId85" Type="http://schemas.openxmlformats.org/officeDocument/2006/relationships/image" Target="media/image41.wmf"/><Relationship Id="rId84" Type="http://schemas.openxmlformats.org/officeDocument/2006/relationships/oleObject" Target="embeddings/oleObject41.bin"/><Relationship Id="rId83" Type="http://schemas.openxmlformats.org/officeDocument/2006/relationships/image" Target="media/image40.wmf"/><Relationship Id="rId82" Type="http://schemas.openxmlformats.org/officeDocument/2006/relationships/oleObject" Target="embeddings/oleObject40.bin"/><Relationship Id="rId81" Type="http://schemas.openxmlformats.org/officeDocument/2006/relationships/image" Target="media/image39.wmf"/><Relationship Id="rId80" Type="http://schemas.openxmlformats.org/officeDocument/2006/relationships/oleObject" Target="embeddings/oleObject39.bin"/><Relationship Id="rId8" Type="http://schemas.openxmlformats.org/officeDocument/2006/relationships/oleObject" Target="embeddings/oleObject3.bin"/><Relationship Id="rId79" Type="http://schemas.openxmlformats.org/officeDocument/2006/relationships/image" Target="media/image38.wmf"/><Relationship Id="rId78" Type="http://schemas.openxmlformats.org/officeDocument/2006/relationships/oleObject" Target="embeddings/oleObject38.bin"/><Relationship Id="rId77" Type="http://schemas.openxmlformats.org/officeDocument/2006/relationships/image" Target="media/image37.wmf"/><Relationship Id="rId76" Type="http://schemas.openxmlformats.org/officeDocument/2006/relationships/oleObject" Target="embeddings/oleObject37.bin"/><Relationship Id="rId75" Type="http://schemas.openxmlformats.org/officeDocument/2006/relationships/image" Target="media/image36.wmf"/><Relationship Id="rId74" Type="http://schemas.openxmlformats.org/officeDocument/2006/relationships/oleObject" Target="embeddings/oleObject36.bin"/><Relationship Id="rId73" Type="http://schemas.openxmlformats.org/officeDocument/2006/relationships/image" Target="media/image35.wmf"/><Relationship Id="rId72" Type="http://schemas.openxmlformats.org/officeDocument/2006/relationships/oleObject" Target="embeddings/oleObject35.bin"/><Relationship Id="rId71" Type="http://schemas.openxmlformats.org/officeDocument/2006/relationships/image" Target="media/image34.wmf"/><Relationship Id="rId70" Type="http://schemas.openxmlformats.org/officeDocument/2006/relationships/oleObject" Target="embeddings/oleObject34.bin"/><Relationship Id="rId7" Type="http://schemas.openxmlformats.org/officeDocument/2006/relationships/image" Target="media/image2.wmf"/><Relationship Id="rId69" Type="http://schemas.openxmlformats.org/officeDocument/2006/relationships/image" Target="media/image33.wmf"/><Relationship Id="rId68" Type="http://schemas.openxmlformats.org/officeDocument/2006/relationships/oleObject" Target="embeddings/oleObject33.bin"/><Relationship Id="rId67" Type="http://schemas.openxmlformats.org/officeDocument/2006/relationships/image" Target="media/image32.wmf"/><Relationship Id="rId66" Type="http://schemas.openxmlformats.org/officeDocument/2006/relationships/oleObject" Target="embeddings/oleObject32.bin"/><Relationship Id="rId65" Type="http://schemas.openxmlformats.org/officeDocument/2006/relationships/image" Target="media/image31.wmf"/><Relationship Id="rId64" Type="http://schemas.openxmlformats.org/officeDocument/2006/relationships/oleObject" Target="embeddings/oleObject31.bin"/><Relationship Id="rId63" Type="http://schemas.openxmlformats.org/officeDocument/2006/relationships/image" Target="media/image30.wmf"/><Relationship Id="rId62" Type="http://schemas.openxmlformats.org/officeDocument/2006/relationships/oleObject" Target="embeddings/oleObject30.bin"/><Relationship Id="rId61" Type="http://schemas.openxmlformats.org/officeDocument/2006/relationships/image" Target="media/image29.wmf"/><Relationship Id="rId60" Type="http://schemas.openxmlformats.org/officeDocument/2006/relationships/oleObject" Target="embeddings/oleObject29.bin"/><Relationship Id="rId6" Type="http://schemas.openxmlformats.org/officeDocument/2006/relationships/oleObject" Target="embeddings/oleObject2.bin"/><Relationship Id="rId59" Type="http://schemas.openxmlformats.org/officeDocument/2006/relationships/image" Target="media/image28.wmf"/><Relationship Id="rId58" Type="http://schemas.openxmlformats.org/officeDocument/2006/relationships/oleObject" Target="embeddings/oleObject28.bin"/><Relationship Id="rId57" Type="http://schemas.openxmlformats.org/officeDocument/2006/relationships/image" Target="media/image27.wmf"/><Relationship Id="rId56" Type="http://schemas.openxmlformats.org/officeDocument/2006/relationships/oleObject" Target="embeddings/oleObject27.bin"/><Relationship Id="rId55" Type="http://schemas.openxmlformats.org/officeDocument/2006/relationships/image" Target="media/image26.wmf"/><Relationship Id="rId54" Type="http://schemas.openxmlformats.org/officeDocument/2006/relationships/oleObject" Target="embeddings/oleObject26.bin"/><Relationship Id="rId53" Type="http://schemas.openxmlformats.org/officeDocument/2006/relationships/image" Target="media/image25.wmf"/><Relationship Id="rId52" Type="http://schemas.openxmlformats.org/officeDocument/2006/relationships/oleObject" Target="embeddings/oleObject25.bin"/><Relationship Id="rId51" Type="http://schemas.openxmlformats.org/officeDocument/2006/relationships/image" Target="media/image24.wmf"/><Relationship Id="rId50" Type="http://schemas.openxmlformats.org/officeDocument/2006/relationships/oleObject" Target="embeddings/oleObject24.bin"/><Relationship Id="rId5" Type="http://schemas.openxmlformats.org/officeDocument/2006/relationships/image" Target="media/image1.wmf"/><Relationship Id="rId49" Type="http://schemas.openxmlformats.org/officeDocument/2006/relationships/image" Target="media/image23.wmf"/><Relationship Id="rId48" Type="http://schemas.openxmlformats.org/officeDocument/2006/relationships/oleObject" Target="embeddings/oleObject23.bin"/><Relationship Id="rId47" Type="http://schemas.openxmlformats.org/officeDocument/2006/relationships/image" Target="media/image22.wmf"/><Relationship Id="rId46" Type="http://schemas.openxmlformats.org/officeDocument/2006/relationships/oleObject" Target="embeddings/oleObject22.bin"/><Relationship Id="rId45" Type="http://schemas.openxmlformats.org/officeDocument/2006/relationships/image" Target="media/image21.wmf"/><Relationship Id="rId44" Type="http://schemas.openxmlformats.org/officeDocument/2006/relationships/oleObject" Target="embeddings/oleObject21.bin"/><Relationship Id="rId43" Type="http://schemas.openxmlformats.org/officeDocument/2006/relationships/image" Target="media/image20.wmf"/><Relationship Id="rId42" Type="http://schemas.openxmlformats.org/officeDocument/2006/relationships/oleObject" Target="embeddings/oleObject20.bin"/><Relationship Id="rId41" Type="http://schemas.openxmlformats.org/officeDocument/2006/relationships/image" Target="media/image19.w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image" Target="media/image17.wmf"/><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5" Type="http://schemas.openxmlformats.org/officeDocument/2006/relationships/fontTable" Target="fontTable.xml"/><Relationship Id="rId124" Type="http://schemas.openxmlformats.org/officeDocument/2006/relationships/numbering" Target="numbering.xml"/><Relationship Id="rId123" Type="http://schemas.openxmlformats.org/officeDocument/2006/relationships/image" Target="media/image59.wmf"/><Relationship Id="rId122" Type="http://schemas.openxmlformats.org/officeDocument/2006/relationships/oleObject" Target="embeddings/oleObject61.bin"/><Relationship Id="rId121" Type="http://schemas.openxmlformats.org/officeDocument/2006/relationships/image" Target="media/image58.wmf"/><Relationship Id="rId120" Type="http://schemas.openxmlformats.org/officeDocument/2006/relationships/oleObject" Target="embeddings/oleObject60.bin"/><Relationship Id="rId12" Type="http://schemas.openxmlformats.org/officeDocument/2006/relationships/oleObject" Target="embeddings/oleObject5.bin"/><Relationship Id="rId119" Type="http://schemas.openxmlformats.org/officeDocument/2006/relationships/image" Target="media/image57.wmf"/><Relationship Id="rId118" Type="http://schemas.openxmlformats.org/officeDocument/2006/relationships/oleObject" Target="embeddings/oleObject59.bin"/><Relationship Id="rId117" Type="http://schemas.openxmlformats.org/officeDocument/2006/relationships/image" Target="media/image56.wmf"/><Relationship Id="rId116" Type="http://schemas.openxmlformats.org/officeDocument/2006/relationships/oleObject" Target="embeddings/oleObject58.bin"/><Relationship Id="rId115" Type="http://schemas.openxmlformats.org/officeDocument/2006/relationships/image" Target="media/image55.wmf"/><Relationship Id="rId114" Type="http://schemas.openxmlformats.org/officeDocument/2006/relationships/oleObject" Target="embeddings/oleObject57.bin"/><Relationship Id="rId113" Type="http://schemas.openxmlformats.org/officeDocument/2006/relationships/image" Target="media/image54.wmf"/><Relationship Id="rId112" Type="http://schemas.openxmlformats.org/officeDocument/2006/relationships/oleObject" Target="embeddings/oleObject56.bin"/><Relationship Id="rId111" Type="http://schemas.openxmlformats.org/officeDocument/2006/relationships/image" Target="media/image53.wmf"/><Relationship Id="rId110" Type="http://schemas.openxmlformats.org/officeDocument/2006/relationships/oleObject" Target="embeddings/oleObject55.bin"/><Relationship Id="rId11" Type="http://schemas.openxmlformats.org/officeDocument/2006/relationships/image" Target="media/image4.wmf"/><Relationship Id="rId109" Type="http://schemas.openxmlformats.org/officeDocument/2006/relationships/oleObject" Target="embeddings/oleObject54.bin"/><Relationship Id="rId108" Type="http://schemas.openxmlformats.org/officeDocument/2006/relationships/image" Target="media/image52.wmf"/><Relationship Id="rId107" Type="http://schemas.openxmlformats.org/officeDocument/2006/relationships/oleObject" Target="embeddings/oleObject53.bin"/><Relationship Id="rId106" Type="http://schemas.openxmlformats.org/officeDocument/2006/relationships/image" Target="media/image51.wmf"/><Relationship Id="rId105" Type="http://schemas.openxmlformats.org/officeDocument/2006/relationships/oleObject" Target="embeddings/oleObject52.bin"/><Relationship Id="rId104" Type="http://schemas.openxmlformats.org/officeDocument/2006/relationships/image" Target="media/image50.wmf"/><Relationship Id="rId103" Type="http://schemas.openxmlformats.org/officeDocument/2006/relationships/oleObject" Target="embeddings/oleObject51.bin"/><Relationship Id="rId102" Type="http://schemas.openxmlformats.org/officeDocument/2006/relationships/image" Target="media/image49.wmf"/><Relationship Id="rId101" Type="http://schemas.openxmlformats.org/officeDocument/2006/relationships/oleObject" Target="embeddings/oleObject50.bin"/><Relationship Id="rId100" Type="http://schemas.openxmlformats.org/officeDocument/2006/relationships/image" Target="media/image48.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10611</Words>
  <Characters>11028</Characters>
  <Lines>97</Lines>
  <Paragraphs>27</Paragraphs>
  <TotalTime>19</TotalTime>
  <ScaleCrop>false</ScaleCrop>
  <LinksUpToDate>false</LinksUpToDate>
  <CharactersWithSpaces>11358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2021-10-25T02:29:00Z</dcterms:created>
  <dc:creator>sj</dc:creator>
  <cp:lastModifiedBy>伊伊</cp:lastModifiedBy>
  <dcterms:modified xsi:type="dcterms:W3CDTF">2022-11-27T14:47:52Z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_DocHome">
    <vt:i4>-2121602264</vt:i4>
  </property>
  <property fmtid="{D5CDD505-2E9C-101B-9397-08002B2CF9AE}" pid="4" name="ICV">
    <vt:lpwstr>5033AF15E39C420898DD1FC89DB6D80C</vt:lpwstr>
  </property>
</Properties>
</file>