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EBB0" w14:textId="6F05FFAE" w:rsidR="006E78F4" w:rsidRPr="008B05DD" w:rsidRDefault="00DE3610" w:rsidP="00326C46">
      <w:pPr>
        <w:jc w:val="center"/>
        <w:rPr>
          <w:rStyle w:val="10"/>
          <w:rFonts w:ascii="黑体" w:eastAsia="黑体" w:hAnsi="黑体"/>
        </w:rPr>
      </w:pPr>
      <w:bookmarkStart w:id="0" w:name="_Toc120129916"/>
      <w:bookmarkStart w:id="1" w:name="_Toc86575771"/>
      <w:r>
        <w:rPr>
          <w:rStyle w:val="10"/>
          <w:rFonts w:ascii="黑体" w:eastAsia="黑体" w:hAnsi="黑体" w:hint="eastAsia"/>
        </w:rPr>
        <w:t>Web前端交互技术</w:t>
      </w:r>
      <w:bookmarkEnd w:id="0"/>
      <w:r w:rsidR="003B6B12">
        <w:rPr>
          <w:rStyle w:val="10"/>
          <w:rFonts w:ascii="黑体" w:eastAsia="黑体" w:hAnsi="黑体" w:hint="eastAsia"/>
        </w:rPr>
        <w:t>（体育彩票1</w:t>
      </w:r>
      <w:r w:rsidR="003B6B12">
        <w:rPr>
          <w:rStyle w:val="10"/>
          <w:rFonts w:ascii="黑体" w:eastAsia="黑体" w:hAnsi="黑体"/>
        </w:rPr>
        <w:t>1</w:t>
      </w:r>
      <w:r w:rsidR="003B6B12">
        <w:rPr>
          <w:rStyle w:val="10"/>
          <w:rFonts w:ascii="黑体" w:eastAsia="黑体" w:hAnsi="黑体" w:hint="eastAsia"/>
        </w:rPr>
        <w:t>选5）</w:t>
      </w:r>
    </w:p>
    <w:p w14:paraId="76688631" w14:textId="77777777" w:rsidR="006E78F4" w:rsidRPr="009E6694" w:rsidRDefault="006E78F4" w:rsidP="00326C46">
      <w:pPr>
        <w:jc w:val="center"/>
        <w:rPr>
          <w:rStyle w:val="10"/>
          <w:rFonts w:ascii="黑体" w:eastAsia="黑体" w:hAnsi="黑体"/>
        </w:rPr>
      </w:pPr>
    </w:p>
    <w:p w14:paraId="6C83CFA7" w14:textId="22F0FC0A" w:rsidR="00995478" w:rsidRPr="006E78F4" w:rsidRDefault="006E78F4" w:rsidP="00995478">
      <w:pPr>
        <w:jc w:val="center"/>
        <w:rPr>
          <w:rStyle w:val="10"/>
          <w:rFonts w:ascii="黑体" w:eastAsia="黑体" w:hAnsi="黑体"/>
        </w:rPr>
      </w:pPr>
      <w:bookmarkStart w:id="2" w:name="_Toc86657263"/>
      <w:bookmarkStart w:id="3" w:name="_Toc86657401"/>
      <w:bookmarkStart w:id="4" w:name="_Toc120129917"/>
      <w:r w:rsidRPr="006E78F4">
        <w:rPr>
          <w:rStyle w:val="10"/>
          <w:rFonts w:ascii="黑体" w:eastAsia="黑体" w:hAnsi="黑体"/>
        </w:rPr>
        <w:t>教学实施报告</w:t>
      </w:r>
      <w:bookmarkEnd w:id="1"/>
      <w:bookmarkEnd w:id="2"/>
      <w:bookmarkEnd w:id="3"/>
      <w:bookmarkEnd w:id="4"/>
    </w:p>
    <w:p w14:paraId="2C51FB21" w14:textId="4BDA9644" w:rsidR="00732F22" w:rsidRPr="006E78F4" w:rsidRDefault="00732F22" w:rsidP="00732F22">
      <w:pPr>
        <w:jc w:val="left"/>
        <w:rPr>
          <w:rStyle w:val="10"/>
          <w:rFonts w:ascii="黑体" w:eastAsia="黑体" w:hAnsi="黑体"/>
          <w:sz w:val="32"/>
          <w:szCs w:val="32"/>
        </w:rPr>
      </w:pPr>
    </w:p>
    <w:p w14:paraId="1BC3876C" w14:textId="372EF01C" w:rsidR="00732F22" w:rsidRPr="006E78F4" w:rsidRDefault="00732F22" w:rsidP="00732F22">
      <w:pPr>
        <w:jc w:val="left"/>
        <w:rPr>
          <w:rStyle w:val="10"/>
          <w:rFonts w:ascii="黑体" w:eastAsia="黑体" w:hAnsi="黑体"/>
          <w:sz w:val="32"/>
          <w:szCs w:val="32"/>
        </w:rPr>
      </w:pPr>
    </w:p>
    <w:p w14:paraId="1EBE2CA7" w14:textId="5D74FCB1" w:rsidR="00732F22" w:rsidRPr="00DE3610" w:rsidRDefault="00732F22" w:rsidP="00D70ED1">
      <w:pPr>
        <w:ind w:left="1680" w:firstLine="420"/>
        <w:rPr>
          <w:rStyle w:val="10"/>
          <w:rFonts w:ascii="黑体" w:eastAsia="黑体" w:hAnsi="黑体"/>
          <w:sz w:val="32"/>
          <w:szCs w:val="32"/>
        </w:rPr>
      </w:pPr>
      <w:bookmarkStart w:id="5" w:name="_Toc86657264"/>
      <w:bookmarkStart w:id="6" w:name="_Toc86657402"/>
      <w:bookmarkStart w:id="7" w:name="_Toc120129918"/>
      <w:r w:rsidRPr="006E78F4">
        <w:rPr>
          <w:rStyle w:val="10"/>
          <w:rFonts w:ascii="黑体" w:eastAsia="黑体" w:hAnsi="黑体" w:hint="eastAsia"/>
          <w:sz w:val="32"/>
          <w:szCs w:val="32"/>
        </w:rPr>
        <w:t>课程名：</w:t>
      </w:r>
      <w:bookmarkEnd w:id="5"/>
      <w:bookmarkEnd w:id="6"/>
      <w:r w:rsidR="00DE3610" w:rsidRPr="00DE3610">
        <w:rPr>
          <w:rStyle w:val="10"/>
          <w:rFonts w:ascii="黑体" w:eastAsia="黑体" w:hAnsi="黑体"/>
          <w:sz w:val="32"/>
          <w:szCs w:val="32"/>
        </w:rPr>
        <w:t>Web前端交互技术</w:t>
      </w:r>
      <w:bookmarkEnd w:id="7"/>
    </w:p>
    <w:p w14:paraId="59F35DFB" w14:textId="7BF4D291" w:rsidR="00732F22" w:rsidRPr="006E78F4" w:rsidRDefault="00945D71" w:rsidP="00D70ED1">
      <w:pPr>
        <w:ind w:left="1680" w:firstLine="420"/>
        <w:rPr>
          <w:rStyle w:val="10"/>
          <w:rFonts w:ascii="黑体" w:eastAsia="黑体" w:hAnsi="黑体"/>
          <w:sz w:val="32"/>
          <w:szCs w:val="32"/>
        </w:rPr>
      </w:pPr>
      <w:bookmarkStart w:id="8" w:name="_Toc86657265"/>
      <w:bookmarkStart w:id="9" w:name="_Toc86657403"/>
      <w:bookmarkStart w:id="10" w:name="_Toc120129919"/>
      <w:r w:rsidRPr="006E78F4">
        <w:rPr>
          <w:rStyle w:val="10"/>
          <w:rFonts w:ascii="黑体" w:eastAsia="黑体" w:hAnsi="黑体" w:hint="eastAsia"/>
          <w:sz w:val="32"/>
          <w:szCs w:val="32"/>
        </w:rPr>
        <w:t>作品名：</w:t>
      </w:r>
      <w:bookmarkEnd w:id="8"/>
      <w:bookmarkEnd w:id="9"/>
      <w:r w:rsidR="00DE3610">
        <w:rPr>
          <w:rStyle w:val="10"/>
          <w:rFonts w:ascii="黑体" w:eastAsia="黑体" w:hAnsi="黑体" w:hint="eastAsia"/>
          <w:sz w:val="32"/>
          <w:szCs w:val="32"/>
        </w:rPr>
        <w:t>体育彩票1</w:t>
      </w:r>
      <w:r w:rsidR="00DE3610">
        <w:rPr>
          <w:rStyle w:val="10"/>
          <w:rFonts w:ascii="黑体" w:eastAsia="黑体" w:hAnsi="黑体"/>
          <w:sz w:val="32"/>
          <w:szCs w:val="32"/>
        </w:rPr>
        <w:t>1</w:t>
      </w:r>
      <w:r w:rsidR="00DE3610">
        <w:rPr>
          <w:rStyle w:val="10"/>
          <w:rFonts w:ascii="黑体" w:eastAsia="黑体" w:hAnsi="黑体" w:hint="eastAsia"/>
          <w:sz w:val="32"/>
          <w:szCs w:val="32"/>
        </w:rPr>
        <w:t>选5中奖号码</w:t>
      </w:r>
      <w:bookmarkEnd w:id="10"/>
    </w:p>
    <w:p w14:paraId="14A8BA52" w14:textId="619D1155" w:rsidR="00732F22" w:rsidRPr="006E78F4" w:rsidRDefault="00732F22" w:rsidP="00D70ED1">
      <w:pPr>
        <w:ind w:left="1680" w:firstLine="420"/>
        <w:rPr>
          <w:rStyle w:val="10"/>
          <w:rFonts w:ascii="黑体" w:eastAsia="黑体" w:hAnsi="黑体"/>
          <w:sz w:val="32"/>
          <w:szCs w:val="32"/>
        </w:rPr>
      </w:pPr>
      <w:bookmarkStart w:id="11" w:name="_Toc86657266"/>
      <w:bookmarkStart w:id="12" w:name="_Toc86657404"/>
      <w:bookmarkStart w:id="13" w:name="_Toc120129920"/>
      <w:r w:rsidRPr="006E78F4">
        <w:rPr>
          <w:rStyle w:val="10"/>
          <w:rFonts w:ascii="黑体" w:eastAsia="黑体" w:hAnsi="黑体" w:hint="eastAsia"/>
          <w:sz w:val="32"/>
          <w:szCs w:val="32"/>
        </w:rPr>
        <w:t>专</w:t>
      </w:r>
      <w:r w:rsidR="0042025B">
        <w:rPr>
          <w:rStyle w:val="10"/>
          <w:rFonts w:ascii="黑体" w:eastAsia="黑体" w:hAnsi="黑体" w:hint="eastAsia"/>
          <w:sz w:val="32"/>
          <w:szCs w:val="32"/>
        </w:rPr>
        <w:t xml:space="preserve"> </w:t>
      </w:r>
      <w:r w:rsidR="0042025B">
        <w:rPr>
          <w:rStyle w:val="10"/>
          <w:rFonts w:ascii="黑体" w:eastAsia="黑体" w:hAnsi="黑体"/>
          <w:sz w:val="32"/>
          <w:szCs w:val="32"/>
        </w:rPr>
        <w:t xml:space="preserve"> </w:t>
      </w:r>
      <w:r w:rsidRPr="006E78F4">
        <w:rPr>
          <w:rStyle w:val="10"/>
          <w:rFonts w:ascii="黑体" w:eastAsia="黑体" w:hAnsi="黑体" w:hint="eastAsia"/>
          <w:sz w:val="32"/>
          <w:szCs w:val="32"/>
        </w:rPr>
        <w:t>业：软件技术</w:t>
      </w:r>
      <w:bookmarkEnd w:id="11"/>
      <w:bookmarkEnd w:id="12"/>
      <w:bookmarkEnd w:id="13"/>
    </w:p>
    <w:p w14:paraId="100C17AF" w14:textId="0B4E13E7" w:rsidR="00732F22" w:rsidRPr="006E78F4" w:rsidRDefault="00732F22" w:rsidP="00D70ED1">
      <w:pPr>
        <w:ind w:left="1680" w:firstLine="420"/>
        <w:rPr>
          <w:rStyle w:val="10"/>
          <w:rFonts w:ascii="黑体" w:eastAsia="黑体" w:hAnsi="黑体"/>
          <w:sz w:val="32"/>
          <w:szCs w:val="32"/>
        </w:rPr>
      </w:pPr>
      <w:bookmarkStart w:id="14" w:name="_Toc86657267"/>
      <w:bookmarkStart w:id="15" w:name="_Toc86657405"/>
      <w:bookmarkStart w:id="16" w:name="_Toc120129921"/>
      <w:r w:rsidRPr="006E78F4">
        <w:rPr>
          <w:rStyle w:val="10"/>
          <w:rFonts w:ascii="黑体" w:eastAsia="黑体" w:hAnsi="黑体" w:hint="eastAsia"/>
          <w:sz w:val="32"/>
          <w:szCs w:val="32"/>
        </w:rPr>
        <w:t>竞赛组</w:t>
      </w:r>
      <w:r w:rsidR="00496248" w:rsidRPr="006E78F4">
        <w:rPr>
          <w:rStyle w:val="10"/>
          <w:rFonts w:ascii="黑体" w:eastAsia="黑体" w:hAnsi="黑体" w:hint="eastAsia"/>
          <w:sz w:val="32"/>
          <w:szCs w:val="32"/>
        </w:rPr>
        <w:t>：专业理科组</w:t>
      </w:r>
      <w:bookmarkEnd w:id="14"/>
      <w:bookmarkEnd w:id="15"/>
      <w:bookmarkEnd w:id="16"/>
    </w:p>
    <w:p w14:paraId="7AA7C89F" w14:textId="7D84773D" w:rsidR="00C14B24" w:rsidRPr="006E78F4" w:rsidRDefault="00C14B24" w:rsidP="004C1A30">
      <w:pPr>
        <w:ind w:left="2100"/>
        <w:rPr>
          <w:rStyle w:val="10"/>
          <w:rFonts w:ascii="黑体" w:eastAsia="黑体" w:hAnsi="黑体"/>
          <w:sz w:val="32"/>
          <w:szCs w:val="32"/>
        </w:rPr>
      </w:pPr>
      <w:bookmarkStart w:id="17" w:name="_Toc86657268"/>
      <w:bookmarkStart w:id="18" w:name="_Toc86657406"/>
      <w:bookmarkStart w:id="19" w:name="_Toc120129922"/>
      <w:r w:rsidRPr="006E78F4">
        <w:rPr>
          <w:rStyle w:val="10"/>
          <w:rFonts w:ascii="黑体" w:eastAsia="黑体" w:hAnsi="黑体" w:hint="eastAsia"/>
          <w:sz w:val="32"/>
          <w:szCs w:val="32"/>
        </w:rPr>
        <w:t>参赛教师：</w:t>
      </w:r>
      <w:r w:rsidR="00A21B11" w:rsidRPr="006E78F4">
        <w:rPr>
          <w:rStyle w:val="10"/>
          <w:rFonts w:ascii="黑体" w:eastAsia="黑体" w:hAnsi="黑体" w:hint="eastAsia"/>
          <w:sz w:val="32"/>
          <w:szCs w:val="32"/>
        </w:rPr>
        <w:t>杨</w:t>
      </w:r>
      <w:r w:rsidR="00D70ED1" w:rsidRPr="006E78F4">
        <w:rPr>
          <w:rStyle w:val="10"/>
          <w:rFonts w:ascii="黑体" w:eastAsia="黑体" w:hAnsi="黑体" w:hint="eastAsia"/>
          <w:sz w:val="32"/>
          <w:szCs w:val="32"/>
        </w:rPr>
        <w:t>丹，</w:t>
      </w:r>
      <w:bookmarkEnd w:id="17"/>
      <w:bookmarkEnd w:id="18"/>
      <w:r w:rsidR="007F6F04">
        <w:rPr>
          <w:rStyle w:val="10"/>
          <w:rFonts w:ascii="黑体" w:eastAsia="黑体" w:hAnsi="黑体" w:hint="eastAsia"/>
          <w:sz w:val="32"/>
          <w:szCs w:val="32"/>
        </w:rPr>
        <w:t>杨曼</w:t>
      </w:r>
      <w:bookmarkEnd w:id="19"/>
    </w:p>
    <w:p w14:paraId="31173FCE" w14:textId="77777777" w:rsidR="00326C46" w:rsidRDefault="00326C46">
      <w:pPr>
        <w:widowControl/>
        <w:jc w:val="left"/>
      </w:pPr>
      <w:r>
        <w:br w:type="page"/>
      </w:r>
    </w:p>
    <w:p w14:paraId="47541D88" w14:textId="7265AC3A" w:rsidR="0007738A" w:rsidRPr="0007738A" w:rsidRDefault="00ED504B" w:rsidP="0007738A">
      <w:pPr>
        <w:pStyle w:val="TOC1"/>
      </w:pPr>
      <w:r w:rsidRPr="00C468B6">
        <w:rPr>
          <w:rFonts w:hint="eastAsia"/>
        </w:rPr>
        <w:lastRenderedPageBreak/>
        <w:t xml:space="preserve">目 </w:t>
      </w:r>
      <w:r w:rsidRPr="00C468B6">
        <w:t xml:space="preserve"> </w:t>
      </w:r>
      <w:r w:rsidRPr="00C468B6">
        <w:rPr>
          <w:rFonts w:hint="eastAsia"/>
        </w:rPr>
        <w:t>录</w:t>
      </w:r>
      <w:r w:rsidR="000C49D9" w:rsidRPr="00A35E4D">
        <w:fldChar w:fldCharType="begin"/>
      </w:r>
      <w:r w:rsidR="000C49D9" w:rsidRPr="00A35E4D">
        <w:instrText xml:space="preserve"> TOC \o "1-3" \h \z \u </w:instrText>
      </w:r>
      <w:r w:rsidR="000C49D9" w:rsidRPr="00A35E4D">
        <w:fldChar w:fldCharType="separate"/>
      </w:r>
    </w:p>
    <w:p w14:paraId="00FDD868" w14:textId="37FB24E4" w:rsidR="0007738A" w:rsidRDefault="00000000">
      <w:pPr>
        <w:pStyle w:val="TOC2"/>
        <w:tabs>
          <w:tab w:val="left" w:pos="1260"/>
          <w:tab w:val="right" w:leader="dot" w:pos="8296"/>
        </w:tabs>
        <w:rPr>
          <w:noProof/>
          <w:szCs w:val="24"/>
        </w:rPr>
      </w:pPr>
      <w:hyperlink w:anchor="_Toc120129923" w:history="1">
        <w:r w:rsidR="0007738A" w:rsidRPr="002C3F55">
          <w:rPr>
            <w:rStyle w:val="a9"/>
            <w:rFonts w:ascii="仿宋" w:eastAsia="仿宋" w:hAnsi="仿宋"/>
            <w:noProof/>
          </w:rPr>
          <w:t>一、</w:t>
        </w:r>
        <w:r w:rsidR="0007738A">
          <w:rPr>
            <w:noProof/>
            <w:szCs w:val="24"/>
          </w:rPr>
          <w:tab/>
        </w:r>
        <w:r w:rsidR="0007738A" w:rsidRPr="002C3F55">
          <w:rPr>
            <w:rStyle w:val="a9"/>
            <w:rFonts w:ascii="仿宋" w:eastAsia="仿宋" w:hAnsi="仿宋"/>
            <w:noProof/>
          </w:rPr>
          <w:t>教学整体设计</w:t>
        </w:r>
        <w:r w:rsidR="0007738A">
          <w:rPr>
            <w:noProof/>
            <w:webHidden/>
          </w:rPr>
          <w:tab/>
        </w:r>
        <w:r w:rsidR="0007738A">
          <w:rPr>
            <w:noProof/>
            <w:webHidden/>
          </w:rPr>
          <w:fldChar w:fldCharType="begin"/>
        </w:r>
        <w:r w:rsidR="0007738A">
          <w:rPr>
            <w:noProof/>
            <w:webHidden/>
          </w:rPr>
          <w:instrText xml:space="preserve"> PAGEREF _Toc120129923 \h </w:instrText>
        </w:r>
        <w:r w:rsidR="0007738A">
          <w:rPr>
            <w:noProof/>
            <w:webHidden/>
          </w:rPr>
        </w:r>
        <w:r w:rsidR="0007738A">
          <w:rPr>
            <w:noProof/>
            <w:webHidden/>
          </w:rPr>
          <w:fldChar w:fldCharType="separate"/>
        </w:r>
        <w:r w:rsidR="0007738A">
          <w:rPr>
            <w:noProof/>
            <w:webHidden/>
          </w:rPr>
          <w:t>3</w:t>
        </w:r>
        <w:r w:rsidR="0007738A">
          <w:rPr>
            <w:noProof/>
            <w:webHidden/>
          </w:rPr>
          <w:fldChar w:fldCharType="end"/>
        </w:r>
      </w:hyperlink>
    </w:p>
    <w:p w14:paraId="2563B3C6" w14:textId="2CE74613" w:rsidR="0007738A" w:rsidRDefault="00000000">
      <w:pPr>
        <w:pStyle w:val="TOC3"/>
        <w:tabs>
          <w:tab w:val="right" w:leader="dot" w:pos="8296"/>
        </w:tabs>
        <w:rPr>
          <w:rFonts w:cstheme="minorBidi"/>
          <w:noProof/>
          <w:kern w:val="2"/>
          <w:sz w:val="21"/>
          <w:szCs w:val="24"/>
        </w:rPr>
      </w:pPr>
      <w:hyperlink w:anchor="_Toc120129924" w:history="1">
        <w:r w:rsidR="0007738A" w:rsidRPr="002C3F55">
          <w:rPr>
            <w:rStyle w:val="a9"/>
            <w:rFonts w:ascii="仿宋" w:eastAsia="仿宋" w:hAnsi="仿宋"/>
            <w:noProof/>
          </w:rPr>
          <w:t>1.1课程性质</w:t>
        </w:r>
        <w:r w:rsidR="0007738A">
          <w:rPr>
            <w:noProof/>
            <w:webHidden/>
          </w:rPr>
          <w:tab/>
        </w:r>
        <w:r w:rsidR="0007738A">
          <w:rPr>
            <w:noProof/>
            <w:webHidden/>
          </w:rPr>
          <w:fldChar w:fldCharType="begin"/>
        </w:r>
        <w:r w:rsidR="0007738A">
          <w:rPr>
            <w:noProof/>
            <w:webHidden/>
          </w:rPr>
          <w:instrText xml:space="preserve"> PAGEREF _Toc120129924 \h </w:instrText>
        </w:r>
        <w:r w:rsidR="0007738A">
          <w:rPr>
            <w:noProof/>
            <w:webHidden/>
          </w:rPr>
        </w:r>
        <w:r w:rsidR="0007738A">
          <w:rPr>
            <w:noProof/>
            <w:webHidden/>
          </w:rPr>
          <w:fldChar w:fldCharType="separate"/>
        </w:r>
        <w:r w:rsidR="0007738A">
          <w:rPr>
            <w:noProof/>
            <w:webHidden/>
          </w:rPr>
          <w:t>3</w:t>
        </w:r>
        <w:r w:rsidR="0007738A">
          <w:rPr>
            <w:noProof/>
            <w:webHidden/>
          </w:rPr>
          <w:fldChar w:fldCharType="end"/>
        </w:r>
      </w:hyperlink>
    </w:p>
    <w:p w14:paraId="7CF469ED" w14:textId="30EFF6AF" w:rsidR="0007738A" w:rsidRDefault="00000000">
      <w:pPr>
        <w:pStyle w:val="TOC3"/>
        <w:tabs>
          <w:tab w:val="right" w:leader="dot" w:pos="8296"/>
        </w:tabs>
        <w:rPr>
          <w:rFonts w:cstheme="minorBidi"/>
          <w:noProof/>
          <w:kern w:val="2"/>
          <w:sz w:val="21"/>
          <w:szCs w:val="24"/>
        </w:rPr>
      </w:pPr>
      <w:hyperlink w:anchor="_Toc120129925" w:history="1">
        <w:r w:rsidR="0007738A" w:rsidRPr="002C3F55">
          <w:rPr>
            <w:rStyle w:val="a9"/>
            <w:rFonts w:ascii="仿宋" w:eastAsia="仿宋" w:hAnsi="仿宋"/>
            <w:noProof/>
          </w:rPr>
          <w:t>1.2教学内容</w:t>
        </w:r>
        <w:r w:rsidR="0007738A">
          <w:rPr>
            <w:noProof/>
            <w:webHidden/>
          </w:rPr>
          <w:tab/>
        </w:r>
        <w:r w:rsidR="0007738A">
          <w:rPr>
            <w:noProof/>
            <w:webHidden/>
          </w:rPr>
          <w:fldChar w:fldCharType="begin"/>
        </w:r>
        <w:r w:rsidR="0007738A">
          <w:rPr>
            <w:noProof/>
            <w:webHidden/>
          </w:rPr>
          <w:instrText xml:space="preserve"> PAGEREF _Toc120129925 \h </w:instrText>
        </w:r>
        <w:r w:rsidR="0007738A">
          <w:rPr>
            <w:noProof/>
            <w:webHidden/>
          </w:rPr>
        </w:r>
        <w:r w:rsidR="0007738A">
          <w:rPr>
            <w:noProof/>
            <w:webHidden/>
          </w:rPr>
          <w:fldChar w:fldCharType="separate"/>
        </w:r>
        <w:r w:rsidR="0007738A">
          <w:rPr>
            <w:noProof/>
            <w:webHidden/>
          </w:rPr>
          <w:t>4</w:t>
        </w:r>
        <w:r w:rsidR="0007738A">
          <w:rPr>
            <w:noProof/>
            <w:webHidden/>
          </w:rPr>
          <w:fldChar w:fldCharType="end"/>
        </w:r>
      </w:hyperlink>
    </w:p>
    <w:p w14:paraId="47909AE0" w14:textId="757D1306" w:rsidR="0007738A" w:rsidRDefault="00000000">
      <w:pPr>
        <w:pStyle w:val="TOC3"/>
        <w:tabs>
          <w:tab w:val="right" w:leader="dot" w:pos="8296"/>
        </w:tabs>
        <w:rPr>
          <w:rFonts w:cstheme="minorBidi"/>
          <w:noProof/>
          <w:kern w:val="2"/>
          <w:sz w:val="21"/>
          <w:szCs w:val="24"/>
        </w:rPr>
      </w:pPr>
      <w:hyperlink w:anchor="_Toc120129926" w:history="1">
        <w:r w:rsidR="0007738A" w:rsidRPr="002C3F55">
          <w:rPr>
            <w:rStyle w:val="a9"/>
            <w:rFonts w:ascii="仿宋" w:eastAsia="仿宋" w:hAnsi="仿宋"/>
            <w:noProof/>
          </w:rPr>
          <w:t>1.3学情分析</w:t>
        </w:r>
        <w:r w:rsidR="0007738A">
          <w:rPr>
            <w:noProof/>
            <w:webHidden/>
          </w:rPr>
          <w:tab/>
        </w:r>
        <w:r w:rsidR="0007738A">
          <w:rPr>
            <w:noProof/>
            <w:webHidden/>
          </w:rPr>
          <w:fldChar w:fldCharType="begin"/>
        </w:r>
        <w:r w:rsidR="0007738A">
          <w:rPr>
            <w:noProof/>
            <w:webHidden/>
          </w:rPr>
          <w:instrText xml:space="preserve"> PAGEREF _Toc120129926 \h </w:instrText>
        </w:r>
        <w:r w:rsidR="0007738A">
          <w:rPr>
            <w:noProof/>
            <w:webHidden/>
          </w:rPr>
        </w:r>
        <w:r w:rsidR="0007738A">
          <w:rPr>
            <w:noProof/>
            <w:webHidden/>
          </w:rPr>
          <w:fldChar w:fldCharType="separate"/>
        </w:r>
        <w:r w:rsidR="0007738A">
          <w:rPr>
            <w:noProof/>
            <w:webHidden/>
          </w:rPr>
          <w:t>4</w:t>
        </w:r>
        <w:r w:rsidR="0007738A">
          <w:rPr>
            <w:noProof/>
            <w:webHidden/>
          </w:rPr>
          <w:fldChar w:fldCharType="end"/>
        </w:r>
      </w:hyperlink>
    </w:p>
    <w:p w14:paraId="119269A8" w14:textId="2F99A49A" w:rsidR="0007738A" w:rsidRDefault="00000000">
      <w:pPr>
        <w:pStyle w:val="TOC3"/>
        <w:tabs>
          <w:tab w:val="right" w:leader="dot" w:pos="8296"/>
        </w:tabs>
        <w:rPr>
          <w:rFonts w:cstheme="minorBidi"/>
          <w:noProof/>
          <w:kern w:val="2"/>
          <w:sz w:val="21"/>
          <w:szCs w:val="24"/>
        </w:rPr>
      </w:pPr>
      <w:hyperlink w:anchor="_Toc120129927" w:history="1">
        <w:r w:rsidR="0007738A" w:rsidRPr="002C3F55">
          <w:rPr>
            <w:rStyle w:val="a9"/>
            <w:rFonts w:ascii="仿宋" w:eastAsia="仿宋" w:hAnsi="仿宋"/>
            <w:noProof/>
          </w:rPr>
          <w:t>1.4教学目标</w:t>
        </w:r>
        <w:r w:rsidR="0007738A">
          <w:rPr>
            <w:noProof/>
            <w:webHidden/>
          </w:rPr>
          <w:tab/>
        </w:r>
        <w:r w:rsidR="0007738A">
          <w:rPr>
            <w:noProof/>
            <w:webHidden/>
          </w:rPr>
          <w:fldChar w:fldCharType="begin"/>
        </w:r>
        <w:r w:rsidR="0007738A">
          <w:rPr>
            <w:noProof/>
            <w:webHidden/>
          </w:rPr>
          <w:instrText xml:space="preserve"> PAGEREF _Toc120129927 \h </w:instrText>
        </w:r>
        <w:r w:rsidR="0007738A">
          <w:rPr>
            <w:noProof/>
            <w:webHidden/>
          </w:rPr>
        </w:r>
        <w:r w:rsidR="0007738A">
          <w:rPr>
            <w:noProof/>
            <w:webHidden/>
          </w:rPr>
          <w:fldChar w:fldCharType="separate"/>
        </w:r>
        <w:r w:rsidR="0007738A">
          <w:rPr>
            <w:noProof/>
            <w:webHidden/>
          </w:rPr>
          <w:t>5</w:t>
        </w:r>
        <w:r w:rsidR="0007738A">
          <w:rPr>
            <w:noProof/>
            <w:webHidden/>
          </w:rPr>
          <w:fldChar w:fldCharType="end"/>
        </w:r>
      </w:hyperlink>
    </w:p>
    <w:p w14:paraId="38EC032F" w14:textId="02DD3F2E" w:rsidR="0007738A" w:rsidRDefault="00000000">
      <w:pPr>
        <w:pStyle w:val="TOC3"/>
        <w:tabs>
          <w:tab w:val="right" w:leader="dot" w:pos="8296"/>
        </w:tabs>
        <w:rPr>
          <w:rFonts w:cstheme="minorBidi"/>
          <w:noProof/>
          <w:kern w:val="2"/>
          <w:sz w:val="21"/>
          <w:szCs w:val="24"/>
        </w:rPr>
      </w:pPr>
      <w:hyperlink w:anchor="_Toc120129928" w:history="1">
        <w:r w:rsidR="0007738A" w:rsidRPr="002C3F55">
          <w:rPr>
            <w:rStyle w:val="a9"/>
            <w:rFonts w:ascii="仿宋" w:eastAsia="仿宋" w:hAnsi="仿宋"/>
            <w:noProof/>
          </w:rPr>
          <w:t>1.5教学策略和教学方法</w:t>
        </w:r>
        <w:r w:rsidR="0007738A">
          <w:rPr>
            <w:noProof/>
            <w:webHidden/>
          </w:rPr>
          <w:tab/>
        </w:r>
        <w:r w:rsidR="0007738A">
          <w:rPr>
            <w:noProof/>
            <w:webHidden/>
          </w:rPr>
          <w:fldChar w:fldCharType="begin"/>
        </w:r>
        <w:r w:rsidR="0007738A">
          <w:rPr>
            <w:noProof/>
            <w:webHidden/>
          </w:rPr>
          <w:instrText xml:space="preserve"> PAGEREF _Toc120129928 \h </w:instrText>
        </w:r>
        <w:r w:rsidR="0007738A">
          <w:rPr>
            <w:noProof/>
            <w:webHidden/>
          </w:rPr>
        </w:r>
        <w:r w:rsidR="0007738A">
          <w:rPr>
            <w:noProof/>
            <w:webHidden/>
          </w:rPr>
          <w:fldChar w:fldCharType="separate"/>
        </w:r>
        <w:r w:rsidR="0007738A">
          <w:rPr>
            <w:noProof/>
            <w:webHidden/>
          </w:rPr>
          <w:t>6</w:t>
        </w:r>
        <w:r w:rsidR="0007738A">
          <w:rPr>
            <w:noProof/>
            <w:webHidden/>
          </w:rPr>
          <w:fldChar w:fldCharType="end"/>
        </w:r>
      </w:hyperlink>
    </w:p>
    <w:p w14:paraId="514301E8" w14:textId="18C839FE" w:rsidR="0007738A" w:rsidRDefault="00000000">
      <w:pPr>
        <w:pStyle w:val="TOC2"/>
        <w:tabs>
          <w:tab w:val="left" w:pos="1260"/>
          <w:tab w:val="right" w:leader="dot" w:pos="8296"/>
        </w:tabs>
        <w:rPr>
          <w:noProof/>
          <w:szCs w:val="24"/>
        </w:rPr>
      </w:pPr>
      <w:hyperlink w:anchor="_Toc120129929" w:history="1">
        <w:r w:rsidR="0007738A" w:rsidRPr="002C3F55">
          <w:rPr>
            <w:rStyle w:val="a9"/>
            <w:rFonts w:ascii="仿宋" w:eastAsia="仿宋" w:hAnsi="仿宋"/>
            <w:noProof/>
          </w:rPr>
          <w:t>二、</w:t>
        </w:r>
        <w:r w:rsidR="0007738A">
          <w:rPr>
            <w:noProof/>
            <w:szCs w:val="24"/>
          </w:rPr>
          <w:tab/>
        </w:r>
        <w:r w:rsidR="0007738A" w:rsidRPr="002C3F55">
          <w:rPr>
            <w:rStyle w:val="a9"/>
            <w:rFonts w:ascii="仿宋" w:eastAsia="仿宋" w:hAnsi="仿宋"/>
            <w:noProof/>
          </w:rPr>
          <w:t>课堂教学实施与成效</w:t>
        </w:r>
        <w:r w:rsidR="0007738A">
          <w:rPr>
            <w:noProof/>
            <w:webHidden/>
          </w:rPr>
          <w:tab/>
        </w:r>
        <w:r w:rsidR="0007738A">
          <w:rPr>
            <w:noProof/>
            <w:webHidden/>
          </w:rPr>
          <w:fldChar w:fldCharType="begin"/>
        </w:r>
        <w:r w:rsidR="0007738A">
          <w:rPr>
            <w:noProof/>
            <w:webHidden/>
          </w:rPr>
          <w:instrText xml:space="preserve"> PAGEREF _Toc120129929 \h </w:instrText>
        </w:r>
        <w:r w:rsidR="0007738A">
          <w:rPr>
            <w:noProof/>
            <w:webHidden/>
          </w:rPr>
        </w:r>
        <w:r w:rsidR="0007738A">
          <w:rPr>
            <w:noProof/>
            <w:webHidden/>
          </w:rPr>
          <w:fldChar w:fldCharType="separate"/>
        </w:r>
        <w:r w:rsidR="0007738A">
          <w:rPr>
            <w:noProof/>
            <w:webHidden/>
          </w:rPr>
          <w:t>6</w:t>
        </w:r>
        <w:r w:rsidR="0007738A">
          <w:rPr>
            <w:noProof/>
            <w:webHidden/>
          </w:rPr>
          <w:fldChar w:fldCharType="end"/>
        </w:r>
      </w:hyperlink>
    </w:p>
    <w:p w14:paraId="12AD0756" w14:textId="044C2E40" w:rsidR="0007738A" w:rsidRDefault="00000000">
      <w:pPr>
        <w:pStyle w:val="TOC3"/>
        <w:tabs>
          <w:tab w:val="right" w:leader="dot" w:pos="8296"/>
        </w:tabs>
        <w:rPr>
          <w:rFonts w:cstheme="minorBidi"/>
          <w:noProof/>
          <w:kern w:val="2"/>
          <w:sz w:val="21"/>
          <w:szCs w:val="24"/>
        </w:rPr>
      </w:pPr>
      <w:hyperlink w:anchor="_Toc120129930" w:history="1">
        <w:r w:rsidR="0007738A" w:rsidRPr="002C3F55">
          <w:rPr>
            <w:rStyle w:val="a9"/>
            <w:rFonts w:ascii="仿宋" w:eastAsia="仿宋" w:hAnsi="仿宋"/>
            <w:noProof/>
          </w:rPr>
          <w:t>2.1教学的实施</w:t>
        </w:r>
        <w:r w:rsidR="0007738A">
          <w:rPr>
            <w:noProof/>
            <w:webHidden/>
          </w:rPr>
          <w:tab/>
        </w:r>
        <w:r w:rsidR="0007738A">
          <w:rPr>
            <w:noProof/>
            <w:webHidden/>
          </w:rPr>
          <w:fldChar w:fldCharType="begin"/>
        </w:r>
        <w:r w:rsidR="0007738A">
          <w:rPr>
            <w:noProof/>
            <w:webHidden/>
          </w:rPr>
          <w:instrText xml:space="preserve"> PAGEREF _Toc120129930 \h </w:instrText>
        </w:r>
        <w:r w:rsidR="0007738A">
          <w:rPr>
            <w:noProof/>
            <w:webHidden/>
          </w:rPr>
        </w:r>
        <w:r w:rsidR="0007738A">
          <w:rPr>
            <w:noProof/>
            <w:webHidden/>
          </w:rPr>
          <w:fldChar w:fldCharType="separate"/>
        </w:r>
        <w:r w:rsidR="0007738A">
          <w:rPr>
            <w:noProof/>
            <w:webHidden/>
          </w:rPr>
          <w:t>7</w:t>
        </w:r>
        <w:r w:rsidR="0007738A">
          <w:rPr>
            <w:noProof/>
            <w:webHidden/>
          </w:rPr>
          <w:fldChar w:fldCharType="end"/>
        </w:r>
      </w:hyperlink>
    </w:p>
    <w:p w14:paraId="12FF30DB" w14:textId="0CE37914" w:rsidR="0007738A" w:rsidRDefault="00000000">
      <w:pPr>
        <w:pStyle w:val="TOC3"/>
        <w:tabs>
          <w:tab w:val="right" w:leader="dot" w:pos="8296"/>
        </w:tabs>
        <w:rPr>
          <w:rFonts w:cstheme="minorBidi"/>
          <w:noProof/>
          <w:kern w:val="2"/>
          <w:sz w:val="21"/>
          <w:szCs w:val="24"/>
        </w:rPr>
      </w:pPr>
      <w:hyperlink w:anchor="_Toc120129931" w:history="1">
        <w:r w:rsidR="0007738A" w:rsidRPr="002C3F55">
          <w:rPr>
            <w:rStyle w:val="a9"/>
            <w:rFonts w:ascii="仿宋" w:eastAsia="仿宋" w:hAnsi="仿宋"/>
            <w:noProof/>
          </w:rPr>
          <w:t>2.4教学评价</w:t>
        </w:r>
        <w:r w:rsidR="0007738A">
          <w:rPr>
            <w:noProof/>
            <w:webHidden/>
          </w:rPr>
          <w:tab/>
        </w:r>
        <w:r w:rsidR="0007738A">
          <w:rPr>
            <w:noProof/>
            <w:webHidden/>
          </w:rPr>
          <w:fldChar w:fldCharType="begin"/>
        </w:r>
        <w:r w:rsidR="0007738A">
          <w:rPr>
            <w:noProof/>
            <w:webHidden/>
          </w:rPr>
          <w:instrText xml:space="preserve"> PAGEREF _Toc120129931 \h </w:instrText>
        </w:r>
        <w:r w:rsidR="0007738A">
          <w:rPr>
            <w:noProof/>
            <w:webHidden/>
          </w:rPr>
        </w:r>
        <w:r w:rsidR="0007738A">
          <w:rPr>
            <w:noProof/>
            <w:webHidden/>
          </w:rPr>
          <w:fldChar w:fldCharType="separate"/>
        </w:r>
        <w:r w:rsidR="0007738A">
          <w:rPr>
            <w:noProof/>
            <w:webHidden/>
          </w:rPr>
          <w:t>7</w:t>
        </w:r>
        <w:r w:rsidR="0007738A">
          <w:rPr>
            <w:noProof/>
            <w:webHidden/>
          </w:rPr>
          <w:fldChar w:fldCharType="end"/>
        </w:r>
      </w:hyperlink>
    </w:p>
    <w:p w14:paraId="63020764" w14:textId="15147A3B" w:rsidR="0007738A" w:rsidRDefault="00000000">
      <w:pPr>
        <w:pStyle w:val="TOC3"/>
        <w:tabs>
          <w:tab w:val="right" w:leader="dot" w:pos="8296"/>
        </w:tabs>
        <w:rPr>
          <w:rFonts w:cstheme="minorBidi"/>
          <w:noProof/>
          <w:kern w:val="2"/>
          <w:sz w:val="21"/>
          <w:szCs w:val="24"/>
        </w:rPr>
      </w:pPr>
      <w:hyperlink w:anchor="_Toc120129932" w:history="1">
        <w:r w:rsidR="0007738A" w:rsidRPr="002C3F55">
          <w:rPr>
            <w:rStyle w:val="a9"/>
            <w:rFonts w:ascii="仿宋" w:eastAsia="仿宋" w:hAnsi="仿宋"/>
            <w:noProof/>
          </w:rPr>
          <w:t>2.5实施成效</w:t>
        </w:r>
        <w:r w:rsidR="0007738A">
          <w:rPr>
            <w:noProof/>
            <w:webHidden/>
          </w:rPr>
          <w:tab/>
        </w:r>
        <w:r w:rsidR="0007738A">
          <w:rPr>
            <w:noProof/>
            <w:webHidden/>
          </w:rPr>
          <w:fldChar w:fldCharType="begin"/>
        </w:r>
        <w:r w:rsidR="0007738A">
          <w:rPr>
            <w:noProof/>
            <w:webHidden/>
          </w:rPr>
          <w:instrText xml:space="preserve"> PAGEREF _Toc120129932 \h </w:instrText>
        </w:r>
        <w:r w:rsidR="0007738A">
          <w:rPr>
            <w:noProof/>
            <w:webHidden/>
          </w:rPr>
        </w:r>
        <w:r w:rsidR="0007738A">
          <w:rPr>
            <w:noProof/>
            <w:webHidden/>
          </w:rPr>
          <w:fldChar w:fldCharType="separate"/>
        </w:r>
        <w:r w:rsidR="0007738A">
          <w:rPr>
            <w:noProof/>
            <w:webHidden/>
          </w:rPr>
          <w:t>8</w:t>
        </w:r>
        <w:r w:rsidR="0007738A">
          <w:rPr>
            <w:noProof/>
            <w:webHidden/>
          </w:rPr>
          <w:fldChar w:fldCharType="end"/>
        </w:r>
      </w:hyperlink>
    </w:p>
    <w:p w14:paraId="5FE26C41" w14:textId="1E5EA7A5" w:rsidR="0007738A" w:rsidRDefault="00000000">
      <w:pPr>
        <w:pStyle w:val="TOC2"/>
        <w:tabs>
          <w:tab w:val="left" w:pos="1260"/>
          <w:tab w:val="right" w:leader="dot" w:pos="8296"/>
        </w:tabs>
        <w:rPr>
          <w:noProof/>
          <w:szCs w:val="24"/>
        </w:rPr>
      </w:pPr>
      <w:hyperlink w:anchor="_Toc120129933" w:history="1">
        <w:r w:rsidR="0007738A" w:rsidRPr="002C3F55">
          <w:rPr>
            <w:rStyle w:val="a9"/>
            <w:rFonts w:ascii="仿宋" w:eastAsia="仿宋" w:hAnsi="仿宋"/>
            <w:noProof/>
          </w:rPr>
          <w:t>三、</w:t>
        </w:r>
        <w:r w:rsidR="0007738A">
          <w:rPr>
            <w:noProof/>
            <w:szCs w:val="24"/>
          </w:rPr>
          <w:tab/>
        </w:r>
        <w:r w:rsidR="0007738A" w:rsidRPr="002C3F55">
          <w:rPr>
            <w:rStyle w:val="a9"/>
            <w:rFonts w:ascii="仿宋" w:eastAsia="仿宋" w:hAnsi="仿宋"/>
            <w:noProof/>
          </w:rPr>
          <w:t>教学反思与诊改</w:t>
        </w:r>
        <w:r w:rsidR="0007738A">
          <w:rPr>
            <w:noProof/>
            <w:webHidden/>
          </w:rPr>
          <w:tab/>
        </w:r>
        <w:r w:rsidR="0007738A">
          <w:rPr>
            <w:noProof/>
            <w:webHidden/>
          </w:rPr>
          <w:fldChar w:fldCharType="begin"/>
        </w:r>
        <w:r w:rsidR="0007738A">
          <w:rPr>
            <w:noProof/>
            <w:webHidden/>
          </w:rPr>
          <w:instrText xml:space="preserve"> PAGEREF _Toc120129933 \h </w:instrText>
        </w:r>
        <w:r w:rsidR="0007738A">
          <w:rPr>
            <w:noProof/>
            <w:webHidden/>
          </w:rPr>
        </w:r>
        <w:r w:rsidR="0007738A">
          <w:rPr>
            <w:noProof/>
            <w:webHidden/>
          </w:rPr>
          <w:fldChar w:fldCharType="separate"/>
        </w:r>
        <w:r w:rsidR="0007738A">
          <w:rPr>
            <w:noProof/>
            <w:webHidden/>
          </w:rPr>
          <w:t>9</w:t>
        </w:r>
        <w:r w:rsidR="0007738A">
          <w:rPr>
            <w:noProof/>
            <w:webHidden/>
          </w:rPr>
          <w:fldChar w:fldCharType="end"/>
        </w:r>
      </w:hyperlink>
    </w:p>
    <w:p w14:paraId="0C5FED28" w14:textId="119F70E8" w:rsidR="0007738A" w:rsidRDefault="00000000">
      <w:pPr>
        <w:pStyle w:val="TOC3"/>
        <w:tabs>
          <w:tab w:val="right" w:leader="dot" w:pos="8296"/>
        </w:tabs>
        <w:rPr>
          <w:rFonts w:cstheme="minorBidi"/>
          <w:noProof/>
          <w:kern w:val="2"/>
          <w:sz w:val="21"/>
          <w:szCs w:val="24"/>
        </w:rPr>
      </w:pPr>
      <w:hyperlink w:anchor="_Toc120129934" w:history="1">
        <w:r w:rsidR="0007738A" w:rsidRPr="002C3F55">
          <w:rPr>
            <w:rStyle w:val="a9"/>
            <w:rFonts w:ascii="仿宋" w:eastAsia="仿宋" w:hAnsi="仿宋"/>
            <w:noProof/>
          </w:rPr>
          <w:t>3.1教学内容</w:t>
        </w:r>
        <w:r w:rsidR="0007738A">
          <w:rPr>
            <w:noProof/>
            <w:webHidden/>
          </w:rPr>
          <w:tab/>
        </w:r>
        <w:r w:rsidR="0007738A">
          <w:rPr>
            <w:noProof/>
            <w:webHidden/>
          </w:rPr>
          <w:fldChar w:fldCharType="begin"/>
        </w:r>
        <w:r w:rsidR="0007738A">
          <w:rPr>
            <w:noProof/>
            <w:webHidden/>
          </w:rPr>
          <w:instrText xml:space="preserve"> PAGEREF _Toc120129934 \h </w:instrText>
        </w:r>
        <w:r w:rsidR="0007738A">
          <w:rPr>
            <w:noProof/>
            <w:webHidden/>
          </w:rPr>
        </w:r>
        <w:r w:rsidR="0007738A">
          <w:rPr>
            <w:noProof/>
            <w:webHidden/>
          </w:rPr>
          <w:fldChar w:fldCharType="separate"/>
        </w:r>
        <w:r w:rsidR="0007738A">
          <w:rPr>
            <w:noProof/>
            <w:webHidden/>
          </w:rPr>
          <w:t>9</w:t>
        </w:r>
        <w:r w:rsidR="0007738A">
          <w:rPr>
            <w:noProof/>
            <w:webHidden/>
          </w:rPr>
          <w:fldChar w:fldCharType="end"/>
        </w:r>
      </w:hyperlink>
    </w:p>
    <w:p w14:paraId="5719CE74" w14:textId="329D7E39" w:rsidR="0007738A" w:rsidRDefault="00000000">
      <w:pPr>
        <w:pStyle w:val="TOC3"/>
        <w:tabs>
          <w:tab w:val="right" w:leader="dot" w:pos="8296"/>
        </w:tabs>
        <w:rPr>
          <w:rFonts w:cstheme="minorBidi"/>
          <w:noProof/>
          <w:kern w:val="2"/>
          <w:sz w:val="21"/>
          <w:szCs w:val="24"/>
        </w:rPr>
      </w:pPr>
      <w:hyperlink w:anchor="_Toc120129935" w:history="1">
        <w:r w:rsidR="0007738A" w:rsidRPr="002C3F55">
          <w:rPr>
            <w:rStyle w:val="a9"/>
            <w:rFonts w:ascii="仿宋" w:eastAsia="仿宋" w:hAnsi="仿宋"/>
            <w:noProof/>
          </w:rPr>
          <w:t>3.2课堂的管理</w:t>
        </w:r>
        <w:r w:rsidR="0007738A">
          <w:rPr>
            <w:noProof/>
            <w:webHidden/>
          </w:rPr>
          <w:tab/>
        </w:r>
        <w:r w:rsidR="0007738A">
          <w:rPr>
            <w:noProof/>
            <w:webHidden/>
          </w:rPr>
          <w:fldChar w:fldCharType="begin"/>
        </w:r>
        <w:r w:rsidR="0007738A">
          <w:rPr>
            <w:noProof/>
            <w:webHidden/>
          </w:rPr>
          <w:instrText xml:space="preserve"> PAGEREF _Toc120129935 \h </w:instrText>
        </w:r>
        <w:r w:rsidR="0007738A">
          <w:rPr>
            <w:noProof/>
            <w:webHidden/>
          </w:rPr>
        </w:r>
        <w:r w:rsidR="0007738A">
          <w:rPr>
            <w:noProof/>
            <w:webHidden/>
          </w:rPr>
          <w:fldChar w:fldCharType="separate"/>
        </w:r>
        <w:r w:rsidR="0007738A">
          <w:rPr>
            <w:noProof/>
            <w:webHidden/>
          </w:rPr>
          <w:t>10</w:t>
        </w:r>
        <w:r w:rsidR="0007738A">
          <w:rPr>
            <w:noProof/>
            <w:webHidden/>
          </w:rPr>
          <w:fldChar w:fldCharType="end"/>
        </w:r>
      </w:hyperlink>
    </w:p>
    <w:p w14:paraId="14121774" w14:textId="63BD7BE5" w:rsidR="0007738A" w:rsidRDefault="00000000">
      <w:pPr>
        <w:pStyle w:val="TOC2"/>
        <w:tabs>
          <w:tab w:val="left" w:pos="1260"/>
          <w:tab w:val="right" w:leader="dot" w:pos="8296"/>
        </w:tabs>
        <w:rPr>
          <w:noProof/>
          <w:szCs w:val="24"/>
        </w:rPr>
      </w:pPr>
      <w:hyperlink w:anchor="_Toc120129936" w:history="1">
        <w:r w:rsidR="0007738A" w:rsidRPr="002C3F55">
          <w:rPr>
            <w:rStyle w:val="a9"/>
            <w:rFonts w:ascii="仿宋" w:eastAsia="仿宋" w:hAnsi="仿宋"/>
            <w:noProof/>
          </w:rPr>
          <w:t>四、</w:t>
        </w:r>
        <w:r w:rsidR="0007738A">
          <w:rPr>
            <w:noProof/>
            <w:szCs w:val="24"/>
          </w:rPr>
          <w:tab/>
        </w:r>
        <w:r w:rsidR="0007738A" w:rsidRPr="002C3F55">
          <w:rPr>
            <w:rStyle w:val="a9"/>
            <w:rFonts w:ascii="仿宋" w:eastAsia="仿宋" w:hAnsi="仿宋"/>
            <w:noProof/>
          </w:rPr>
          <w:t>疫情期间创新举措</w:t>
        </w:r>
        <w:r w:rsidR="0007738A">
          <w:rPr>
            <w:noProof/>
            <w:webHidden/>
          </w:rPr>
          <w:tab/>
        </w:r>
        <w:r w:rsidR="0007738A">
          <w:rPr>
            <w:noProof/>
            <w:webHidden/>
          </w:rPr>
          <w:fldChar w:fldCharType="begin"/>
        </w:r>
        <w:r w:rsidR="0007738A">
          <w:rPr>
            <w:noProof/>
            <w:webHidden/>
          </w:rPr>
          <w:instrText xml:space="preserve"> PAGEREF _Toc120129936 \h </w:instrText>
        </w:r>
        <w:r w:rsidR="0007738A">
          <w:rPr>
            <w:noProof/>
            <w:webHidden/>
          </w:rPr>
        </w:r>
        <w:r w:rsidR="0007738A">
          <w:rPr>
            <w:noProof/>
            <w:webHidden/>
          </w:rPr>
          <w:fldChar w:fldCharType="separate"/>
        </w:r>
        <w:r w:rsidR="0007738A">
          <w:rPr>
            <w:noProof/>
            <w:webHidden/>
          </w:rPr>
          <w:t>10</w:t>
        </w:r>
        <w:r w:rsidR="0007738A">
          <w:rPr>
            <w:noProof/>
            <w:webHidden/>
          </w:rPr>
          <w:fldChar w:fldCharType="end"/>
        </w:r>
      </w:hyperlink>
    </w:p>
    <w:p w14:paraId="02655827" w14:textId="22A1B2D5" w:rsidR="003C319A" w:rsidRDefault="000C49D9" w:rsidP="003C319A">
      <w:r w:rsidRPr="00A35E4D">
        <w:rPr>
          <w:rFonts w:ascii="黑体" w:eastAsia="黑体" w:hAnsi="黑体"/>
          <w:sz w:val="30"/>
          <w:szCs w:val="30"/>
        </w:rPr>
        <w:fldChar w:fldCharType="end"/>
      </w:r>
    </w:p>
    <w:p w14:paraId="6E6C4FF6" w14:textId="77777777" w:rsidR="003C319A" w:rsidRDefault="003C319A">
      <w:pPr>
        <w:widowControl/>
        <w:jc w:val="left"/>
      </w:pPr>
      <w:r>
        <w:br w:type="page"/>
      </w:r>
    </w:p>
    <w:p w14:paraId="3A3F3F77" w14:textId="77777777" w:rsidR="003C319A" w:rsidRPr="003C319A" w:rsidRDefault="003C319A" w:rsidP="003C319A"/>
    <w:p w14:paraId="6E997598" w14:textId="4A2E6104" w:rsidR="00CF6B03" w:rsidRPr="00F7198D" w:rsidRDefault="00CF6B03" w:rsidP="0045002E">
      <w:pPr>
        <w:pStyle w:val="2"/>
        <w:numPr>
          <w:ilvl w:val="0"/>
          <w:numId w:val="28"/>
        </w:numPr>
        <w:rPr>
          <w:rFonts w:ascii="仿宋" w:eastAsia="仿宋" w:hAnsi="仿宋"/>
        </w:rPr>
      </w:pPr>
      <w:bookmarkStart w:id="20" w:name="_Toc86575105"/>
      <w:bookmarkStart w:id="21" w:name="_Toc120129923"/>
      <w:r w:rsidRPr="00F7198D">
        <w:rPr>
          <w:rFonts w:ascii="仿宋" w:eastAsia="仿宋" w:hAnsi="仿宋"/>
        </w:rPr>
        <w:t>教学整体设计</w:t>
      </w:r>
      <w:bookmarkEnd w:id="20"/>
      <w:bookmarkEnd w:id="21"/>
    </w:p>
    <w:p w14:paraId="10412CA0" w14:textId="4E7F131A" w:rsidR="00CF6B03" w:rsidRPr="00F7198D" w:rsidRDefault="000F18E9" w:rsidP="00051257">
      <w:pPr>
        <w:pStyle w:val="3"/>
        <w:rPr>
          <w:rFonts w:ascii="仿宋" w:eastAsia="仿宋" w:hAnsi="仿宋"/>
          <w:sz w:val="28"/>
          <w:szCs w:val="28"/>
        </w:rPr>
      </w:pPr>
      <w:bookmarkStart w:id="22" w:name="_Toc86575106"/>
      <w:bookmarkStart w:id="23" w:name="_Toc120129924"/>
      <w:r w:rsidRPr="00F7198D">
        <w:rPr>
          <w:rFonts w:ascii="仿宋" w:eastAsia="仿宋" w:hAnsi="仿宋" w:hint="eastAsia"/>
          <w:sz w:val="28"/>
          <w:szCs w:val="28"/>
        </w:rPr>
        <w:t>1</w:t>
      </w:r>
      <w:r w:rsidRPr="00F7198D">
        <w:rPr>
          <w:rFonts w:ascii="仿宋" w:eastAsia="仿宋" w:hAnsi="仿宋"/>
          <w:sz w:val="28"/>
          <w:szCs w:val="28"/>
        </w:rPr>
        <w:t>.1</w:t>
      </w:r>
      <w:r w:rsidR="00CF6B03" w:rsidRPr="00F7198D">
        <w:rPr>
          <w:rFonts w:ascii="仿宋" w:eastAsia="仿宋" w:hAnsi="仿宋"/>
          <w:sz w:val="28"/>
          <w:szCs w:val="28"/>
        </w:rPr>
        <w:t>课程性质</w:t>
      </w:r>
      <w:bookmarkEnd w:id="22"/>
      <w:bookmarkEnd w:id="23"/>
    </w:p>
    <w:p w14:paraId="2F59B8E3" w14:textId="4242068D" w:rsidR="00CF6B03" w:rsidRPr="00801908" w:rsidRDefault="00CF6B03" w:rsidP="00EB0FDC">
      <w:pPr>
        <w:spacing w:line="360" w:lineRule="auto"/>
        <w:ind w:firstLine="420"/>
        <w:rPr>
          <w:rFonts w:ascii="仿宋" w:eastAsia="仿宋" w:hAnsi="仿宋"/>
          <w:sz w:val="28"/>
          <w:szCs w:val="28"/>
        </w:rPr>
      </w:pPr>
      <w:r w:rsidRPr="00801908">
        <w:rPr>
          <w:rFonts w:ascii="仿宋" w:eastAsia="仿宋" w:hAnsi="仿宋"/>
          <w:sz w:val="28"/>
          <w:szCs w:val="28"/>
        </w:rPr>
        <w:t>随着互联网发展日渐迅速，</w:t>
      </w:r>
      <w:r w:rsidR="008C0292">
        <w:rPr>
          <w:rFonts w:ascii="仿宋" w:eastAsia="仿宋" w:hAnsi="仿宋" w:hint="eastAsia"/>
          <w:sz w:val="28"/>
          <w:szCs w:val="28"/>
        </w:rPr>
        <w:t>W</w:t>
      </w:r>
      <w:r w:rsidRPr="00801908">
        <w:rPr>
          <w:rFonts w:ascii="仿宋" w:eastAsia="仿宋" w:hAnsi="仿宋"/>
          <w:sz w:val="28"/>
          <w:szCs w:val="28"/>
        </w:rPr>
        <w:t>eb前端在互联网中</w:t>
      </w:r>
      <w:r w:rsidR="008C0292">
        <w:rPr>
          <w:rFonts w:ascii="仿宋" w:eastAsia="仿宋" w:hAnsi="仿宋" w:hint="eastAsia"/>
          <w:sz w:val="28"/>
          <w:szCs w:val="28"/>
        </w:rPr>
        <w:t>具有</w:t>
      </w:r>
      <w:r w:rsidRPr="00801908">
        <w:rPr>
          <w:rFonts w:ascii="仿宋" w:eastAsia="仿宋" w:hAnsi="仿宋"/>
          <w:sz w:val="28"/>
          <w:szCs w:val="28"/>
        </w:rPr>
        <w:t>越来越重要的角色</w:t>
      </w:r>
      <w:r w:rsidR="008C0292">
        <w:rPr>
          <w:rFonts w:ascii="仿宋" w:eastAsia="仿宋" w:hAnsi="仿宋" w:hint="eastAsia"/>
          <w:sz w:val="28"/>
          <w:szCs w:val="28"/>
        </w:rPr>
        <w:t>。</w:t>
      </w:r>
      <w:r w:rsidRPr="00801908">
        <w:rPr>
          <w:rFonts w:ascii="仿宋" w:eastAsia="仿宋" w:hAnsi="仿宋"/>
          <w:sz w:val="28"/>
          <w:szCs w:val="28"/>
        </w:rPr>
        <w:t>对网站产品</w:t>
      </w:r>
      <w:r w:rsidR="008C0292">
        <w:rPr>
          <w:rFonts w:ascii="仿宋" w:eastAsia="仿宋" w:hAnsi="仿宋" w:hint="eastAsia"/>
          <w:sz w:val="28"/>
          <w:szCs w:val="28"/>
        </w:rPr>
        <w:t>而言</w:t>
      </w:r>
      <w:r w:rsidRPr="00801908">
        <w:rPr>
          <w:rFonts w:ascii="仿宋" w:eastAsia="仿宋" w:hAnsi="仿宋"/>
          <w:sz w:val="28"/>
          <w:szCs w:val="28"/>
        </w:rPr>
        <w:t>，前端开发是</w:t>
      </w:r>
      <w:r w:rsidR="008C0292">
        <w:rPr>
          <w:rFonts w:ascii="仿宋" w:eastAsia="仿宋" w:hAnsi="仿宋" w:hint="eastAsia"/>
          <w:sz w:val="28"/>
          <w:szCs w:val="28"/>
        </w:rPr>
        <w:t>进行</w:t>
      </w:r>
      <w:r w:rsidRPr="00801908">
        <w:rPr>
          <w:rFonts w:ascii="仿宋" w:eastAsia="仿宋" w:hAnsi="仿宋"/>
          <w:sz w:val="28"/>
          <w:szCs w:val="28"/>
        </w:rPr>
        <w:t>网站开发视觉与功能连接的核心，前端界面是网站产品和用户沟通的窗口，前端开发有利于提高用户的体验。本门《</w:t>
      </w:r>
      <w:r w:rsidR="003E12C6">
        <w:rPr>
          <w:rFonts w:ascii="仿宋" w:eastAsia="仿宋" w:hAnsi="仿宋" w:hint="eastAsia"/>
          <w:sz w:val="28"/>
          <w:szCs w:val="28"/>
        </w:rPr>
        <w:t>W</w:t>
      </w:r>
      <w:r w:rsidRPr="00801908">
        <w:rPr>
          <w:rFonts w:ascii="仿宋" w:eastAsia="仿宋" w:hAnsi="仿宋"/>
          <w:sz w:val="28"/>
          <w:szCs w:val="28"/>
        </w:rPr>
        <w:t>eb前端</w:t>
      </w:r>
      <w:r w:rsidR="003E12C6">
        <w:rPr>
          <w:rFonts w:ascii="仿宋" w:eastAsia="仿宋" w:hAnsi="仿宋" w:hint="eastAsia"/>
          <w:sz w:val="28"/>
          <w:szCs w:val="28"/>
        </w:rPr>
        <w:t>交互技术</w:t>
      </w:r>
      <w:r w:rsidRPr="00801908">
        <w:rPr>
          <w:rFonts w:ascii="仿宋" w:eastAsia="仿宋" w:hAnsi="仿宋" w:hint="eastAsia"/>
          <w:sz w:val="28"/>
          <w:szCs w:val="28"/>
        </w:rPr>
        <w:t>》</w:t>
      </w:r>
      <w:r w:rsidRPr="00801908">
        <w:rPr>
          <w:rFonts w:ascii="仿宋" w:eastAsia="仿宋" w:hAnsi="仿宋"/>
          <w:sz w:val="28"/>
          <w:szCs w:val="28"/>
        </w:rPr>
        <w:t>课程是</w:t>
      </w:r>
      <w:r w:rsidR="00482B02">
        <w:rPr>
          <w:rFonts w:ascii="仿宋" w:eastAsia="仿宋" w:hAnsi="仿宋" w:hint="eastAsia"/>
          <w:sz w:val="28"/>
          <w:szCs w:val="28"/>
        </w:rPr>
        <w:t>信息与通信学院</w:t>
      </w:r>
      <w:r w:rsidRPr="00801908">
        <w:rPr>
          <w:rFonts w:ascii="仿宋" w:eastAsia="仿宋" w:hAnsi="仿宋" w:hint="eastAsia"/>
          <w:sz w:val="28"/>
          <w:szCs w:val="28"/>
        </w:rPr>
        <w:t>面</w:t>
      </w:r>
      <w:r w:rsidRPr="00801908">
        <w:rPr>
          <w:rFonts w:ascii="仿宋" w:eastAsia="仿宋" w:hAnsi="仿宋"/>
          <w:sz w:val="28"/>
          <w:szCs w:val="28"/>
        </w:rPr>
        <w:t>向本学院</w:t>
      </w:r>
      <w:r w:rsidR="003E12C6">
        <w:rPr>
          <w:rFonts w:ascii="仿宋" w:eastAsia="仿宋" w:hAnsi="仿宋" w:hint="eastAsia"/>
          <w:sz w:val="28"/>
          <w:szCs w:val="28"/>
        </w:rPr>
        <w:t>软件技术专业</w:t>
      </w:r>
      <w:r w:rsidRPr="00801908">
        <w:rPr>
          <w:rFonts w:ascii="仿宋" w:eastAsia="仿宋" w:hAnsi="仿宋" w:hint="eastAsia"/>
          <w:sz w:val="28"/>
          <w:szCs w:val="28"/>
        </w:rPr>
        <w:t>开</w:t>
      </w:r>
      <w:r w:rsidRPr="00801908">
        <w:rPr>
          <w:rFonts w:ascii="仿宋" w:eastAsia="仿宋" w:hAnsi="仿宋"/>
          <w:sz w:val="28"/>
          <w:szCs w:val="28"/>
        </w:rPr>
        <w:t>设的一门专业必修课。本课程在人才培养方案中作为一门专业的</w:t>
      </w:r>
      <w:r w:rsidR="003E12C6" w:rsidRPr="00482B02">
        <w:rPr>
          <w:rFonts w:ascii="仿宋" w:eastAsia="仿宋" w:hAnsi="仿宋" w:hint="eastAsia"/>
          <w:color w:val="000000" w:themeColor="text1"/>
          <w:sz w:val="28"/>
          <w:szCs w:val="28"/>
        </w:rPr>
        <w:t>必修</w:t>
      </w:r>
      <w:r w:rsidRPr="00482B02">
        <w:rPr>
          <w:rFonts w:ascii="仿宋" w:eastAsia="仿宋" w:hAnsi="仿宋"/>
          <w:color w:val="000000" w:themeColor="text1"/>
          <w:sz w:val="28"/>
          <w:szCs w:val="28"/>
        </w:rPr>
        <w:t>课</w:t>
      </w:r>
      <w:r w:rsidR="00CD39C7">
        <w:rPr>
          <w:rFonts w:ascii="仿宋" w:eastAsia="仿宋" w:hAnsi="仿宋" w:hint="eastAsia"/>
          <w:sz w:val="28"/>
          <w:szCs w:val="28"/>
        </w:rPr>
        <w:t>学分</w:t>
      </w:r>
      <w:r w:rsidR="00482B02">
        <w:rPr>
          <w:rFonts w:ascii="仿宋" w:eastAsia="仿宋" w:hAnsi="仿宋" w:hint="eastAsia"/>
          <w:sz w:val="28"/>
          <w:szCs w:val="28"/>
        </w:rPr>
        <w:t>为</w:t>
      </w:r>
      <w:r w:rsidR="00CD39C7">
        <w:rPr>
          <w:rFonts w:ascii="仿宋" w:eastAsia="仿宋" w:hAnsi="仿宋" w:hint="eastAsia"/>
          <w:sz w:val="28"/>
          <w:szCs w:val="28"/>
        </w:rPr>
        <w:t>4</w:t>
      </w:r>
      <w:r w:rsidRPr="00801908">
        <w:rPr>
          <w:rFonts w:ascii="仿宋" w:eastAsia="仿宋" w:hAnsi="仿宋" w:hint="eastAsia"/>
          <w:sz w:val="28"/>
          <w:szCs w:val="28"/>
        </w:rPr>
        <w:t>，</w:t>
      </w:r>
      <w:r w:rsidRPr="00801908">
        <w:rPr>
          <w:rFonts w:ascii="仿宋" w:eastAsia="仿宋" w:hAnsi="仿宋"/>
          <w:sz w:val="28"/>
          <w:szCs w:val="28"/>
        </w:rPr>
        <w:t>为了</w:t>
      </w:r>
      <w:r w:rsidR="003E12C6">
        <w:rPr>
          <w:rFonts w:ascii="仿宋" w:eastAsia="仿宋" w:hAnsi="仿宋" w:hint="eastAsia"/>
          <w:sz w:val="28"/>
          <w:szCs w:val="28"/>
        </w:rPr>
        <w:t>后续</w:t>
      </w:r>
      <w:r w:rsidRPr="00801908">
        <w:rPr>
          <w:rFonts w:ascii="仿宋" w:eastAsia="仿宋" w:hAnsi="仿宋"/>
          <w:sz w:val="28"/>
          <w:szCs w:val="28"/>
        </w:rPr>
        <w:t>深入学习</w:t>
      </w:r>
      <w:r w:rsidR="003E12C6" w:rsidRPr="00482B02">
        <w:rPr>
          <w:rFonts w:ascii="仿宋" w:eastAsia="仿宋" w:hAnsi="仿宋" w:hint="eastAsia"/>
          <w:color w:val="000000" w:themeColor="text1"/>
          <w:sz w:val="28"/>
          <w:szCs w:val="28"/>
        </w:rPr>
        <w:t>前端</w:t>
      </w:r>
      <w:r w:rsidR="00482B02" w:rsidRPr="00482B02">
        <w:rPr>
          <w:rFonts w:ascii="仿宋" w:eastAsia="仿宋" w:hAnsi="仿宋" w:hint="eastAsia"/>
          <w:color w:val="000000" w:themeColor="text1"/>
          <w:sz w:val="28"/>
          <w:szCs w:val="28"/>
        </w:rPr>
        <w:t>岗位系列课程</w:t>
      </w:r>
      <w:r w:rsidRPr="00801908">
        <w:rPr>
          <w:rFonts w:ascii="仿宋" w:eastAsia="仿宋" w:hAnsi="仿宋" w:hint="eastAsia"/>
          <w:sz w:val="28"/>
          <w:szCs w:val="28"/>
        </w:rPr>
        <w:t>，</w:t>
      </w:r>
      <w:r w:rsidRPr="00801908">
        <w:rPr>
          <w:rFonts w:ascii="仿宋" w:eastAsia="仿宋" w:hAnsi="仿宋"/>
          <w:sz w:val="28"/>
          <w:szCs w:val="28"/>
        </w:rPr>
        <w:t>以培养学生自我完成网页的动手能力为主。通过本门课程的学习了解网站设计和规划的具体过程，具有制作</w:t>
      </w:r>
      <w:r w:rsidR="003E12C6">
        <w:rPr>
          <w:rFonts w:ascii="仿宋" w:eastAsia="仿宋" w:hAnsi="仿宋" w:hint="eastAsia"/>
          <w:sz w:val="28"/>
          <w:szCs w:val="28"/>
        </w:rPr>
        <w:t>动态</w:t>
      </w:r>
      <w:r w:rsidRPr="00801908">
        <w:rPr>
          <w:rFonts w:ascii="仿宋" w:eastAsia="仿宋" w:hAnsi="仿宋"/>
          <w:sz w:val="28"/>
          <w:szCs w:val="28"/>
        </w:rPr>
        <w:t>网页</w:t>
      </w:r>
      <w:r w:rsidR="003E12C6">
        <w:rPr>
          <w:rFonts w:ascii="仿宋" w:eastAsia="仿宋" w:hAnsi="仿宋" w:hint="eastAsia"/>
          <w:sz w:val="28"/>
          <w:szCs w:val="28"/>
        </w:rPr>
        <w:t>交互</w:t>
      </w:r>
      <w:r w:rsidRPr="00801908">
        <w:rPr>
          <w:rFonts w:ascii="仿宋" w:eastAsia="仿宋" w:hAnsi="仿宋"/>
          <w:sz w:val="28"/>
          <w:szCs w:val="28"/>
        </w:rPr>
        <w:t>的技术，同时本课程</w:t>
      </w:r>
      <w:r w:rsidR="003E12C6">
        <w:rPr>
          <w:rFonts w:ascii="仿宋" w:eastAsia="仿宋" w:hAnsi="仿宋" w:hint="eastAsia"/>
          <w:sz w:val="28"/>
          <w:szCs w:val="28"/>
        </w:rPr>
        <w:t>是</w:t>
      </w:r>
      <w:r w:rsidRPr="00801908">
        <w:rPr>
          <w:rFonts w:ascii="仿宋" w:eastAsia="仿宋" w:hAnsi="仿宋"/>
          <w:sz w:val="28"/>
          <w:szCs w:val="28"/>
        </w:rPr>
        <w:t>后续前端课程</w:t>
      </w:r>
      <w:r w:rsidR="003E12C6">
        <w:rPr>
          <w:rFonts w:ascii="仿宋" w:eastAsia="仿宋" w:hAnsi="仿宋" w:hint="eastAsia"/>
          <w:sz w:val="28"/>
          <w:szCs w:val="28"/>
        </w:rPr>
        <w:t>的</w:t>
      </w:r>
      <w:r w:rsidRPr="00801908">
        <w:rPr>
          <w:rFonts w:ascii="仿宋" w:eastAsia="仿宋" w:hAnsi="仿宋"/>
          <w:sz w:val="28"/>
          <w:szCs w:val="28"/>
        </w:rPr>
        <w:t>知识和能力基础，最终将学生培养成具有独立设计网页制作网站的能力和具有前端开发的职业素养。</w:t>
      </w:r>
    </w:p>
    <w:p w14:paraId="2016B03D" w14:textId="1E3BDB26" w:rsidR="00CF6B03" w:rsidRPr="00801908" w:rsidRDefault="00CF6B03" w:rsidP="00EB0FDC">
      <w:pPr>
        <w:spacing w:line="360" w:lineRule="auto"/>
        <w:ind w:firstLine="420"/>
        <w:rPr>
          <w:rFonts w:ascii="仿宋" w:eastAsia="仿宋" w:hAnsi="仿宋"/>
          <w:sz w:val="28"/>
          <w:szCs w:val="28"/>
        </w:rPr>
      </w:pPr>
      <w:r w:rsidRPr="00801908">
        <w:rPr>
          <w:rFonts w:ascii="仿宋" w:eastAsia="仿宋" w:hAnsi="仿宋"/>
          <w:sz w:val="28"/>
          <w:szCs w:val="28"/>
        </w:rPr>
        <w:t>课程以学生</w:t>
      </w:r>
      <w:r w:rsidRPr="00482B02">
        <w:rPr>
          <w:rFonts w:ascii="仿宋" w:eastAsia="仿宋" w:hAnsi="仿宋"/>
          <w:color w:val="000000" w:themeColor="text1"/>
          <w:sz w:val="28"/>
          <w:szCs w:val="28"/>
        </w:rPr>
        <w:t>为</w:t>
      </w:r>
      <w:r w:rsidR="00482B02" w:rsidRPr="00482B02">
        <w:rPr>
          <w:rFonts w:ascii="仿宋" w:eastAsia="仿宋" w:hAnsi="仿宋" w:hint="eastAsia"/>
          <w:color w:val="000000" w:themeColor="text1"/>
          <w:sz w:val="28"/>
          <w:szCs w:val="28"/>
        </w:rPr>
        <w:t>中心</w:t>
      </w:r>
      <w:r w:rsidR="00482B02">
        <w:rPr>
          <w:rFonts w:ascii="仿宋" w:eastAsia="仿宋" w:hAnsi="仿宋" w:hint="eastAsia"/>
          <w:color w:val="000000" w:themeColor="text1"/>
          <w:sz w:val="28"/>
          <w:szCs w:val="28"/>
        </w:rPr>
        <w:t>、</w:t>
      </w:r>
      <w:r w:rsidRPr="00482B02">
        <w:rPr>
          <w:rFonts w:ascii="仿宋" w:eastAsia="仿宋" w:hAnsi="仿宋"/>
          <w:color w:val="000000" w:themeColor="text1"/>
          <w:sz w:val="28"/>
          <w:szCs w:val="28"/>
        </w:rPr>
        <w:t>以职业能力培养为</w:t>
      </w:r>
      <w:r w:rsidR="00482B02" w:rsidRPr="00482B02">
        <w:rPr>
          <w:rFonts w:ascii="仿宋" w:eastAsia="仿宋" w:hAnsi="仿宋" w:hint="eastAsia"/>
          <w:color w:val="000000" w:themeColor="text1"/>
          <w:sz w:val="28"/>
          <w:szCs w:val="28"/>
        </w:rPr>
        <w:t>主线</w:t>
      </w:r>
      <w:r w:rsidR="00482B02">
        <w:rPr>
          <w:rFonts w:ascii="仿宋" w:eastAsia="仿宋" w:hAnsi="仿宋" w:hint="eastAsia"/>
          <w:sz w:val="28"/>
          <w:szCs w:val="28"/>
        </w:rPr>
        <w:t>、</w:t>
      </w:r>
      <w:r w:rsidRPr="00801908">
        <w:rPr>
          <w:rFonts w:ascii="仿宋" w:eastAsia="仿宋" w:hAnsi="仿宋"/>
          <w:sz w:val="28"/>
          <w:szCs w:val="28"/>
        </w:rPr>
        <w:t>以就业为向导面向IT领域，使学生熟练掌握网站规划与设计的方法和技能。本课程通过实例教学的方式向学生传授互联网网页的设计理念和制作方法。</w:t>
      </w:r>
    </w:p>
    <w:p w14:paraId="2173CA7C" w14:textId="4068795E" w:rsidR="00CF6B03" w:rsidRPr="00801908" w:rsidRDefault="00CF6B03" w:rsidP="00EB0FDC">
      <w:pPr>
        <w:spacing w:line="360" w:lineRule="auto"/>
        <w:ind w:firstLine="420"/>
        <w:rPr>
          <w:rFonts w:ascii="仿宋" w:eastAsia="仿宋" w:hAnsi="仿宋"/>
          <w:sz w:val="28"/>
          <w:szCs w:val="28"/>
        </w:rPr>
      </w:pPr>
      <w:r w:rsidRPr="00801908">
        <w:rPr>
          <w:rFonts w:ascii="仿宋" w:eastAsia="仿宋" w:hAnsi="仿宋"/>
          <w:sz w:val="28"/>
          <w:szCs w:val="28"/>
        </w:rPr>
        <w:t>通过对本门课程的学习，要求学生能够理解和应用网页的美术设计理念与制作</w:t>
      </w:r>
      <w:r w:rsidR="00FA3342">
        <w:rPr>
          <w:rFonts w:ascii="仿宋" w:eastAsia="仿宋" w:hAnsi="仿宋" w:hint="eastAsia"/>
          <w:sz w:val="28"/>
          <w:szCs w:val="28"/>
        </w:rPr>
        <w:t>方法</w:t>
      </w:r>
      <w:r w:rsidR="003E12C6">
        <w:rPr>
          <w:rFonts w:ascii="仿宋" w:eastAsia="仿宋" w:hAnsi="仿宋" w:hint="eastAsia"/>
          <w:sz w:val="28"/>
          <w:szCs w:val="28"/>
        </w:rPr>
        <w:t>，</w:t>
      </w:r>
      <w:r w:rsidRPr="00801908">
        <w:rPr>
          <w:rFonts w:ascii="仿宋" w:eastAsia="仿宋" w:hAnsi="仿宋"/>
          <w:sz w:val="28"/>
          <w:szCs w:val="28"/>
        </w:rPr>
        <w:t>同时要求学生能够掌握</w:t>
      </w:r>
      <w:proofErr w:type="spellStart"/>
      <w:r w:rsidRPr="00801908">
        <w:rPr>
          <w:rFonts w:ascii="仿宋" w:eastAsia="仿宋" w:hAnsi="仿宋"/>
          <w:sz w:val="28"/>
          <w:szCs w:val="28"/>
        </w:rPr>
        <w:t>Vscode</w:t>
      </w:r>
      <w:proofErr w:type="spellEnd"/>
      <w:r w:rsidRPr="00801908">
        <w:rPr>
          <w:rFonts w:ascii="仿宋" w:eastAsia="仿宋" w:hAnsi="仿宋"/>
          <w:sz w:val="28"/>
          <w:szCs w:val="28"/>
        </w:rPr>
        <w:t>常用的</w:t>
      </w:r>
      <w:r w:rsidR="003E12C6">
        <w:rPr>
          <w:rFonts w:ascii="仿宋" w:eastAsia="仿宋" w:hAnsi="仿宋" w:hint="eastAsia"/>
          <w:sz w:val="28"/>
          <w:szCs w:val="28"/>
        </w:rPr>
        <w:t>网页开发</w:t>
      </w:r>
      <w:r w:rsidRPr="00801908">
        <w:rPr>
          <w:rFonts w:ascii="仿宋" w:eastAsia="仿宋" w:hAnsi="仿宋"/>
          <w:sz w:val="28"/>
          <w:szCs w:val="28"/>
        </w:rPr>
        <w:t>相关软件。重点讲述了网页设计与制作的知识理论和技能。培养学生在网站项目方面的策划、设计、制作、调试、维护等能力</w:t>
      </w:r>
      <w:r w:rsidR="00B74502">
        <w:rPr>
          <w:rFonts w:ascii="仿宋" w:eastAsia="仿宋" w:hAnsi="仿宋" w:hint="eastAsia"/>
          <w:sz w:val="28"/>
          <w:szCs w:val="28"/>
        </w:rPr>
        <w:t>，</w:t>
      </w:r>
      <w:r w:rsidRPr="00801908">
        <w:rPr>
          <w:rFonts w:ascii="仿宋" w:eastAsia="仿宋" w:hAnsi="仿宋"/>
          <w:sz w:val="28"/>
          <w:szCs w:val="28"/>
        </w:rPr>
        <w:t>从而适应用人单位的需求。</w:t>
      </w:r>
      <w:r w:rsidR="00482B02" w:rsidRPr="00482B02">
        <w:rPr>
          <w:rFonts w:ascii="仿宋" w:eastAsia="仿宋" w:hAnsi="仿宋" w:hint="eastAsia"/>
          <w:color w:val="000000" w:themeColor="text1"/>
          <w:sz w:val="28"/>
          <w:szCs w:val="28"/>
        </w:rPr>
        <w:t>最后从课程中渗透思政元素，</w:t>
      </w:r>
      <w:r w:rsidR="0093782F">
        <w:rPr>
          <w:rFonts w:ascii="仿宋" w:eastAsia="仿宋" w:hAnsi="仿宋" w:hint="eastAsia"/>
          <w:color w:val="000000" w:themeColor="text1"/>
          <w:sz w:val="28"/>
          <w:szCs w:val="28"/>
        </w:rPr>
        <w:t>随时进行教书并达到</w:t>
      </w:r>
      <w:r w:rsidR="0093782F">
        <w:rPr>
          <w:rFonts w:ascii="仿宋" w:eastAsia="仿宋" w:hAnsi="仿宋" w:hint="eastAsia"/>
          <w:color w:val="000000" w:themeColor="text1"/>
          <w:sz w:val="28"/>
          <w:szCs w:val="28"/>
        </w:rPr>
        <w:lastRenderedPageBreak/>
        <w:t>育人的目的，使</w:t>
      </w:r>
      <w:r w:rsidR="00482B02" w:rsidRPr="00482B02">
        <w:rPr>
          <w:rFonts w:ascii="仿宋" w:eastAsia="仿宋" w:hAnsi="仿宋" w:hint="eastAsia"/>
          <w:color w:val="000000" w:themeColor="text1"/>
          <w:sz w:val="28"/>
          <w:szCs w:val="28"/>
        </w:rPr>
        <w:t>学生养</w:t>
      </w:r>
      <w:r w:rsidR="00482B02">
        <w:rPr>
          <w:rFonts w:ascii="仿宋" w:eastAsia="仿宋" w:hAnsi="仿宋" w:hint="eastAsia"/>
          <w:sz w:val="28"/>
          <w:szCs w:val="28"/>
        </w:rPr>
        <w:t>成脚踏实地干实事，养成良好的职业道德精神。</w:t>
      </w:r>
    </w:p>
    <w:p w14:paraId="722BC4F8" w14:textId="78AEDC25" w:rsidR="00CF6B03" w:rsidRPr="00801908" w:rsidRDefault="000F18E9" w:rsidP="00051257">
      <w:pPr>
        <w:pStyle w:val="3"/>
        <w:rPr>
          <w:rFonts w:ascii="仿宋" w:eastAsia="仿宋" w:hAnsi="仿宋"/>
          <w:sz w:val="28"/>
          <w:szCs w:val="28"/>
        </w:rPr>
      </w:pPr>
      <w:bookmarkStart w:id="24" w:name="_Toc86575107"/>
      <w:bookmarkStart w:id="25" w:name="_Toc120129925"/>
      <w:r w:rsidRPr="00801908">
        <w:rPr>
          <w:rFonts w:ascii="仿宋" w:eastAsia="仿宋" w:hAnsi="仿宋" w:hint="eastAsia"/>
          <w:sz w:val="28"/>
          <w:szCs w:val="28"/>
        </w:rPr>
        <w:t>1</w:t>
      </w:r>
      <w:r w:rsidRPr="00801908">
        <w:rPr>
          <w:rFonts w:ascii="仿宋" w:eastAsia="仿宋" w:hAnsi="仿宋"/>
          <w:sz w:val="28"/>
          <w:szCs w:val="28"/>
        </w:rPr>
        <w:t>.2</w:t>
      </w:r>
      <w:r w:rsidR="00CF6B03" w:rsidRPr="00801908">
        <w:rPr>
          <w:rFonts w:ascii="仿宋" w:eastAsia="仿宋" w:hAnsi="仿宋"/>
          <w:sz w:val="28"/>
          <w:szCs w:val="28"/>
        </w:rPr>
        <w:t>教学内容</w:t>
      </w:r>
      <w:bookmarkEnd w:id="24"/>
      <w:bookmarkEnd w:id="25"/>
    </w:p>
    <w:p w14:paraId="2C1652B1" w14:textId="10B5AEFB" w:rsidR="002811DF" w:rsidRPr="00801908" w:rsidRDefault="00CF6B03" w:rsidP="00EE6D1A">
      <w:pPr>
        <w:spacing w:line="360" w:lineRule="auto"/>
        <w:ind w:firstLine="420"/>
        <w:jc w:val="left"/>
        <w:rPr>
          <w:rFonts w:ascii="仿宋" w:eastAsia="仿宋" w:hAnsi="仿宋" w:cs="Times New Roman"/>
          <w:sz w:val="28"/>
          <w:szCs w:val="28"/>
        </w:rPr>
      </w:pPr>
      <w:r w:rsidRPr="00801908">
        <w:rPr>
          <w:rFonts w:ascii="仿宋" w:eastAsia="仿宋" w:hAnsi="仿宋" w:cs="Times New Roman"/>
          <w:sz w:val="28"/>
          <w:szCs w:val="28"/>
        </w:rPr>
        <w:t>本门课程的教学内容大方向是</w:t>
      </w:r>
      <w:r w:rsidR="00EE6D1A">
        <w:rPr>
          <w:rFonts w:ascii="仿宋" w:eastAsia="仿宋" w:hAnsi="仿宋" w:cs="Times New Roman" w:hint="eastAsia"/>
          <w:sz w:val="28"/>
          <w:szCs w:val="28"/>
        </w:rPr>
        <w:t>使用Java</w:t>
      </w:r>
      <w:r w:rsidR="00EE6D1A">
        <w:rPr>
          <w:rFonts w:ascii="仿宋" w:eastAsia="仿宋" w:hAnsi="仿宋" w:cs="Times New Roman"/>
          <w:sz w:val="28"/>
          <w:szCs w:val="28"/>
        </w:rPr>
        <w:t>S</w:t>
      </w:r>
      <w:r w:rsidR="00EE6D1A">
        <w:rPr>
          <w:rFonts w:ascii="仿宋" w:eastAsia="仿宋" w:hAnsi="仿宋" w:cs="Times New Roman" w:hint="eastAsia"/>
          <w:sz w:val="28"/>
          <w:szCs w:val="28"/>
        </w:rPr>
        <w:t>cript实现常用的页面交互效果</w:t>
      </w:r>
      <w:r w:rsidRPr="00801908">
        <w:rPr>
          <w:rFonts w:ascii="仿宋" w:eastAsia="仿宋" w:hAnsi="仿宋" w:cs="Times New Roman"/>
          <w:sz w:val="28"/>
          <w:szCs w:val="28"/>
        </w:rPr>
        <w:t>，</w:t>
      </w:r>
      <w:r w:rsidR="00EE6D1A">
        <w:rPr>
          <w:rFonts w:ascii="仿宋" w:eastAsia="仿宋" w:hAnsi="仿宋" w:cs="Times New Roman" w:hint="eastAsia"/>
          <w:sz w:val="28"/>
          <w:szCs w:val="28"/>
        </w:rPr>
        <w:t>使得静态页面变成动态显示的交互界面，本课程借用诸多真实网页案例为任务目标，从案例中引申理论知识进行讲解。本课程从Java</w:t>
      </w:r>
      <w:r w:rsidR="00EE6D1A">
        <w:rPr>
          <w:rFonts w:ascii="仿宋" w:eastAsia="仿宋" w:hAnsi="仿宋" w:cs="Times New Roman"/>
          <w:sz w:val="28"/>
          <w:szCs w:val="28"/>
        </w:rPr>
        <w:t>S</w:t>
      </w:r>
      <w:r w:rsidR="00EE6D1A">
        <w:rPr>
          <w:rFonts w:ascii="仿宋" w:eastAsia="仿宋" w:hAnsi="仿宋" w:cs="Times New Roman" w:hint="eastAsia"/>
          <w:sz w:val="28"/>
          <w:szCs w:val="28"/>
        </w:rPr>
        <w:t>cript语言基础、内置对象、DOM编程、MUI前端框架和综合项目实践等方面教学，培养学生独立开发整套网页的能力。</w:t>
      </w:r>
    </w:p>
    <w:p w14:paraId="14305AB4" w14:textId="6836048D" w:rsidR="00CF6B03" w:rsidRPr="00551636" w:rsidRDefault="00434A5B" w:rsidP="00EB0FDC">
      <w:pPr>
        <w:spacing w:line="360" w:lineRule="auto"/>
        <w:ind w:firstLine="420"/>
        <w:jc w:val="left"/>
        <w:rPr>
          <w:rFonts w:ascii="仿宋" w:eastAsia="仿宋" w:hAnsi="仿宋" w:cs="Times New Roman"/>
          <w:sz w:val="28"/>
          <w:szCs w:val="28"/>
        </w:rPr>
      </w:pPr>
      <w:r>
        <w:rPr>
          <w:rFonts w:ascii="仿宋" w:eastAsia="仿宋" w:hAnsi="仿宋" w:cs="Times New Roman" w:hint="eastAsia"/>
          <w:sz w:val="28"/>
          <w:szCs w:val="28"/>
        </w:rPr>
        <w:t>作品以体育彩票1</w:t>
      </w:r>
      <w:r>
        <w:rPr>
          <w:rFonts w:ascii="仿宋" w:eastAsia="仿宋" w:hAnsi="仿宋" w:cs="Times New Roman"/>
          <w:sz w:val="28"/>
          <w:szCs w:val="28"/>
        </w:rPr>
        <w:t>1</w:t>
      </w:r>
      <w:r>
        <w:rPr>
          <w:rFonts w:ascii="仿宋" w:eastAsia="仿宋" w:hAnsi="仿宋" w:cs="Times New Roman" w:hint="eastAsia"/>
          <w:sz w:val="28"/>
          <w:szCs w:val="28"/>
        </w:rPr>
        <w:t>选5案例为向导，结合项目需要的理论知识：数组使用、函数定义与调用、定时器设置、随机数等展开教学，</w:t>
      </w:r>
      <w:r w:rsidR="00AE69A4">
        <w:rPr>
          <w:rFonts w:ascii="仿宋" w:eastAsia="仿宋" w:hAnsi="仿宋" w:cs="Times New Roman" w:hint="eastAsia"/>
          <w:sz w:val="28"/>
          <w:szCs w:val="28"/>
        </w:rPr>
        <w:t>最终与学生共同完成了本项目，从而达到了教学预期效果。</w:t>
      </w:r>
    </w:p>
    <w:p w14:paraId="2F86C5D4" w14:textId="6FB6EED3" w:rsidR="000C5233" w:rsidRPr="00801908" w:rsidRDefault="000F18E9" w:rsidP="00051257">
      <w:pPr>
        <w:pStyle w:val="3"/>
        <w:rPr>
          <w:rFonts w:ascii="仿宋" w:eastAsia="仿宋" w:hAnsi="仿宋"/>
          <w:sz w:val="28"/>
          <w:szCs w:val="28"/>
        </w:rPr>
      </w:pPr>
      <w:bookmarkStart w:id="26" w:name="_Toc86575108"/>
      <w:bookmarkStart w:id="27" w:name="_Toc120129926"/>
      <w:r w:rsidRPr="00801908">
        <w:rPr>
          <w:rFonts w:ascii="仿宋" w:eastAsia="仿宋" w:hAnsi="仿宋" w:hint="eastAsia"/>
          <w:sz w:val="28"/>
          <w:szCs w:val="28"/>
        </w:rPr>
        <w:t>1</w:t>
      </w:r>
      <w:r w:rsidRPr="00801908">
        <w:rPr>
          <w:rFonts w:ascii="仿宋" w:eastAsia="仿宋" w:hAnsi="仿宋"/>
          <w:sz w:val="28"/>
          <w:szCs w:val="28"/>
        </w:rPr>
        <w:t>.3</w:t>
      </w:r>
      <w:r w:rsidR="0073124F" w:rsidRPr="00801908">
        <w:rPr>
          <w:rFonts w:ascii="仿宋" w:eastAsia="仿宋" w:hAnsi="仿宋" w:hint="eastAsia"/>
          <w:sz w:val="28"/>
          <w:szCs w:val="28"/>
        </w:rPr>
        <w:t>学情分析</w:t>
      </w:r>
      <w:bookmarkEnd w:id="26"/>
      <w:bookmarkEnd w:id="27"/>
    </w:p>
    <w:p w14:paraId="40505AFB" w14:textId="77777777" w:rsidR="00AE69A4" w:rsidRPr="00AE69A4" w:rsidRDefault="00AE69A4" w:rsidP="00AE69A4">
      <w:pPr>
        <w:spacing w:line="360" w:lineRule="auto"/>
        <w:ind w:firstLine="420"/>
        <w:rPr>
          <w:rFonts w:ascii="仿宋" w:eastAsia="仿宋" w:hAnsi="仿宋"/>
          <w:sz w:val="28"/>
          <w:szCs w:val="28"/>
        </w:rPr>
      </w:pPr>
      <w:r w:rsidRPr="00AE69A4">
        <w:rPr>
          <w:rFonts w:ascii="仿宋" w:eastAsia="仿宋" w:hAnsi="仿宋"/>
          <w:sz w:val="28"/>
          <w:szCs w:val="28"/>
        </w:rPr>
        <w:t>1、授课对象为大二上学期学生，此时学生已经完成大一HTML和CSS等基础课程的学习，对本专业已有较为深刻的了解。</w:t>
      </w:r>
    </w:p>
    <w:p w14:paraId="65BF2739" w14:textId="77777777" w:rsidR="00AE69A4" w:rsidRPr="00AE69A4" w:rsidRDefault="00AE69A4" w:rsidP="00AE69A4">
      <w:pPr>
        <w:spacing w:line="360" w:lineRule="auto"/>
        <w:ind w:firstLine="420"/>
        <w:rPr>
          <w:rFonts w:ascii="仿宋" w:eastAsia="仿宋" w:hAnsi="仿宋"/>
          <w:sz w:val="28"/>
          <w:szCs w:val="28"/>
        </w:rPr>
      </w:pPr>
      <w:r w:rsidRPr="00AE69A4">
        <w:rPr>
          <w:rFonts w:ascii="仿宋" w:eastAsia="仿宋" w:hAnsi="仿宋"/>
          <w:sz w:val="28"/>
          <w:szCs w:val="28"/>
        </w:rPr>
        <w:t>2、班级学生的组成是多元化的，包括有统招生、单招生、对口职高生、扩招生。这意味着一个班的学生其基础认知能力、学习习惯、自觉性、思考能力等能力良莠不齐。</w:t>
      </w:r>
    </w:p>
    <w:p w14:paraId="71509FF4" w14:textId="77777777" w:rsidR="00AE69A4" w:rsidRPr="00AE69A4" w:rsidRDefault="00AE69A4" w:rsidP="00AE69A4">
      <w:pPr>
        <w:spacing w:line="360" w:lineRule="auto"/>
        <w:ind w:firstLine="420"/>
        <w:rPr>
          <w:rFonts w:ascii="仿宋" w:eastAsia="仿宋" w:hAnsi="仿宋"/>
          <w:sz w:val="28"/>
          <w:szCs w:val="28"/>
        </w:rPr>
      </w:pPr>
      <w:r w:rsidRPr="00AE69A4">
        <w:rPr>
          <w:rFonts w:ascii="仿宋" w:eastAsia="仿宋" w:hAnsi="仿宋"/>
          <w:sz w:val="28"/>
          <w:szCs w:val="28"/>
        </w:rPr>
        <w:t>3、根据学情需要精心设计一套符合现状且合理的教学设计、教学方法。</w:t>
      </w:r>
    </w:p>
    <w:p w14:paraId="10E37B12" w14:textId="3D154336" w:rsidR="00AE69A4" w:rsidRPr="00801908" w:rsidRDefault="00AE69A4" w:rsidP="00AE69A4">
      <w:pPr>
        <w:spacing w:line="360" w:lineRule="auto"/>
        <w:ind w:firstLine="420"/>
        <w:rPr>
          <w:rFonts w:ascii="仿宋" w:eastAsia="仿宋" w:hAnsi="仿宋"/>
          <w:sz w:val="28"/>
          <w:szCs w:val="28"/>
        </w:rPr>
      </w:pPr>
      <w:r w:rsidRPr="00AE69A4">
        <w:rPr>
          <w:rFonts w:ascii="仿宋" w:eastAsia="仿宋" w:hAnsi="仿宋"/>
          <w:sz w:val="28"/>
          <w:szCs w:val="28"/>
        </w:rPr>
        <w:t>4、专业教师对学生学习目标分阶段指导，督促学生逐步完成学习计划，最终实现学对生知识、技能、素质目标的全面培养。</w:t>
      </w:r>
    </w:p>
    <w:p w14:paraId="146C1A2E" w14:textId="69B19A06" w:rsidR="004E3345" w:rsidRPr="00801908" w:rsidRDefault="000F18E9" w:rsidP="00051257">
      <w:pPr>
        <w:pStyle w:val="3"/>
        <w:rPr>
          <w:rFonts w:ascii="仿宋" w:eastAsia="仿宋" w:hAnsi="仿宋"/>
          <w:sz w:val="28"/>
          <w:szCs w:val="28"/>
        </w:rPr>
      </w:pPr>
      <w:bookmarkStart w:id="28" w:name="_Toc86575109"/>
      <w:bookmarkStart w:id="29" w:name="_Toc120129927"/>
      <w:r w:rsidRPr="00801908">
        <w:rPr>
          <w:rFonts w:ascii="仿宋" w:eastAsia="仿宋" w:hAnsi="仿宋" w:hint="eastAsia"/>
          <w:sz w:val="28"/>
          <w:szCs w:val="28"/>
        </w:rPr>
        <w:lastRenderedPageBreak/>
        <w:t>1</w:t>
      </w:r>
      <w:r w:rsidRPr="00801908">
        <w:rPr>
          <w:rFonts w:ascii="仿宋" w:eastAsia="仿宋" w:hAnsi="仿宋"/>
          <w:sz w:val="28"/>
          <w:szCs w:val="28"/>
        </w:rPr>
        <w:t>.4</w:t>
      </w:r>
      <w:r w:rsidR="00BB365F" w:rsidRPr="00801908">
        <w:rPr>
          <w:rFonts w:ascii="仿宋" w:eastAsia="仿宋" w:hAnsi="仿宋" w:hint="eastAsia"/>
          <w:sz w:val="28"/>
          <w:szCs w:val="28"/>
        </w:rPr>
        <w:t>教学目标</w:t>
      </w:r>
      <w:bookmarkEnd w:id="28"/>
      <w:bookmarkEnd w:id="29"/>
    </w:p>
    <w:p w14:paraId="7A2CA5D6" w14:textId="1CD7FE8B" w:rsidR="00421C18" w:rsidRPr="00F7198D" w:rsidRDefault="000F18E9" w:rsidP="00051257">
      <w:pPr>
        <w:pStyle w:val="4"/>
        <w:rPr>
          <w:rFonts w:ascii="仿宋" w:eastAsia="仿宋" w:hAnsi="仿宋"/>
        </w:rPr>
      </w:pPr>
      <w:r w:rsidRPr="00F7198D">
        <w:rPr>
          <w:rFonts w:ascii="仿宋" w:eastAsia="仿宋" w:hAnsi="仿宋" w:hint="eastAsia"/>
        </w:rPr>
        <w:t>1</w:t>
      </w:r>
      <w:r w:rsidRPr="00F7198D">
        <w:rPr>
          <w:rFonts w:ascii="仿宋" w:eastAsia="仿宋" w:hAnsi="仿宋"/>
        </w:rPr>
        <w:t>.4.1</w:t>
      </w:r>
      <w:r w:rsidR="005B072C" w:rsidRPr="00F7198D">
        <w:rPr>
          <w:rFonts w:ascii="仿宋" w:eastAsia="仿宋" w:hAnsi="仿宋" w:hint="eastAsia"/>
        </w:rPr>
        <w:t>思想目标</w:t>
      </w:r>
    </w:p>
    <w:p w14:paraId="44B3BF73" w14:textId="68A12ADE" w:rsidR="00421C18" w:rsidRPr="00801908" w:rsidRDefault="00421C18" w:rsidP="00EB0FDC">
      <w:pPr>
        <w:spacing w:line="360" w:lineRule="auto"/>
        <w:ind w:firstLine="420"/>
        <w:rPr>
          <w:rFonts w:ascii="仿宋" w:eastAsia="仿宋" w:hAnsi="仿宋"/>
          <w:sz w:val="28"/>
          <w:szCs w:val="28"/>
        </w:rPr>
      </w:pPr>
      <w:r w:rsidRPr="00801908">
        <w:rPr>
          <w:rFonts w:ascii="仿宋" w:eastAsia="仿宋" w:hAnsi="仿宋"/>
          <w:sz w:val="28"/>
          <w:szCs w:val="28"/>
        </w:rPr>
        <w:t>通过本课程的学习和训练，使学生具备开发</w:t>
      </w:r>
      <w:r w:rsidR="00075557">
        <w:rPr>
          <w:rFonts w:ascii="仿宋" w:eastAsia="仿宋" w:hAnsi="仿宋" w:hint="eastAsia"/>
          <w:sz w:val="28"/>
          <w:szCs w:val="28"/>
        </w:rPr>
        <w:t>动态交互</w:t>
      </w:r>
      <w:r w:rsidRPr="00801908">
        <w:rPr>
          <w:rFonts w:ascii="仿宋" w:eastAsia="仿宋" w:hAnsi="仿宋"/>
          <w:sz w:val="28"/>
          <w:szCs w:val="28"/>
        </w:rPr>
        <w:t>网站及其维护网站的基本技能，以及提高学生的素质、培养学生的创新精神和实践能力，促进学生职业能力和职业素养的培养。按照课程服务于专业的原则，以及职业岗位能力和职业素养培养的要求，通过课程的学习和训练，使学生具备知识+技能+素养综合能力</w:t>
      </w:r>
      <w:r w:rsidR="006F5C72">
        <w:rPr>
          <w:rFonts w:ascii="仿宋" w:eastAsia="仿宋" w:hAnsi="仿宋" w:hint="eastAsia"/>
          <w:sz w:val="28"/>
          <w:szCs w:val="28"/>
        </w:rPr>
        <w:t>，</w:t>
      </w:r>
      <w:r w:rsidR="002F34E9">
        <w:rPr>
          <w:rFonts w:ascii="仿宋" w:eastAsia="仿宋" w:hAnsi="仿宋" w:hint="eastAsia"/>
          <w:sz w:val="28"/>
          <w:szCs w:val="28"/>
        </w:rPr>
        <w:t>最后利用本案例教学</w:t>
      </w:r>
      <w:r w:rsidR="006F5C72">
        <w:rPr>
          <w:rFonts w:ascii="仿宋" w:eastAsia="仿宋" w:hAnsi="仿宋" w:hint="eastAsia"/>
          <w:sz w:val="28"/>
          <w:szCs w:val="28"/>
        </w:rPr>
        <w:t>使学生</w:t>
      </w:r>
      <w:r w:rsidR="002F34E9">
        <w:rPr>
          <w:rFonts w:ascii="仿宋" w:eastAsia="仿宋" w:hAnsi="仿宋" w:hint="eastAsia"/>
          <w:sz w:val="28"/>
          <w:szCs w:val="28"/>
        </w:rPr>
        <w:t>知道网络钓鱼陷阱多，切不可随意信任中奖的好事，</w:t>
      </w:r>
      <w:r w:rsidR="006F5C72">
        <w:rPr>
          <w:rFonts w:ascii="仿宋" w:eastAsia="仿宋" w:hAnsi="仿宋" w:hint="eastAsia"/>
          <w:sz w:val="28"/>
          <w:szCs w:val="28"/>
        </w:rPr>
        <w:t>养成脚踏实地干实事</w:t>
      </w:r>
      <w:r w:rsidR="002F34E9">
        <w:rPr>
          <w:rFonts w:ascii="仿宋" w:eastAsia="仿宋" w:hAnsi="仿宋" w:hint="eastAsia"/>
          <w:sz w:val="28"/>
          <w:szCs w:val="28"/>
        </w:rPr>
        <w:t>，一夜暴富不现实</w:t>
      </w:r>
      <w:r w:rsidR="006F5C72">
        <w:rPr>
          <w:rFonts w:ascii="仿宋" w:eastAsia="仿宋" w:hAnsi="仿宋" w:hint="eastAsia"/>
          <w:sz w:val="28"/>
          <w:szCs w:val="28"/>
        </w:rPr>
        <w:t>，</w:t>
      </w:r>
      <w:r w:rsidR="002F34E9">
        <w:rPr>
          <w:rFonts w:ascii="仿宋" w:eastAsia="仿宋" w:hAnsi="仿宋" w:hint="eastAsia"/>
          <w:sz w:val="28"/>
          <w:szCs w:val="28"/>
        </w:rPr>
        <w:t>另外教会学生即使会开发类似的项目，也</w:t>
      </w:r>
      <w:r w:rsidR="006F5C72">
        <w:rPr>
          <w:rFonts w:ascii="仿宋" w:eastAsia="仿宋" w:hAnsi="仿宋" w:hint="eastAsia"/>
          <w:sz w:val="28"/>
          <w:szCs w:val="28"/>
        </w:rPr>
        <w:t>不触碰法律底线</w:t>
      </w:r>
      <w:r w:rsidR="002F34E9">
        <w:rPr>
          <w:rFonts w:ascii="仿宋" w:eastAsia="仿宋" w:hAnsi="仿宋" w:hint="eastAsia"/>
          <w:sz w:val="28"/>
          <w:szCs w:val="28"/>
        </w:rPr>
        <w:t>去诓骗他人</w:t>
      </w:r>
      <w:r w:rsidR="006F5C72">
        <w:rPr>
          <w:rFonts w:ascii="仿宋" w:eastAsia="仿宋" w:hAnsi="仿宋" w:hint="eastAsia"/>
          <w:sz w:val="28"/>
          <w:szCs w:val="28"/>
        </w:rPr>
        <w:t>，养成良好的职业道德精神。</w:t>
      </w:r>
    </w:p>
    <w:p w14:paraId="5D72BFE8" w14:textId="334736CA" w:rsidR="00A57EBA" w:rsidRPr="00F7198D" w:rsidRDefault="000F18E9" w:rsidP="00051257">
      <w:pPr>
        <w:pStyle w:val="4"/>
        <w:rPr>
          <w:rFonts w:ascii="仿宋" w:eastAsia="仿宋" w:hAnsi="仿宋"/>
        </w:rPr>
      </w:pPr>
      <w:r w:rsidRPr="00F7198D">
        <w:rPr>
          <w:rFonts w:ascii="仿宋" w:eastAsia="仿宋" w:hAnsi="仿宋" w:hint="eastAsia"/>
        </w:rPr>
        <w:t>1</w:t>
      </w:r>
      <w:r w:rsidRPr="00F7198D">
        <w:rPr>
          <w:rFonts w:ascii="仿宋" w:eastAsia="仿宋" w:hAnsi="仿宋"/>
        </w:rPr>
        <w:t>.4.2</w:t>
      </w:r>
      <w:r w:rsidR="0086512F" w:rsidRPr="00F7198D">
        <w:rPr>
          <w:rFonts w:ascii="仿宋" w:eastAsia="仿宋" w:hAnsi="仿宋" w:hint="eastAsia"/>
        </w:rPr>
        <w:t>知识目标</w:t>
      </w:r>
    </w:p>
    <w:p w14:paraId="690C00A0" w14:textId="77777777" w:rsidR="00075557" w:rsidRPr="00075557" w:rsidRDefault="00075557" w:rsidP="00075557">
      <w:pPr>
        <w:spacing w:line="360" w:lineRule="auto"/>
        <w:ind w:right="150"/>
        <w:divId w:val="753012197"/>
        <w:rPr>
          <w:rFonts w:ascii="仿宋" w:eastAsia="仿宋" w:hAnsi="仿宋"/>
          <w:sz w:val="28"/>
          <w:szCs w:val="28"/>
        </w:rPr>
      </w:pPr>
      <w:r w:rsidRPr="00075557">
        <w:rPr>
          <w:rFonts w:ascii="仿宋" w:eastAsia="仿宋" w:hAnsi="仿宋"/>
          <w:sz w:val="28"/>
          <w:szCs w:val="28"/>
        </w:rPr>
        <w:t>1、掌握</w:t>
      </w:r>
      <w:proofErr w:type="spellStart"/>
      <w:r w:rsidRPr="00075557">
        <w:rPr>
          <w:rFonts w:ascii="仿宋" w:eastAsia="仿宋" w:hAnsi="仿宋"/>
          <w:sz w:val="28"/>
          <w:szCs w:val="28"/>
        </w:rPr>
        <w:t>javascript</w:t>
      </w:r>
      <w:proofErr w:type="spellEnd"/>
      <w:r w:rsidRPr="00075557">
        <w:rPr>
          <w:rFonts w:ascii="仿宋" w:eastAsia="仿宋" w:hAnsi="仿宋"/>
          <w:sz w:val="28"/>
          <w:szCs w:val="28"/>
        </w:rPr>
        <w:t>语言内置对象的定时器函数</w:t>
      </w:r>
      <w:proofErr w:type="spellStart"/>
      <w:r w:rsidRPr="00075557">
        <w:rPr>
          <w:rFonts w:ascii="仿宋" w:eastAsia="仿宋" w:hAnsi="仿宋"/>
          <w:sz w:val="28"/>
          <w:szCs w:val="28"/>
        </w:rPr>
        <w:t>setTimeout</w:t>
      </w:r>
      <w:proofErr w:type="spellEnd"/>
      <w:r w:rsidRPr="00075557">
        <w:rPr>
          <w:rFonts w:ascii="仿宋" w:eastAsia="仿宋" w:hAnsi="仿宋"/>
          <w:sz w:val="28"/>
          <w:szCs w:val="28"/>
        </w:rPr>
        <w:t>( )。</w:t>
      </w:r>
    </w:p>
    <w:p w14:paraId="0C80F097" w14:textId="77777777" w:rsidR="00075557" w:rsidRPr="00075557" w:rsidRDefault="00075557" w:rsidP="00075557">
      <w:pPr>
        <w:spacing w:line="360" w:lineRule="auto"/>
        <w:ind w:right="150"/>
        <w:divId w:val="753012197"/>
        <w:rPr>
          <w:rFonts w:ascii="仿宋" w:eastAsia="仿宋" w:hAnsi="仿宋"/>
          <w:sz w:val="28"/>
          <w:szCs w:val="28"/>
        </w:rPr>
      </w:pPr>
      <w:r w:rsidRPr="00075557">
        <w:rPr>
          <w:rFonts w:ascii="仿宋" w:eastAsia="仿宋" w:hAnsi="仿宋"/>
          <w:sz w:val="28"/>
          <w:szCs w:val="28"/>
        </w:rPr>
        <w:t>2、掌握内置对象Math( )对象的随机函数random( )、floor( )方法。</w:t>
      </w:r>
    </w:p>
    <w:p w14:paraId="499A8B00" w14:textId="77777777" w:rsidR="00075557" w:rsidRPr="00075557" w:rsidRDefault="00075557" w:rsidP="00075557">
      <w:pPr>
        <w:spacing w:line="360" w:lineRule="auto"/>
        <w:ind w:right="150"/>
        <w:divId w:val="753012197"/>
        <w:rPr>
          <w:rFonts w:ascii="仿宋" w:eastAsia="仿宋" w:hAnsi="仿宋"/>
          <w:sz w:val="28"/>
          <w:szCs w:val="28"/>
        </w:rPr>
      </w:pPr>
      <w:r w:rsidRPr="00075557">
        <w:rPr>
          <w:rFonts w:ascii="仿宋" w:eastAsia="仿宋" w:hAnsi="仿宋"/>
          <w:sz w:val="28"/>
          <w:szCs w:val="28"/>
        </w:rPr>
        <w:t>3、掌握数组元素的添加和删除。</w:t>
      </w:r>
    </w:p>
    <w:p w14:paraId="3E1C55FA" w14:textId="6EBF04E1" w:rsidR="00075557" w:rsidRDefault="00075557" w:rsidP="00075557">
      <w:pPr>
        <w:spacing w:line="360" w:lineRule="auto"/>
        <w:ind w:right="75"/>
        <w:divId w:val="753012197"/>
        <w:rPr>
          <w:rFonts w:ascii="仿宋" w:eastAsia="仿宋" w:hAnsi="仿宋"/>
          <w:sz w:val="28"/>
          <w:szCs w:val="28"/>
        </w:rPr>
      </w:pPr>
      <w:r w:rsidRPr="00075557">
        <w:rPr>
          <w:rFonts w:ascii="仿宋" w:eastAsia="仿宋" w:hAnsi="仿宋"/>
          <w:sz w:val="28"/>
          <w:szCs w:val="28"/>
        </w:rPr>
        <w:t>4、掌握函数定义与调用。</w:t>
      </w:r>
    </w:p>
    <w:p w14:paraId="312B1B4F" w14:textId="1952081B" w:rsidR="00075557" w:rsidRPr="00075557" w:rsidRDefault="00075557" w:rsidP="00075557">
      <w:pPr>
        <w:spacing w:line="360" w:lineRule="auto"/>
        <w:ind w:right="75"/>
        <w:divId w:val="753012197"/>
        <w:rPr>
          <w:rFonts w:ascii="仿宋" w:eastAsia="仿宋" w:hAnsi="仿宋"/>
          <w:sz w:val="28"/>
          <w:szCs w:val="28"/>
        </w:rPr>
      </w:pPr>
      <w:r>
        <w:rPr>
          <w:rFonts w:ascii="仿宋" w:eastAsia="仿宋" w:hAnsi="仿宋" w:hint="eastAsia"/>
          <w:sz w:val="28"/>
          <w:szCs w:val="28"/>
        </w:rPr>
        <w:t>5、制作体育彩票开奖号码项目。</w:t>
      </w:r>
    </w:p>
    <w:p w14:paraId="6A5164A1" w14:textId="7EED7337" w:rsidR="00846B9E" w:rsidRPr="00F7198D" w:rsidRDefault="000F18E9" w:rsidP="00051257">
      <w:pPr>
        <w:pStyle w:val="4"/>
        <w:divId w:val="753012197"/>
        <w:rPr>
          <w:rFonts w:ascii="仿宋" w:eastAsia="仿宋" w:hAnsi="仿宋"/>
        </w:rPr>
      </w:pPr>
      <w:r w:rsidRPr="00F7198D">
        <w:rPr>
          <w:rFonts w:ascii="仿宋" w:eastAsia="仿宋" w:hAnsi="仿宋" w:hint="eastAsia"/>
        </w:rPr>
        <w:t>1</w:t>
      </w:r>
      <w:r w:rsidRPr="00F7198D">
        <w:rPr>
          <w:rFonts w:ascii="仿宋" w:eastAsia="仿宋" w:hAnsi="仿宋"/>
        </w:rPr>
        <w:t>.4.3</w:t>
      </w:r>
      <w:r w:rsidR="002A0D58" w:rsidRPr="00F7198D">
        <w:rPr>
          <w:rFonts w:ascii="仿宋" w:eastAsia="仿宋" w:hAnsi="仿宋" w:hint="eastAsia"/>
        </w:rPr>
        <w:t>技能目标</w:t>
      </w:r>
    </w:p>
    <w:p w14:paraId="38036BEC" w14:textId="000E770D" w:rsidR="00075557" w:rsidRDefault="00075557" w:rsidP="007E09D7">
      <w:pPr>
        <w:spacing w:line="360" w:lineRule="auto"/>
        <w:ind w:firstLine="420"/>
        <w:divId w:val="753012197"/>
        <w:rPr>
          <w:rFonts w:ascii="仿宋" w:eastAsia="仿宋" w:hAnsi="仿宋"/>
          <w:sz w:val="28"/>
          <w:szCs w:val="28"/>
        </w:rPr>
      </w:pPr>
      <w:r w:rsidRPr="00075557">
        <w:rPr>
          <w:rFonts w:ascii="仿宋" w:eastAsia="仿宋" w:hAnsi="仿宋"/>
          <w:sz w:val="28"/>
          <w:szCs w:val="28"/>
        </w:rPr>
        <w:t>1、熟练使用</w:t>
      </w:r>
      <w:proofErr w:type="spellStart"/>
      <w:r w:rsidRPr="00075557">
        <w:rPr>
          <w:rFonts w:ascii="仿宋" w:eastAsia="仿宋" w:hAnsi="仿宋"/>
          <w:sz w:val="28"/>
          <w:szCs w:val="28"/>
        </w:rPr>
        <w:t>javascript</w:t>
      </w:r>
      <w:proofErr w:type="spellEnd"/>
      <w:r w:rsidRPr="00075557">
        <w:rPr>
          <w:rFonts w:ascii="仿宋" w:eastAsia="仿宋" w:hAnsi="仿宋"/>
          <w:sz w:val="28"/>
          <w:szCs w:val="28"/>
        </w:rPr>
        <w:t>语言内置对象Math()方法和定时器函数</w:t>
      </w:r>
      <w:proofErr w:type="spellStart"/>
      <w:r w:rsidRPr="00075557">
        <w:rPr>
          <w:rFonts w:ascii="仿宋" w:eastAsia="仿宋" w:hAnsi="仿宋"/>
          <w:sz w:val="28"/>
          <w:szCs w:val="28"/>
        </w:rPr>
        <w:lastRenderedPageBreak/>
        <w:t>setTimeout</w:t>
      </w:r>
      <w:proofErr w:type="spellEnd"/>
      <w:r w:rsidRPr="00075557">
        <w:rPr>
          <w:rFonts w:ascii="仿宋" w:eastAsia="仿宋" w:hAnsi="仿宋"/>
          <w:sz w:val="28"/>
          <w:szCs w:val="28"/>
        </w:rPr>
        <w:t>( )编写实现体育彩票11选5数字开奖项目。</w:t>
      </w:r>
    </w:p>
    <w:p w14:paraId="45F9DC7A" w14:textId="3DB01541" w:rsidR="00075557" w:rsidRPr="00075557" w:rsidRDefault="00075557" w:rsidP="00AA619B">
      <w:pPr>
        <w:spacing w:line="360" w:lineRule="auto"/>
        <w:ind w:firstLine="420"/>
        <w:divId w:val="753012197"/>
        <w:rPr>
          <w:rFonts w:ascii="仿宋" w:eastAsia="仿宋" w:hAnsi="仿宋"/>
          <w:sz w:val="28"/>
          <w:szCs w:val="28"/>
        </w:rPr>
      </w:pPr>
      <w:r w:rsidRPr="007E09D7">
        <w:rPr>
          <w:rFonts w:ascii="仿宋" w:eastAsia="仿宋" w:hAnsi="仿宋" w:hint="eastAsia"/>
          <w:sz w:val="28"/>
          <w:szCs w:val="28"/>
        </w:rPr>
        <w:t>2、使学生具有进行web前端开发的能力，熟练掌握代码编写技巧，能进行项目实战</w:t>
      </w:r>
      <w:r>
        <w:rPr>
          <w:rFonts w:ascii="仿宋" w:eastAsia="仿宋" w:hAnsi="仿宋" w:hint="eastAsia"/>
          <w:sz w:val="28"/>
          <w:szCs w:val="28"/>
        </w:rPr>
        <w:t>，</w:t>
      </w:r>
      <w:r w:rsidRPr="007E09D7">
        <w:rPr>
          <w:rFonts w:ascii="仿宋" w:eastAsia="仿宋" w:hAnsi="仿宋" w:hint="eastAsia"/>
          <w:sz w:val="28"/>
          <w:szCs w:val="28"/>
        </w:rPr>
        <w:t>对前端开发全过程有一个深刻的认识，增强学生对当前主流网站进行快速结构分析、设计、维护能力。</w:t>
      </w:r>
    </w:p>
    <w:p w14:paraId="5401AC58" w14:textId="2B67C437" w:rsidR="00D470F4" w:rsidRPr="00F7198D" w:rsidRDefault="000F18E9" w:rsidP="00051257">
      <w:pPr>
        <w:pStyle w:val="3"/>
        <w:divId w:val="753012197"/>
        <w:rPr>
          <w:rFonts w:ascii="仿宋" w:eastAsia="仿宋" w:hAnsi="仿宋"/>
        </w:rPr>
      </w:pPr>
      <w:bookmarkStart w:id="30" w:name="_Toc86575110"/>
      <w:bookmarkStart w:id="31" w:name="_Toc120129928"/>
      <w:r w:rsidRPr="00F7198D">
        <w:rPr>
          <w:rFonts w:ascii="仿宋" w:eastAsia="仿宋" w:hAnsi="仿宋" w:hint="eastAsia"/>
        </w:rPr>
        <w:t>1</w:t>
      </w:r>
      <w:r w:rsidRPr="00F7198D">
        <w:rPr>
          <w:rFonts w:ascii="仿宋" w:eastAsia="仿宋" w:hAnsi="仿宋"/>
        </w:rPr>
        <w:t>.5</w:t>
      </w:r>
      <w:r w:rsidR="00562364" w:rsidRPr="00F7198D">
        <w:rPr>
          <w:rFonts w:ascii="仿宋" w:eastAsia="仿宋" w:hAnsi="仿宋" w:hint="eastAsia"/>
        </w:rPr>
        <w:t>教学策略和教学方法</w:t>
      </w:r>
      <w:bookmarkEnd w:id="30"/>
      <w:bookmarkEnd w:id="31"/>
    </w:p>
    <w:p w14:paraId="41F559DB" w14:textId="7C05BAE7" w:rsidR="00C57503" w:rsidRPr="00F7198D" w:rsidRDefault="000F18E9" w:rsidP="00C57503">
      <w:pPr>
        <w:pStyle w:val="4"/>
        <w:divId w:val="753012197"/>
        <w:rPr>
          <w:rFonts w:ascii="仿宋" w:eastAsia="仿宋" w:hAnsi="仿宋"/>
        </w:rPr>
      </w:pPr>
      <w:r w:rsidRPr="00F7198D">
        <w:rPr>
          <w:rFonts w:ascii="仿宋" w:eastAsia="仿宋" w:hAnsi="仿宋" w:hint="eastAsia"/>
        </w:rPr>
        <w:t>1</w:t>
      </w:r>
      <w:r w:rsidRPr="00F7198D">
        <w:rPr>
          <w:rFonts w:ascii="仿宋" w:eastAsia="仿宋" w:hAnsi="仿宋"/>
        </w:rPr>
        <w:t>.5.1</w:t>
      </w:r>
      <w:r w:rsidR="00C57503" w:rsidRPr="00F7198D">
        <w:rPr>
          <w:rFonts w:ascii="仿宋" w:eastAsia="仿宋" w:hAnsi="仿宋" w:hint="eastAsia"/>
        </w:rPr>
        <w:t>教学方法</w:t>
      </w:r>
    </w:p>
    <w:p w14:paraId="7A304060" w14:textId="2DBF1A2C" w:rsidR="00987472" w:rsidRPr="007E09D7" w:rsidRDefault="0093782F" w:rsidP="002C6A6E">
      <w:pPr>
        <w:pStyle w:val="a4"/>
        <w:numPr>
          <w:ilvl w:val="0"/>
          <w:numId w:val="24"/>
        </w:numPr>
        <w:spacing w:line="360" w:lineRule="auto"/>
        <w:ind w:right="150" w:firstLineChars="0"/>
        <w:divId w:val="753012197"/>
        <w:rPr>
          <w:rFonts w:ascii="仿宋" w:eastAsia="仿宋" w:hAnsi="仿宋"/>
          <w:sz w:val="28"/>
          <w:szCs w:val="28"/>
        </w:rPr>
      </w:pPr>
      <w:r>
        <w:rPr>
          <w:rFonts w:ascii="仿宋" w:eastAsia="仿宋" w:hAnsi="仿宋" w:hint="eastAsia"/>
          <w:sz w:val="28"/>
          <w:szCs w:val="28"/>
        </w:rPr>
        <w:t>情景教学法：</w:t>
      </w:r>
      <w:r w:rsidR="00987472" w:rsidRPr="007E09D7">
        <w:rPr>
          <w:rFonts w:ascii="仿宋" w:eastAsia="仿宋" w:hAnsi="仿宋"/>
          <w:sz w:val="28"/>
          <w:szCs w:val="28"/>
        </w:rPr>
        <w:t>多采用案例教学法、课堂讨论法等，</w:t>
      </w:r>
      <w:r>
        <w:rPr>
          <w:rFonts w:ascii="仿宋" w:eastAsia="仿宋" w:hAnsi="仿宋" w:hint="eastAsia"/>
          <w:sz w:val="28"/>
          <w:szCs w:val="28"/>
        </w:rPr>
        <w:t>让学生身临其境的感觉，</w:t>
      </w:r>
      <w:r w:rsidR="00987472" w:rsidRPr="007E09D7">
        <w:rPr>
          <w:rFonts w:ascii="仿宋" w:eastAsia="仿宋" w:hAnsi="仿宋" w:hint="eastAsia"/>
          <w:sz w:val="28"/>
          <w:szCs w:val="28"/>
        </w:rPr>
        <w:t>提</w:t>
      </w:r>
      <w:r w:rsidR="00987472" w:rsidRPr="007E09D7">
        <w:rPr>
          <w:rFonts w:ascii="仿宋" w:eastAsia="仿宋" w:hAnsi="仿宋"/>
          <w:sz w:val="28"/>
          <w:szCs w:val="28"/>
        </w:rPr>
        <w:t>高学生对课程的兴趣和好胜心，然后根据学生的实际情况，因材施教；</w:t>
      </w:r>
    </w:p>
    <w:p w14:paraId="2822A986" w14:textId="368F0CE1" w:rsidR="00987472" w:rsidRPr="007E09D7" w:rsidRDefault="002621E7" w:rsidP="002C6A6E">
      <w:pPr>
        <w:pStyle w:val="a4"/>
        <w:numPr>
          <w:ilvl w:val="0"/>
          <w:numId w:val="24"/>
        </w:numPr>
        <w:spacing w:line="360" w:lineRule="auto"/>
        <w:ind w:right="150" w:firstLineChars="0"/>
        <w:divId w:val="753012197"/>
        <w:rPr>
          <w:rFonts w:ascii="仿宋" w:eastAsia="仿宋" w:hAnsi="仿宋"/>
          <w:sz w:val="28"/>
          <w:szCs w:val="28"/>
        </w:rPr>
      </w:pPr>
      <w:r>
        <w:rPr>
          <w:rFonts w:ascii="仿宋" w:eastAsia="仿宋" w:hAnsi="仿宋" w:hint="eastAsia"/>
          <w:sz w:val="28"/>
          <w:szCs w:val="28"/>
        </w:rPr>
        <w:t>课堂讨论法：</w:t>
      </w:r>
      <w:r w:rsidR="00987472" w:rsidRPr="007E09D7">
        <w:rPr>
          <w:rFonts w:ascii="仿宋" w:eastAsia="仿宋" w:hAnsi="仿宋"/>
          <w:sz w:val="28"/>
          <w:szCs w:val="28"/>
        </w:rPr>
        <w:t>通过团队协作</w:t>
      </w:r>
      <w:r>
        <w:rPr>
          <w:rFonts w:ascii="仿宋" w:eastAsia="仿宋" w:hAnsi="仿宋" w:hint="eastAsia"/>
          <w:sz w:val="28"/>
          <w:szCs w:val="28"/>
        </w:rPr>
        <w:t>、</w:t>
      </w:r>
      <w:r w:rsidRPr="007E09D7">
        <w:rPr>
          <w:rFonts w:ascii="仿宋" w:eastAsia="仿宋" w:hAnsi="仿宋"/>
          <w:sz w:val="28"/>
          <w:szCs w:val="28"/>
        </w:rPr>
        <w:t>小组</w:t>
      </w:r>
      <w:r>
        <w:rPr>
          <w:rFonts w:ascii="仿宋" w:eastAsia="仿宋" w:hAnsi="仿宋" w:hint="eastAsia"/>
          <w:sz w:val="28"/>
          <w:szCs w:val="28"/>
        </w:rPr>
        <w:t>讨论，</w:t>
      </w:r>
      <w:r w:rsidR="00987472" w:rsidRPr="007E09D7">
        <w:rPr>
          <w:rFonts w:ascii="仿宋" w:eastAsia="仿宋" w:hAnsi="仿宋" w:hint="eastAsia"/>
          <w:sz w:val="28"/>
          <w:szCs w:val="28"/>
        </w:rPr>
        <w:t>提</w:t>
      </w:r>
      <w:r w:rsidR="00987472" w:rsidRPr="007E09D7">
        <w:rPr>
          <w:rFonts w:ascii="仿宋" w:eastAsia="仿宋" w:hAnsi="仿宋"/>
          <w:sz w:val="28"/>
          <w:szCs w:val="28"/>
        </w:rPr>
        <w:t>高学生团队意思和责任心，通过一定激励措施，刺激学生的课堂注意力和知识的理解。</w:t>
      </w:r>
    </w:p>
    <w:p w14:paraId="6D0FF170" w14:textId="18E7629E" w:rsidR="00562364" w:rsidRPr="007E09D7" w:rsidRDefault="00987472" w:rsidP="002C6A6E">
      <w:pPr>
        <w:pStyle w:val="a4"/>
        <w:numPr>
          <w:ilvl w:val="0"/>
          <w:numId w:val="24"/>
        </w:numPr>
        <w:spacing w:line="360" w:lineRule="auto"/>
        <w:ind w:right="75" w:firstLineChars="0"/>
        <w:divId w:val="753012197"/>
        <w:rPr>
          <w:rFonts w:ascii="仿宋" w:eastAsia="仿宋" w:hAnsi="仿宋"/>
          <w:sz w:val="28"/>
          <w:szCs w:val="28"/>
        </w:rPr>
      </w:pPr>
      <w:r w:rsidRPr="007E09D7">
        <w:rPr>
          <w:rFonts w:ascii="仿宋" w:eastAsia="仿宋" w:hAnsi="仿宋"/>
          <w:sz w:val="28"/>
          <w:szCs w:val="28"/>
        </w:rPr>
        <w:t>多讨论、注重学生的真实体会。定期分享学习心得，让优秀学生的进行课堂总结，了解学生的真实学习情况，以遍及时调整授课进度。</w:t>
      </w:r>
    </w:p>
    <w:p w14:paraId="7FBF0A15" w14:textId="2465B07D" w:rsidR="00C57503" w:rsidRPr="00F7198D" w:rsidRDefault="000F18E9" w:rsidP="00C57503">
      <w:pPr>
        <w:pStyle w:val="4"/>
        <w:divId w:val="753012197"/>
        <w:rPr>
          <w:rFonts w:ascii="仿宋" w:eastAsia="仿宋" w:hAnsi="仿宋"/>
        </w:rPr>
      </w:pPr>
      <w:r w:rsidRPr="00F7198D">
        <w:rPr>
          <w:rFonts w:ascii="仿宋" w:eastAsia="仿宋" w:hAnsi="仿宋" w:hint="eastAsia"/>
        </w:rPr>
        <w:t>1</w:t>
      </w:r>
      <w:r w:rsidRPr="00F7198D">
        <w:rPr>
          <w:rFonts w:ascii="仿宋" w:eastAsia="仿宋" w:hAnsi="仿宋"/>
        </w:rPr>
        <w:t>.5.2</w:t>
      </w:r>
      <w:r w:rsidR="00C57503" w:rsidRPr="00F7198D">
        <w:rPr>
          <w:rFonts w:ascii="仿宋" w:eastAsia="仿宋" w:hAnsi="仿宋"/>
        </w:rPr>
        <w:t>学习方法</w:t>
      </w:r>
    </w:p>
    <w:p w14:paraId="71E42CED" w14:textId="2E84A418" w:rsidR="001248F7" w:rsidRPr="007E09D7" w:rsidRDefault="00FB35B2" w:rsidP="002C6A6E">
      <w:pPr>
        <w:spacing w:line="360" w:lineRule="auto"/>
        <w:ind w:firstLine="420"/>
        <w:divId w:val="753012197"/>
        <w:rPr>
          <w:rFonts w:ascii="仿宋" w:eastAsia="仿宋" w:hAnsi="仿宋"/>
          <w:sz w:val="28"/>
          <w:szCs w:val="28"/>
        </w:rPr>
      </w:pPr>
      <w:r w:rsidRPr="007E09D7">
        <w:rPr>
          <w:rFonts w:ascii="仿宋" w:eastAsia="仿宋" w:hAnsi="仿宋"/>
          <w:sz w:val="28"/>
          <w:szCs w:val="28"/>
        </w:rPr>
        <w:t>学生采取自主学习</w:t>
      </w:r>
      <w:r w:rsidR="00E0238A">
        <w:rPr>
          <w:rFonts w:ascii="仿宋" w:eastAsia="仿宋" w:hAnsi="仿宋" w:hint="eastAsia"/>
          <w:sz w:val="28"/>
          <w:szCs w:val="28"/>
        </w:rPr>
        <w:t>，</w:t>
      </w:r>
      <w:r w:rsidR="00D1321E" w:rsidRPr="007E09D7">
        <w:rPr>
          <w:rFonts w:ascii="仿宋" w:eastAsia="仿宋" w:hAnsi="仿宋" w:hint="eastAsia"/>
          <w:sz w:val="28"/>
          <w:szCs w:val="28"/>
        </w:rPr>
        <w:t>学习老师在课上所讲授的知识点</w:t>
      </w:r>
      <w:r w:rsidRPr="007E09D7">
        <w:rPr>
          <w:rFonts w:ascii="仿宋" w:eastAsia="仿宋" w:hAnsi="仿宋"/>
          <w:sz w:val="28"/>
          <w:szCs w:val="28"/>
        </w:rPr>
        <w:t>，实践学习</w:t>
      </w:r>
      <w:r w:rsidR="005447F4" w:rsidRPr="007E09D7">
        <w:rPr>
          <w:rFonts w:ascii="仿宋" w:eastAsia="仿宋" w:hAnsi="仿宋" w:hint="eastAsia"/>
          <w:sz w:val="28"/>
          <w:szCs w:val="28"/>
        </w:rPr>
        <w:t>完成课堂上老师布置的项目</w:t>
      </w:r>
      <w:r w:rsidRPr="007E09D7">
        <w:rPr>
          <w:rFonts w:ascii="仿宋" w:eastAsia="仿宋" w:hAnsi="仿宋"/>
          <w:sz w:val="28"/>
          <w:szCs w:val="28"/>
        </w:rPr>
        <w:t>，小组分工</w:t>
      </w:r>
      <w:r w:rsidR="00E34889" w:rsidRPr="007E09D7">
        <w:rPr>
          <w:rFonts w:ascii="仿宋" w:eastAsia="仿宋" w:hAnsi="仿宋" w:hint="eastAsia"/>
          <w:sz w:val="28"/>
          <w:szCs w:val="28"/>
        </w:rPr>
        <w:t>合作完成</w:t>
      </w:r>
      <w:r w:rsidRPr="007E09D7">
        <w:rPr>
          <w:rFonts w:ascii="仿宋" w:eastAsia="仿宋" w:hAnsi="仿宋"/>
          <w:sz w:val="28"/>
          <w:szCs w:val="28"/>
        </w:rPr>
        <w:t>，自我总结的</w:t>
      </w:r>
      <w:r w:rsidR="007F3DAE" w:rsidRPr="007E09D7">
        <w:rPr>
          <w:rFonts w:ascii="仿宋" w:eastAsia="仿宋" w:hAnsi="仿宋"/>
          <w:sz w:val="28"/>
          <w:szCs w:val="28"/>
        </w:rPr>
        <w:t>方式完成课堂的内</w:t>
      </w:r>
      <w:r w:rsidR="00BA0604" w:rsidRPr="007E09D7">
        <w:rPr>
          <w:rFonts w:ascii="仿宋" w:eastAsia="仿宋" w:hAnsi="仿宋" w:hint="eastAsia"/>
          <w:sz w:val="28"/>
          <w:szCs w:val="28"/>
        </w:rPr>
        <w:t>容进度学习</w:t>
      </w:r>
      <w:r w:rsidR="00D1321E" w:rsidRPr="007E09D7">
        <w:rPr>
          <w:rFonts w:ascii="仿宋" w:eastAsia="仿宋" w:hAnsi="仿宋" w:hint="eastAsia"/>
          <w:sz w:val="28"/>
          <w:szCs w:val="28"/>
        </w:rPr>
        <w:t>。</w:t>
      </w:r>
    </w:p>
    <w:p w14:paraId="76ACD268" w14:textId="35AAC7AD" w:rsidR="001248F7" w:rsidRPr="007E09D7" w:rsidRDefault="001248F7" w:rsidP="0045002E">
      <w:pPr>
        <w:pStyle w:val="2"/>
        <w:numPr>
          <w:ilvl w:val="0"/>
          <w:numId w:val="28"/>
        </w:numPr>
        <w:divId w:val="753012197"/>
        <w:rPr>
          <w:rFonts w:ascii="仿宋" w:eastAsia="仿宋" w:hAnsi="仿宋"/>
        </w:rPr>
      </w:pPr>
      <w:bookmarkStart w:id="32" w:name="_Toc86575111"/>
      <w:bookmarkStart w:id="33" w:name="_Toc120129929"/>
      <w:r w:rsidRPr="007E09D7">
        <w:rPr>
          <w:rFonts w:ascii="仿宋" w:eastAsia="仿宋" w:hAnsi="仿宋" w:hint="eastAsia"/>
        </w:rPr>
        <w:lastRenderedPageBreak/>
        <w:t>课堂教学实施与成效</w:t>
      </w:r>
      <w:bookmarkEnd w:id="32"/>
      <w:bookmarkEnd w:id="33"/>
    </w:p>
    <w:p w14:paraId="73BB04DF" w14:textId="23C2E2EC" w:rsidR="001747DA" w:rsidRPr="00F7198D" w:rsidRDefault="00BC254C" w:rsidP="00EC00B3">
      <w:pPr>
        <w:ind w:firstLine="420"/>
        <w:divId w:val="753012197"/>
        <w:rPr>
          <w:rFonts w:ascii="仿宋" w:eastAsia="仿宋" w:hAnsi="仿宋"/>
          <w:sz w:val="28"/>
          <w:szCs w:val="28"/>
        </w:rPr>
      </w:pPr>
      <w:r w:rsidRPr="00F7198D">
        <w:rPr>
          <w:rFonts w:ascii="仿宋" w:eastAsia="仿宋" w:hAnsi="仿宋" w:cs="仿宋" w:hint="eastAsia"/>
          <w:color w:val="000000"/>
          <w:kern w:val="0"/>
          <w:sz w:val="28"/>
          <w:szCs w:val="28"/>
          <w:lang w:bidi="ar"/>
        </w:rPr>
        <w:t>教学实施采用“</w:t>
      </w:r>
      <w:r w:rsidR="00395390">
        <w:rPr>
          <w:rFonts w:ascii="仿宋" w:eastAsia="仿宋" w:hAnsi="仿宋" w:cs="仿宋" w:hint="eastAsia"/>
          <w:color w:val="000000"/>
          <w:kern w:val="0"/>
          <w:sz w:val="28"/>
          <w:szCs w:val="28"/>
          <w:lang w:bidi="ar"/>
        </w:rPr>
        <w:t>OBE</w:t>
      </w:r>
      <w:r w:rsidRPr="00F7198D">
        <w:rPr>
          <w:rFonts w:ascii="仿宋" w:eastAsia="仿宋" w:hAnsi="仿宋" w:cs="仿宋" w:hint="eastAsia"/>
          <w:color w:val="000000"/>
          <w:kern w:val="0"/>
          <w:sz w:val="28"/>
          <w:szCs w:val="28"/>
          <w:lang w:bidi="ar"/>
        </w:rPr>
        <w:t>理实一体化”能力训练模式，分别为：课前“学”-（发现问题）、课中“练”-（解决问题）、学后“用”-（项目实战）、课后“拓”-（知识可迁移能力）。</w:t>
      </w:r>
    </w:p>
    <w:p w14:paraId="62A73E35" w14:textId="2FFFB6C7" w:rsidR="00046B69" w:rsidRPr="00863D7A" w:rsidRDefault="000F18E9" w:rsidP="00046B69">
      <w:pPr>
        <w:pStyle w:val="3"/>
        <w:divId w:val="753012197"/>
        <w:rPr>
          <w:rFonts w:ascii="仿宋" w:eastAsia="仿宋" w:hAnsi="仿宋"/>
          <w:sz w:val="28"/>
          <w:szCs w:val="28"/>
        </w:rPr>
      </w:pPr>
      <w:bookmarkStart w:id="34" w:name="_Toc86575114"/>
      <w:bookmarkStart w:id="35" w:name="_Toc120129930"/>
      <w:r w:rsidRPr="00863D7A">
        <w:rPr>
          <w:rFonts w:ascii="仿宋" w:eastAsia="仿宋" w:hAnsi="仿宋" w:hint="eastAsia"/>
          <w:sz w:val="28"/>
          <w:szCs w:val="28"/>
        </w:rPr>
        <w:t>2</w:t>
      </w:r>
      <w:r w:rsidRPr="00863D7A">
        <w:rPr>
          <w:rFonts w:ascii="仿宋" w:eastAsia="仿宋" w:hAnsi="仿宋"/>
          <w:sz w:val="28"/>
          <w:szCs w:val="28"/>
        </w:rPr>
        <w:t>.</w:t>
      </w:r>
      <w:r w:rsidR="00F96D46">
        <w:rPr>
          <w:rFonts w:ascii="仿宋" w:eastAsia="仿宋" w:hAnsi="仿宋"/>
          <w:sz w:val="28"/>
          <w:szCs w:val="28"/>
        </w:rPr>
        <w:t>1</w:t>
      </w:r>
      <w:r w:rsidR="00024B4A" w:rsidRPr="00863D7A">
        <w:rPr>
          <w:rFonts w:ascii="仿宋" w:eastAsia="仿宋" w:hAnsi="仿宋" w:hint="eastAsia"/>
          <w:sz w:val="28"/>
          <w:szCs w:val="28"/>
        </w:rPr>
        <w:t>教学的实施</w:t>
      </w:r>
      <w:bookmarkEnd w:id="34"/>
      <w:bookmarkEnd w:id="35"/>
    </w:p>
    <w:p w14:paraId="5626E8E4" w14:textId="6D9CB2A3" w:rsidR="00046B69" w:rsidRPr="00863D7A" w:rsidRDefault="00E3223C" w:rsidP="00E34139">
      <w:pPr>
        <w:spacing w:line="360" w:lineRule="auto"/>
        <w:ind w:firstLine="420"/>
        <w:divId w:val="753012197"/>
        <w:rPr>
          <w:rFonts w:ascii="仿宋" w:eastAsia="仿宋" w:hAnsi="仿宋"/>
          <w:sz w:val="28"/>
          <w:szCs w:val="28"/>
        </w:rPr>
      </w:pPr>
      <w:r w:rsidRPr="00863D7A">
        <w:rPr>
          <w:rFonts w:ascii="仿宋" w:eastAsia="仿宋" w:hAnsi="仿宋" w:hint="eastAsia"/>
          <w:sz w:val="28"/>
          <w:szCs w:val="28"/>
        </w:rPr>
        <w:t>本次教学主要采用项目教学的方法，</w:t>
      </w:r>
      <w:r w:rsidR="00395390">
        <w:rPr>
          <w:rFonts w:ascii="仿宋" w:eastAsia="仿宋" w:hAnsi="仿宋" w:cs="仿宋" w:hint="eastAsia"/>
          <w:color w:val="000000"/>
          <w:kern w:val="0"/>
          <w:sz w:val="28"/>
          <w:szCs w:val="28"/>
          <w:lang w:bidi="ar"/>
        </w:rPr>
        <w:t>OBE</w:t>
      </w:r>
      <w:r w:rsidR="00DF56C6" w:rsidRPr="00863D7A">
        <w:rPr>
          <w:rFonts w:ascii="仿宋" w:eastAsia="仿宋" w:hAnsi="仿宋" w:hint="eastAsia"/>
          <w:sz w:val="28"/>
          <w:szCs w:val="28"/>
        </w:rPr>
        <w:t>理实一体化的教学，授课法+案例练习法+讨论法</w:t>
      </w:r>
      <w:r w:rsidR="00A811D0" w:rsidRPr="00863D7A">
        <w:rPr>
          <w:rFonts w:ascii="仿宋" w:eastAsia="仿宋" w:hAnsi="仿宋" w:hint="eastAsia"/>
          <w:sz w:val="28"/>
          <w:szCs w:val="28"/>
        </w:rPr>
        <w:t>，根据本次课程的学习内容以及相应的知识点，</w:t>
      </w:r>
      <w:r w:rsidR="001C36CF" w:rsidRPr="00863D7A">
        <w:rPr>
          <w:rFonts w:ascii="仿宋" w:eastAsia="仿宋" w:hAnsi="仿宋" w:hint="eastAsia"/>
          <w:sz w:val="28"/>
          <w:szCs w:val="28"/>
        </w:rPr>
        <w:t>教师在课程开始确定与这节课的知识点</w:t>
      </w:r>
      <w:r w:rsidR="00F16595" w:rsidRPr="00863D7A">
        <w:rPr>
          <w:rFonts w:ascii="仿宋" w:eastAsia="仿宋" w:hAnsi="仿宋" w:hint="eastAsia"/>
          <w:sz w:val="28"/>
          <w:szCs w:val="28"/>
        </w:rPr>
        <w:t>以及授课内容相同的项目案例，通过拆分案例的方式引导学生逐步完成相应的</w:t>
      </w:r>
      <w:r w:rsidR="0094687A" w:rsidRPr="00863D7A">
        <w:rPr>
          <w:rFonts w:ascii="仿宋" w:eastAsia="仿宋" w:hAnsi="仿宋" w:hint="eastAsia"/>
          <w:sz w:val="28"/>
          <w:szCs w:val="28"/>
        </w:rPr>
        <w:t>知识点对应的</w:t>
      </w:r>
      <w:r w:rsidR="003841BB" w:rsidRPr="00863D7A">
        <w:rPr>
          <w:rFonts w:ascii="仿宋" w:eastAsia="仿宋" w:hAnsi="仿宋" w:hint="eastAsia"/>
          <w:sz w:val="28"/>
          <w:szCs w:val="28"/>
        </w:rPr>
        <w:t>项目案例</w:t>
      </w:r>
      <w:r w:rsidR="00A6631C" w:rsidRPr="00863D7A">
        <w:rPr>
          <w:rFonts w:ascii="仿宋" w:eastAsia="仿宋" w:hAnsi="仿宋" w:hint="eastAsia"/>
          <w:sz w:val="28"/>
          <w:szCs w:val="28"/>
        </w:rPr>
        <w:t>，通过不断巩固学生所学知识点，提升学生的整体项目案例</w:t>
      </w:r>
      <w:r w:rsidR="00B11BF6" w:rsidRPr="00863D7A">
        <w:rPr>
          <w:rFonts w:ascii="仿宋" w:eastAsia="仿宋" w:hAnsi="仿宋" w:hint="eastAsia"/>
          <w:sz w:val="28"/>
          <w:szCs w:val="28"/>
        </w:rPr>
        <w:t>参与经验</w:t>
      </w:r>
      <w:r w:rsidR="002F2821" w:rsidRPr="00863D7A">
        <w:rPr>
          <w:rFonts w:ascii="仿宋" w:eastAsia="仿宋" w:hAnsi="仿宋" w:hint="eastAsia"/>
          <w:sz w:val="28"/>
          <w:szCs w:val="28"/>
        </w:rPr>
        <w:t>。</w:t>
      </w:r>
    </w:p>
    <w:p w14:paraId="309C64ED" w14:textId="286C8801" w:rsidR="004B0ACF" w:rsidRPr="00863D7A" w:rsidRDefault="00965866" w:rsidP="00965866">
      <w:pPr>
        <w:widowControl/>
        <w:ind w:firstLine="420"/>
        <w:jc w:val="left"/>
        <w:divId w:val="753012197"/>
        <w:rPr>
          <w:rFonts w:ascii="仿宋" w:eastAsia="仿宋" w:hAnsi="仿宋" w:cs="仿宋"/>
          <w:color w:val="000000"/>
          <w:kern w:val="0"/>
          <w:sz w:val="28"/>
          <w:szCs w:val="28"/>
          <w:lang w:bidi="ar"/>
        </w:rPr>
      </w:pPr>
      <w:r w:rsidRPr="00863D7A">
        <w:rPr>
          <w:rFonts w:ascii="仿宋" w:eastAsia="仿宋" w:hAnsi="仿宋" w:hint="eastAsia"/>
          <w:sz w:val="28"/>
          <w:szCs w:val="28"/>
        </w:rPr>
        <w:t>教</w:t>
      </w:r>
      <w:r w:rsidRPr="00863D7A">
        <w:rPr>
          <w:rFonts w:ascii="仿宋" w:eastAsia="仿宋" w:hAnsi="仿宋" w:cs="仿宋" w:hint="eastAsia"/>
          <w:color w:val="000000"/>
          <w:kern w:val="0"/>
          <w:sz w:val="28"/>
          <w:szCs w:val="28"/>
          <w:lang w:bidi="ar"/>
        </w:rPr>
        <w:t>师在教学中采用“设立情境-&gt;知识精讲-&gt;教师示范-&gt;分组实训-&gt;集中总结“的理实一体教学。课前教师在学习平台或学习群内发布教学课件、教学微视频、项目素材等学习资料，学生先自学并思考问题、发现问题，课中通过“讲、演、学、练、用”牢固掌握课程知识与技能，课后通过“拓”展训练强化技能并迁移能力提升。</w:t>
      </w:r>
    </w:p>
    <w:p w14:paraId="4BE5D82C" w14:textId="1D39C2ED" w:rsidR="00F91313" w:rsidRPr="00863D7A" w:rsidRDefault="000F18E9" w:rsidP="00F91313">
      <w:pPr>
        <w:pStyle w:val="3"/>
        <w:divId w:val="753012197"/>
        <w:rPr>
          <w:rFonts w:ascii="仿宋" w:eastAsia="仿宋" w:hAnsi="仿宋"/>
          <w:sz w:val="28"/>
          <w:szCs w:val="28"/>
        </w:rPr>
      </w:pPr>
      <w:bookmarkStart w:id="36" w:name="_Toc86575115"/>
      <w:bookmarkStart w:id="37" w:name="_Toc120129931"/>
      <w:r w:rsidRPr="00863D7A">
        <w:rPr>
          <w:rFonts w:ascii="仿宋" w:eastAsia="仿宋" w:hAnsi="仿宋" w:hint="eastAsia"/>
          <w:sz w:val="28"/>
          <w:szCs w:val="28"/>
        </w:rPr>
        <w:t>2</w:t>
      </w:r>
      <w:r w:rsidRPr="00863D7A">
        <w:rPr>
          <w:rFonts w:ascii="仿宋" w:eastAsia="仿宋" w:hAnsi="仿宋"/>
          <w:sz w:val="28"/>
          <w:szCs w:val="28"/>
        </w:rPr>
        <w:t>.4</w:t>
      </w:r>
      <w:r w:rsidR="00F91313" w:rsidRPr="00863D7A">
        <w:rPr>
          <w:rFonts w:ascii="仿宋" w:eastAsia="仿宋" w:hAnsi="仿宋" w:hint="eastAsia"/>
          <w:sz w:val="28"/>
          <w:szCs w:val="28"/>
        </w:rPr>
        <w:t>教学评价</w:t>
      </w:r>
      <w:bookmarkEnd w:id="36"/>
      <w:bookmarkEnd w:id="37"/>
    </w:p>
    <w:p w14:paraId="17119132" w14:textId="38AED87C" w:rsidR="00F91313" w:rsidRPr="00863D7A" w:rsidRDefault="00982366" w:rsidP="00E34139">
      <w:pPr>
        <w:spacing w:line="360" w:lineRule="auto"/>
        <w:ind w:firstLine="420"/>
        <w:divId w:val="753012197"/>
        <w:rPr>
          <w:rFonts w:ascii="仿宋" w:eastAsia="仿宋" w:hAnsi="仿宋"/>
          <w:sz w:val="28"/>
          <w:szCs w:val="28"/>
        </w:rPr>
      </w:pPr>
      <w:r w:rsidRPr="00863D7A">
        <w:rPr>
          <w:rFonts w:ascii="仿宋" w:eastAsia="仿宋" w:hAnsi="仿宋" w:hint="eastAsia"/>
          <w:sz w:val="28"/>
          <w:szCs w:val="28"/>
        </w:rPr>
        <w:t>在课堂教学实施过程中，采用立体化、多元化的评价方式，做到单次和学期、主观和客观、月度测评问卷相结合收集教学过程数据进</w:t>
      </w:r>
      <w:r w:rsidRPr="00863D7A">
        <w:rPr>
          <w:rFonts w:ascii="仿宋" w:eastAsia="仿宋" w:hAnsi="仿宋" w:hint="eastAsia"/>
          <w:sz w:val="28"/>
          <w:szCs w:val="28"/>
        </w:rPr>
        <w:lastRenderedPageBreak/>
        <w:t>行综合评价。由考勤评价（</w:t>
      </w:r>
      <w:r w:rsidRPr="00863D7A">
        <w:rPr>
          <w:rFonts w:ascii="仿宋" w:eastAsia="仿宋" w:hAnsi="仿宋"/>
          <w:sz w:val="28"/>
          <w:szCs w:val="28"/>
        </w:rPr>
        <w:t>15%）、作业评价（15%）、实训作品（30%）、测试评价（20%）、小组评价（10%）、教师评价（10%）组成。</w:t>
      </w:r>
      <w:r w:rsidR="004B0ACF" w:rsidRPr="00863D7A">
        <w:rPr>
          <w:rFonts w:ascii="仿宋" w:eastAsia="仿宋" w:hAnsi="仿宋" w:hint="eastAsia"/>
          <w:sz w:val="28"/>
          <w:szCs w:val="28"/>
        </w:rPr>
        <w:t>该课程建立体现职业能力为核心的课程考核标准，建立分模块的课程考核评价方式，每个课程模块既考核学生所学的知识，也考核学生掌握的技能级学习态度，采用形成性评价与中介性评价相结合，操作、制作作品相结合额的考核评价模式。</w:t>
      </w:r>
    </w:p>
    <w:p w14:paraId="123DD8F2" w14:textId="0ADDDED7" w:rsidR="004B0ACF" w:rsidRPr="00863D7A" w:rsidRDefault="004B0ACF" w:rsidP="00E34139">
      <w:pPr>
        <w:pStyle w:val="a4"/>
        <w:numPr>
          <w:ilvl w:val="0"/>
          <w:numId w:val="27"/>
        </w:numPr>
        <w:spacing w:line="360" w:lineRule="auto"/>
        <w:ind w:right="75" w:firstLineChars="0"/>
        <w:divId w:val="753012197"/>
        <w:rPr>
          <w:rFonts w:ascii="仿宋" w:eastAsia="仿宋" w:hAnsi="仿宋"/>
          <w:sz w:val="28"/>
          <w:szCs w:val="28"/>
        </w:rPr>
      </w:pPr>
      <w:r w:rsidRPr="00863D7A">
        <w:rPr>
          <w:rFonts w:ascii="仿宋" w:eastAsia="仿宋" w:hAnsi="仿宋" w:hint="eastAsia"/>
          <w:sz w:val="28"/>
          <w:szCs w:val="28"/>
        </w:rPr>
        <w:t>考勤评价</w:t>
      </w:r>
    </w:p>
    <w:p w14:paraId="137BAE64" w14:textId="02D11EB3" w:rsidR="004B0ACF" w:rsidRPr="00863D7A" w:rsidRDefault="004B0ACF" w:rsidP="00E34139">
      <w:pPr>
        <w:pStyle w:val="a4"/>
        <w:spacing w:line="360" w:lineRule="auto"/>
        <w:ind w:left="360" w:right="75" w:firstLineChars="0" w:firstLine="0"/>
        <w:divId w:val="753012197"/>
        <w:rPr>
          <w:rFonts w:ascii="仿宋" w:eastAsia="仿宋" w:hAnsi="仿宋"/>
          <w:sz w:val="28"/>
          <w:szCs w:val="28"/>
        </w:rPr>
      </w:pPr>
      <w:r w:rsidRPr="00863D7A">
        <w:rPr>
          <w:rFonts w:ascii="仿宋" w:eastAsia="仿宋" w:hAnsi="仿宋" w:hint="eastAsia"/>
          <w:sz w:val="28"/>
          <w:szCs w:val="28"/>
        </w:rPr>
        <w:t>通过上课前点名的方式进行评价。</w:t>
      </w:r>
    </w:p>
    <w:p w14:paraId="2B935BDF" w14:textId="14217A65" w:rsidR="004B0ACF" w:rsidRPr="00863D7A" w:rsidRDefault="004B0ACF" w:rsidP="00E34139">
      <w:pPr>
        <w:pStyle w:val="a4"/>
        <w:numPr>
          <w:ilvl w:val="0"/>
          <w:numId w:val="27"/>
        </w:numPr>
        <w:spacing w:line="360" w:lineRule="auto"/>
        <w:ind w:right="225" w:firstLineChars="0"/>
        <w:divId w:val="753012197"/>
        <w:rPr>
          <w:rFonts w:ascii="仿宋" w:eastAsia="仿宋" w:hAnsi="仿宋"/>
          <w:sz w:val="28"/>
          <w:szCs w:val="28"/>
        </w:rPr>
      </w:pPr>
      <w:r w:rsidRPr="00863D7A">
        <w:rPr>
          <w:rFonts w:ascii="仿宋" w:eastAsia="仿宋" w:hAnsi="仿宋" w:hint="eastAsia"/>
          <w:sz w:val="28"/>
          <w:szCs w:val="28"/>
        </w:rPr>
        <w:t>课堂表现评价</w:t>
      </w:r>
    </w:p>
    <w:p w14:paraId="5B576D72" w14:textId="757D7A24" w:rsidR="003C25B6" w:rsidRPr="00863D7A" w:rsidRDefault="004B0ACF" w:rsidP="00E34139">
      <w:pPr>
        <w:pStyle w:val="a4"/>
        <w:spacing w:line="360" w:lineRule="auto"/>
        <w:ind w:left="360" w:right="300" w:firstLineChars="0" w:firstLine="0"/>
        <w:divId w:val="753012197"/>
        <w:rPr>
          <w:rFonts w:ascii="仿宋" w:eastAsia="仿宋" w:hAnsi="仿宋"/>
          <w:sz w:val="28"/>
          <w:szCs w:val="28"/>
        </w:rPr>
      </w:pPr>
      <w:r w:rsidRPr="00863D7A">
        <w:rPr>
          <w:rFonts w:ascii="仿宋" w:eastAsia="仿宋" w:hAnsi="仿宋" w:hint="eastAsia"/>
          <w:sz w:val="28"/>
          <w:szCs w:val="28"/>
        </w:rPr>
        <w:t>通过学生在课上的听课，和</w:t>
      </w:r>
      <w:r w:rsidR="008E4CD4" w:rsidRPr="00863D7A">
        <w:rPr>
          <w:rFonts w:ascii="仿宋" w:eastAsia="仿宋" w:hAnsi="仿宋" w:hint="eastAsia"/>
          <w:sz w:val="28"/>
          <w:szCs w:val="28"/>
        </w:rPr>
        <w:t>进行项目的表现情况进行相应的打分</w:t>
      </w:r>
      <w:r w:rsidR="003C25B6" w:rsidRPr="00863D7A">
        <w:rPr>
          <w:rFonts w:ascii="仿宋" w:eastAsia="仿宋" w:hAnsi="仿宋" w:hint="eastAsia"/>
          <w:sz w:val="28"/>
          <w:szCs w:val="28"/>
        </w:rPr>
        <w:t>。</w:t>
      </w:r>
    </w:p>
    <w:p w14:paraId="69C39D47" w14:textId="3944FB8E" w:rsidR="003C25B6" w:rsidRPr="00863D7A" w:rsidRDefault="003C25B6" w:rsidP="00E34139">
      <w:pPr>
        <w:pStyle w:val="a4"/>
        <w:numPr>
          <w:ilvl w:val="0"/>
          <w:numId w:val="27"/>
        </w:numPr>
        <w:spacing w:line="360" w:lineRule="auto"/>
        <w:ind w:right="450" w:firstLineChars="0"/>
        <w:divId w:val="753012197"/>
        <w:rPr>
          <w:rFonts w:ascii="仿宋" w:eastAsia="仿宋" w:hAnsi="仿宋"/>
          <w:sz w:val="28"/>
          <w:szCs w:val="28"/>
        </w:rPr>
      </w:pPr>
      <w:r w:rsidRPr="00863D7A">
        <w:rPr>
          <w:rFonts w:ascii="仿宋" w:eastAsia="仿宋" w:hAnsi="仿宋"/>
          <w:sz w:val="28"/>
          <w:szCs w:val="28"/>
        </w:rPr>
        <w:t>作业评价</w:t>
      </w:r>
    </w:p>
    <w:p w14:paraId="723D6B29" w14:textId="47C91701" w:rsidR="003C25B6" w:rsidRPr="00863D7A" w:rsidRDefault="003C25B6" w:rsidP="00E34139">
      <w:pPr>
        <w:pStyle w:val="a4"/>
        <w:spacing w:line="360" w:lineRule="auto"/>
        <w:ind w:left="360" w:right="450" w:firstLineChars="0" w:firstLine="0"/>
        <w:divId w:val="753012197"/>
        <w:rPr>
          <w:rFonts w:ascii="仿宋" w:eastAsia="仿宋" w:hAnsi="仿宋"/>
          <w:sz w:val="28"/>
          <w:szCs w:val="28"/>
        </w:rPr>
      </w:pPr>
      <w:r w:rsidRPr="00863D7A">
        <w:rPr>
          <w:rFonts w:ascii="仿宋" w:eastAsia="仿宋" w:hAnsi="仿宋"/>
          <w:sz w:val="28"/>
          <w:szCs w:val="28"/>
        </w:rPr>
        <w:t>通过学生在课程之后的作业完成情况以及学习效果进行评价</w:t>
      </w:r>
      <w:r w:rsidR="000C5A7C" w:rsidRPr="00863D7A">
        <w:rPr>
          <w:rFonts w:ascii="仿宋" w:eastAsia="仿宋" w:hAnsi="仿宋"/>
          <w:sz w:val="28"/>
          <w:szCs w:val="28"/>
        </w:rPr>
        <w:t>。</w:t>
      </w:r>
    </w:p>
    <w:p w14:paraId="659AA840" w14:textId="1CD55F0B" w:rsidR="000C5A7C" w:rsidRPr="00863D7A" w:rsidRDefault="00323263" w:rsidP="00E34139">
      <w:pPr>
        <w:pStyle w:val="a4"/>
        <w:numPr>
          <w:ilvl w:val="0"/>
          <w:numId w:val="27"/>
        </w:numPr>
        <w:spacing w:line="360" w:lineRule="auto"/>
        <w:ind w:right="600" w:firstLineChars="0"/>
        <w:divId w:val="753012197"/>
        <w:rPr>
          <w:rFonts w:ascii="仿宋" w:eastAsia="仿宋" w:hAnsi="仿宋"/>
          <w:sz w:val="28"/>
          <w:szCs w:val="28"/>
        </w:rPr>
      </w:pPr>
      <w:r w:rsidRPr="00863D7A">
        <w:rPr>
          <w:rFonts w:ascii="仿宋" w:eastAsia="仿宋" w:hAnsi="仿宋"/>
          <w:sz w:val="28"/>
          <w:szCs w:val="28"/>
        </w:rPr>
        <w:t>阶段性测试评价</w:t>
      </w:r>
    </w:p>
    <w:p w14:paraId="0294AD9F" w14:textId="40A4FF3A" w:rsidR="00323263" w:rsidRPr="00863D7A" w:rsidRDefault="00323263" w:rsidP="00E34139">
      <w:pPr>
        <w:pStyle w:val="a4"/>
        <w:spacing w:line="360" w:lineRule="auto"/>
        <w:ind w:left="360" w:right="600" w:firstLineChars="0" w:firstLine="0"/>
        <w:divId w:val="753012197"/>
        <w:rPr>
          <w:rFonts w:ascii="仿宋" w:eastAsia="仿宋" w:hAnsi="仿宋"/>
          <w:sz w:val="28"/>
          <w:szCs w:val="28"/>
        </w:rPr>
      </w:pPr>
      <w:r w:rsidRPr="00863D7A">
        <w:rPr>
          <w:rFonts w:ascii="仿宋" w:eastAsia="仿宋" w:hAnsi="仿宋"/>
          <w:sz w:val="28"/>
          <w:szCs w:val="28"/>
        </w:rPr>
        <w:t>通过一学期三次的</w:t>
      </w:r>
      <w:r w:rsidR="00CB7E8D" w:rsidRPr="00863D7A">
        <w:rPr>
          <w:rFonts w:ascii="仿宋" w:eastAsia="仿宋" w:hAnsi="仿宋"/>
          <w:sz w:val="28"/>
          <w:szCs w:val="28"/>
        </w:rPr>
        <w:t>阶段性测试</w:t>
      </w:r>
      <w:r w:rsidR="00964F28" w:rsidRPr="00863D7A">
        <w:rPr>
          <w:rFonts w:ascii="仿宋" w:eastAsia="仿宋" w:hAnsi="仿宋"/>
          <w:sz w:val="28"/>
          <w:szCs w:val="28"/>
        </w:rPr>
        <w:t>，</w:t>
      </w:r>
      <w:r w:rsidR="006064CA" w:rsidRPr="00863D7A">
        <w:rPr>
          <w:rFonts w:ascii="仿宋" w:eastAsia="仿宋" w:hAnsi="仿宋"/>
          <w:sz w:val="28"/>
          <w:szCs w:val="28"/>
        </w:rPr>
        <w:t>对于学生的测试完成的情况进行客观的</w:t>
      </w:r>
      <w:r w:rsidR="006064CA" w:rsidRPr="00863D7A">
        <w:rPr>
          <w:rFonts w:ascii="仿宋" w:eastAsia="仿宋" w:hAnsi="仿宋" w:hint="eastAsia"/>
          <w:sz w:val="28"/>
          <w:szCs w:val="28"/>
        </w:rPr>
        <w:t>打分。</w:t>
      </w:r>
    </w:p>
    <w:p w14:paraId="60B1E351" w14:textId="286EA964" w:rsidR="00CF1FBA" w:rsidRPr="00863D7A" w:rsidRDefault="00CF1FBA" w:rsidP="00E34139">
      <w:pPr>
        <w:pStyle w:val="a4"/>
        <w:numPr>
          <w:ilvl w:val="0"/>
          <w:numId w:val="27"/>
        </w:numPr>
        <w:spacing w:line="360" w:lineRule="auto"/>
        <w:ind w:right="750" w:firstLineChars="0"/>
        <w:divId w:val="753012197"/>
        <w:rPr>
          <w:rFonts w:ascii="仿宋" w:eastAsia="仿宋" w:hAnsi="仿宋"/>
          <w:sz w:val="28"/>
          <w:szCs w:val="28"/>
        </w:rPr>
      </w:pPr>
      <w:r w:rsidRPr="00863D7A">
        <w:rPr>
          <w:rFonts w:ascii="仿宋" w:eastAsia="仿宋" w:hAnsi="仿宋"/>
          <w:sz w:val="28"/>
          <w:szCs w:val="28"/>
        </w:rPr>
        <w:t>期末测试评价</w:t>
      </w:r>
    </w:p>
    <w:p w14:paraId="0597B7B1" w14:textId="11CA262B" w:rsidR="00CF1FBA" w:rsidRPr="00863D7A" w:rsidRDefault="00CF1FBA" w:rsidP="00E34139">
      <w:pPr>
        <w:pStyle w:val="a4"/>
        <w:spacing w:line="360" w:lineRule="auto"/>
        <w:ind w:left="360" w:right="750" w:firstLineChars="0" w:firstLine="0"/>
        <w:divId w:val="753012197"/>
        <w:rPr>
          <w:rFonts w:ascii="仿宋" w:eastAsia="仿宋" w:hAnsi="仿宋"/>
          <w:sz w:val="28"/>
          <w:szCs w:val="28"/>
        </w:rPr>
      </w:pPr>
      <w:r w:rsidRPr="00863D7A">
        <w:rPr>
          <w:rFonts w:ascii="仿宋" w:eastAsia="仿宋" w:hAnsi="仿宋"/>
          <w:sz w:val="28"/>
          <w:szCs w:val="28"/>
        </w:rPr>
        <w:t>通过期末的项目测试，通过学生的</w:t>
      </w:r>
      <w:r w:rsidR="009262D5" w:rsidRPr="00863D7A">
        <w:rPr>
          <w:rFonts w:ascii="仿宋" w:eastAsia="仿宋" w:hAnsi="仿宋"/>
          <w:sz w:val="28"/>
          <w:szCs w:val="28"/>
        </w:rPr>
        <w:t>完成情况进行打分评定，完成期末考核部分的评价。</w:t>
      </w:r>
    </w:p>
    <w:p w14:paraId="13270CA7" w14:textId="34990BDE" w:rsidR="009262D5" w:rsidRPr="00863D7A" w:rsidRDefault="000F18E9" w:rsidP="009262D5">
      <w:pPr>
        <w:pStyle w:val="3"/>
        <w:divId w:val="753012197"/>
        <w:rPr>
          <w:rFonts w:ascii="仿宋" w:eastAsia="仿宋" w:hAnsi="仿宋"/>
          <w:sz w:val="28"/>
          <w:szCs w:val="28"/>
        </w:rPr>
      </w:pPr>
      <w:bookmarkStart w:id="38" w:name="_Toc86575116"/>
      <w:bookmarkStart w:id="39" w:name="_Toc120129932"/>
      <w:r w:rsidRPr="00863D7A">
        <w:rPr>
          <w:rFonts w:ascii="仿宋" w:eastAsia="仿宋" w:hAnsi="仿宋" w:hint="eastAsia"/>
          <w:sz w:val="28"/>
          <w:szCs w:val="28"/>
        </w:rPr>
        <w:t>2</w:t>
      </w:r>
      <w:r w:rsidRPr="00863D7A">
        <w:rPr>
          <w:rFonts w:ascii="仿宋" w:eastAsia="仿宋" w:hAnsi="仿宋"/>
          <w:sz w:val="28"/>
          <w:szCs w:val="28"/>
        </w:rPr>
        <w:t>.5</w:t>
      </w:r>
      <w:r w:rsidR="009262D5" w:rsidRPr="00863D7A">
        <w:rPr>
          <w:rFonts w:ascii="仿宋" w:eastAsia="仿宋" w:hAnsi="仿宋"/>
          <w:sz w:val="28"/>
          <w:szCs w:val="28"/>
        </w:rPr>
        <w:t>实施成效</w:t>
      </w:r>
      <w:bookmarkEnd w:id="38"/>
      <w:bookmarkEnd w:id="39"/>
    </w:p>
    <w:p w14:paraId="12D3DCE5" w14:textId="77777777" w:rsidR="00C51843" w:rsidRPr="00863D7A" w:rsidRDefault="005159A9" w:rsidP="00C51843">
      <w:pPr>
        <w:spacing w:line="360" w:lineRule="auto"/>
        <w:ind w:right="75"/>
        <w:divId w:val="753012197"/>
        <w:rPr>
          <w:rFonts w:ascii="仿宋" w:eastAsia="仿宋" w:hAnsi="仿宋"/>
          <w:sz w:val="28"/>
          <w:szCs w:val="28"/>
        </w:rPr>
      </w:pPr>
      <w:r w:rsidRPr="00F7198D">
        <w:rPr>
          <w:rFonts w:ascii="仿宋" w:eastAsia="仿宋" w:hAnsi="仿宋"/>
        </w:rPr>
        <w:tab/>
      </w:r>
      <w:r w:rsidR="00C51843" w:rsidRPr="00863D7A">
        <w:rPr>
          <w:rFonts w:ascii="仿宋" w:eastAsia="仿宋" w:hAnsi="仿宋"/>
          <w:sz w:val="28"/>
          <w:szCs w:val="28"/>
        </w:rPr>
        <w:t>1.效果一：采用任务教学法，提高学生的自我效能感。</w:t>
      </w:r>
    </w:p>
    <w:p w14:paraId="64CE063F" w14:textId="77777777" w:rsidR="00C51843" w:rsidRPr="00863D7A" w:rsidRDefault="00C51843" w:rsidP="00C51843">
      <w:pPr>
        <w:spacing w:line="360" w:lineRule="auto"/>
        <w:ind w:right="75"/>
        <w:divId w:val="753012197"/>
        <w:rPr>
          <w:rFonts w:ascii="仿宋" w:eastAsia="仿宋" w:hAnsi="仿宋"/>
          <w:sz w:val="28"/>
          <w:szCs w:val="28"/>
        </w:rPr>
      </w:pPr>
      <w:r w:rsidRPr="00863D7A">
        <w:rPr>
          <w:rFonts w:ascii="仿宋" w:eastAsia="仿宋" w:hAnsi="仿宋" w:hint="eastAsia"/>
          <w:sz w:val="28"/>
          <w:szCs w:val="28"/>
        </w:rPr>
        <w:lastRenderedPageBreak/>
        <w:t>采用理实一体化教学，学生不再觉得理论学习枯燥乏味了，学生教学参与度明显提高。</w:t>
      </w:r>
      <w:r w:rsidRPr="00863D7A">
        <w:rPr>
          <w:rFonts w:ascii="仿宋" w:eastAsia="仿宋" w:hAnsi="仿宋"/>
          <w:sz w:val="28"/>
          <w:szCs w:val="28"/>
        </w:rPr>
        <w:t xml:space="preserve"> 整个课堂将任务探究性学习贯穿始终，教学过程理实一体，形成了高效的教学实施。 </w:t>
      </w:r>
    </w:p>
    <w:p w14:paraId="4ED27C8C" w14:textId="77777777" w:rsidR="00C51843" w:rsidRPr="00863D7A" w:rsidRDefault="00C51843" w:rsidP="00C51843">
      <w:pPr>
        <w:spacing w:line="360" w:lineRule="auto"/>
        <w:ind w:right="75" w:firstLine="420"/>
        <w:divId w:val="753012197"/>
        <w:rPr>
          <w:rFonts w:ascii="仿宋" w:eastAsia="仿宋" w:hAnsi="仿宋"/>
          <w:sz w:val="28"/>
          <w:szCs w:val="28"/>
        </w:rPr>
      </w:pPr>
      <w:r w:rsidRPr="00863D7A">
        <w:rPr>
          <w:rFonts w:ascii="仿宋" w:eastAsia="仿宋" w:hAnsi="仿宋"/>
          <w:sz w:val="28"/>
          <w:szCs w:val="28"/>
        </w:rPr>
        <w:t>2.效果二：重塑以学生为中心的教学，多维度形式评价，提升了学习质量。</w:t>
      </w:r>
    </w:p>
    <w:p w14:paraId="7C00E2A5" w14:textId="77777777" w:rsidR="00C51843" w:rsidRPr="00863D7A" w:rsidRDefault="00C51843" w:rsidP="00C51843">
      <w:pPr>
        <w:spacing w:line="360" w:lineRule="auto"/>
        <w:ind w:right="75"/>
        <w:divId w:val="753012197"/>
        <w:rPr>
          <w:rFonts w:ascii="仿宋" w:eastAsia="仿宋" w:hAnsi="仿宋"/>
          <w:sz w:val="28"/>
          <w:szCs w:val="28"/>
        </w:rPr>
      </w:pPr>
      <w:r w:rsidRPr="00863D7A">
        <w:rPr>
          <w:rFonts w:ascii="仿宋" w:eastAsia="仿宋" w:hAnsi="仿宋" w:hint="eastAsia"/>
          <w:sz w:val="28"/>
          <w:szCs w:val="28"/>
        </w:rPr>
        <w:t>通过课前预习尝试、小组互评、教师点评、问题提炼、教师教学、课堂实战、课堂汇报、教师评价，多方位促进学生学习，学生学习质量得到显著提高。</w:t>
      </w:r>
      <w:r w:rsidRPr="00863D7A">
        <w:rPr>
          <w:rFonts w:ascii="仿宋" w:eastAsia="仿宋" w:hAnsi="仿宋"/>
          <w:sz w:val="28"/>
          <w:szCs w:val="28"/>
        </w:rPr>
        <w:t xml:space="preserve">  </w:t>
      </w:r>
    </w:p>
    <w:p w14:paraId="73DE8562" w14:textId="56CAE1AC" w:rsidR="005159A9" w:rsidRPr="00863D7A" w:rsidRDefault="00C51843" w:rsidP="00AB41CF">
      <w:pPr>
        <w:spacing w:line="360" w:lineRule="auto"/>
        <w:ind w:right="150" w:firstLine="420"/>
        <w:divId w:val="753012197"/>
        <w:rPr>
          <w:rFonts w:ascii="仿宋" w:eastAsia="仿宋" w:hAnsi="仿宋"/>
          <w:sz w:val="28"/>
          <w:szCs w:val="28"/>
        </w:rPr>
      </w:pPr>
      <w:r w:rsidRPr="00863D7A">
        <w:rPr>
          <w:rFonts w:ascii="仿宋" w:eastAsia="仿宋" w:hAnsi="仿宋"/>
          <w:sz w:val="28"/>
          <w:szCs w:val="28"/>
        </w:rPr>
        <w:t>2.效果三：基于本项目的设计与学习，激发了学生职业素养。</w:t>
      </w:r>
      <w:r w:rsidRPr="00863D7A">
        <w:rPr>
          <w:rFonts w:ascii="仿宋" w:eastAsia="仿宋" w:hAnsi="仿宋" w:hint="eastAsia"/>
          <w:sz w:val="28"/>
          <w:szCs w:val="28"/>
        </w:rPr>
        <w:t>通过“</w:t>
      </w:r>
      <w:r w:rsidR="00F96D46">
        <w:rPr>
          <w:rFonts w:ascii="仿宋" w:eastAsia="仿宋" w:hAnsi="仿宋" w:hint="eastAsia"/>
          <w:sz w:val="28"/>
          <w:szCs w:val="28"/>
        </w:rPr>
        <w:t>体育彩票1</w:t>
      </w:r>
      <w:r w:rsidR="00F96D46">
        <w:rPr>
          <w:rFonts w:ascii="仿宋" w:eastAsia="仿宋" w:hAnsi="仿宋"/>
          <w:sz w:val="28"/>
          <w:szCs w:val="28"/>
        </w:rPr>
        <w:t>1</w:t>
      </w:r>
      <w:r w:rsidR="00F96D46">
        <w:rPr>
          <w:rFonts w:ascii="仿宋" w:eastAsia="仿宋" w:hAnsi="仿宋" w:hint="eastAsia"/>
          <w:sz w:val="28"/>
          <w:szCs w:val="28"/>
        </w:rPr>
        <w:t>选5开奖号码</w:t>
      </w:r>
      <w:r w:rsidRPr="00863D7A">
        <w:rPr>
          <w:rFonts w:ascii="仿宋" w:eastAsia="仿宋" w:hAnsi="仿宋" w:hint="eastAsia"/>
          <w:sz w:val="28"/>
          <w:szCs w:val="28"/>
        </w:rPr>
        <w:t>”</w:t>
      </w:r>
      <w:r w:rsidRPr="00863D7A">
        <w:rPr>
          <w:rFonts w:ascii="仿宋" w:eastAsia="仿宋" w:hAnsi="仿宋"/>
          <w:sz w:val="28"/>
          <w:szCs w:val="28"/>
        </w:rPr>
        <w:t>项目设计理念，</w:t>
      </w:r>
      <w:r w:rsidR="00F96D46">
        <w:rPr>
          <w:rFonts w:ascii="仿宋" w:eastAsia="仿宋" w:hAnsi="仿宋" w:hint="eastAsia"/>
          <w:sz w:val="28"/>
          <w:szCs w:val="28"/>
        </w:rPr>
        <w:t>引导学生</w:t>
      </w:r>
      <w:r w:rsidR="00317149">
        <w:rPr>
          <w:rFonts w:ascii="仿宋" w:eastAsia="仿宋" w:hAnsi="仿宋" w:hint="eastAsia"/>
          <w:sz w:val="28"/>
          <w:szCs w:val="28"/>
        </w:rPr>
        <w:t>识别</w:t>
      </w:r>
      <w:r w:rsidR="00F96D46">
        <w:rPr>
          <w:rFonts w:ascii="仿宋" w:eastAsia="仿宋" w:hAnsi="仿宋" w:hint="eastAsia"/>
          <w:sz w:val="28"/>
          <w:szCs w:val="28"/>
        </w:rPr>
        <w:t>网络陷阱，并</w:t>
      </w:r>
      <w:r w:rsidR="002C70F3">
        <w:rPr>
          <w:rFonts w:ascii="仿宋" w:eastAsia="仿宋" w:hAnsi="仿宋" w:hint="eastAsia"/>
          <w:sz w:val="28"/>
          <w:szCs w:val="28"/>
        </w:rPr>
        <w:t>激发出开发人员的职业素养</w:t>
      </w:r>
      <w:r w:rsidR="0012791A">
        <w:rPr>
          <w:rFonts w:ascii="仿宋" w:eastAsia="仿宋" w:hAnsi="仿宋" w:hint="eastAsia"/>
          <w:sz w:val="28"/>
          <w:szCs w:val="28"/>
        </w:rPr>
        <w:t>，将思政元素润物细无声地融入到课堂</w:t>
      </w:r>
      <w:r w:rsidRPr="00863D7A">
        <w:rPr>
          <w:rFonts w:ascii="仿宋" w:eastAsia="仿宋" w:hAnsi="仿宋" w:hint="eastAsia"/>
          <w:sz w:val="28"/>
          <w:szCs w:val="28"/>
        </w:rPr>
        <w:t>。</w:t>
      </w:r>
      <w:r w:rsidRPr="00863D7A">
        <w:rPr>
          <w:rFonts w:ascii="仿宋" w:eastAsia="仿宋" w:hAnsi="仿宋"/>
          <w:sz w:val="28"/>
          <w:szCs w:val="28"/>
        </w:rPr>
        <w:t>小组式合作学习提升了学生的沟通与协作能力。</w:t>
      </w:r>
    </w:p>
    <w:p w14:paraId="16DC2755" w14:textId="1FBD484B" w:rsidR="00877289" w:rsidRPr="00863D7A" w:rsidRDefault="00877289" w:rsidP="0045002E">
      <w:pPr>
        <w:pStyle w:val="2"/>
        <w:numPr>
          <w:ilvl w:val="0"/>
          <w:numId w:val="28"/>
        </w:numPr>
        <w:divId w:val="753012197"/>
        <w:rPr>
          <w:rFonts w:ascii="仿宋" w:eastAsia="仿宋" w:hAnsi="仿宋"/>
        </w:rPr>
      </w:pPr>
      <w:bookmarkStart w:id="40" w:name="_Toc86575117"/>
      <w:bookmarkStart w:id="41" w:name="_Toc120129933"/>
      <w:r w:rsidRPr="00863D7A">
        <w:rPr>
          <w:rFonts w:ascii="仿宋" w:eastAsia="仿宋" w:hAnsi="仿宋" w:hint="eastAsia"/>
        </w:rPr>
        <w:t>教学反思与诊改</w:t>
      </w:r>
      <w:bookmarkEnd w:id="40"/>
      <w:bookmarkEnd w:id="41"/>
    </w:p>
    <w:p w14:paraId="6A465715" w14:textId="1C1A92D8" w:rsidR="00955CAD" w:rsidRPr="00863D7A" w:rsidRDefault="000F18E9" w:rsidP="00955CAD">
      <w:pPr>
        <w:pStyle w:val="3"/>
        <w:divId w:val="753012197"/>
        <w:rPr>
          <w:rFonts w:ascii="仿宋" w:eastAsia="仿宋" w:hAnsi="仿宋"/>
          <w:sz w:val="28"/>
          <w:szCs w:val="28"/>
        </w:rPr>
      </w:pPr>
      <w:bookmarkStart w:id="42" w:name="_Toc86575118"/>
      <w:bookmarkStart w:id="43" w:name="_Toc120129934"/>
      <w:r w:rsidRPr="00863D7A">
        <w:rPr>
          <w:rFonts w:ascii="仿宋" w:eastAsia="仿宋" w:hAnsi="仿宋" w:hint="eastAsia"/>
          <w:sz w:val="28"/>
          <w:szCs w:val="28"/>
        </w:rPr>
        <w:t>3</w:t>
      </w:r>
      <w:r w:rsidRPr="00863D7A">
        <w:rPr>
          <w:rFonts w:ascii="仿宋" w:eastAsia="仿宋" w:hAnsi="仿宋"/>
          <w:sz w:val="28"/>
          <w:szCs w:val="28"/>
        </w:rPr>
        <w:t>.1</w:t>
      </w:r>
      <w:r w:rsidR="00955CAD" w:rsidRPr="00863D7A">
        <w:rPr>
          <w:rFonts w:ascii="仿宋" w:eastAsia="仿宋" w:hAnsi="仿宋" w:hint="eastAsia"/>
          <w:sz w:val="28"/>
          <w:szCs w:val="28"/>
        </w:rPr>
        <w:t>教学内容</w:t>
      </w:r>
      <w:bookmarkEnd w:id="42"/>
      <w:bookmarkEnd w:id="43"/>
    </w:p>
    <w:p w14:paraId="43B3049F" w14:textId="12744B95" w:rsidR="00B96DEF" w:rsidRDefault="00D16CAD" w:rsidP="00B96DEF">
      <w:pPr>
        <w:widowControl/>
        <w:ind w:firstLineChars="200" w:firstLine="560"/>
        <w:jc w:val="left"/>
        <w:divId w:val="753012197"/>
        <w:rPr>
          <w:rFonts w:ascii="仿宋" w:eastAsia="仿宋" w:hAnsi="仿宋" w:cs="仿宋"/>
          <w:color w:val="000000"/>
          <w:kern w:val="0"/>
          <w:sz w:val="28"/>
          <w:szCs w:val="28"/>
          <w:lang w:bidi="ar"/>
        </w:rPr>
      </w:pPr>
      <w:r w:rsidRPr="00863D7A">
        <w:rPr>
          <w:rFonts w:ascii="仿宋" w:eastAsia="仿宋" w:hAnsi="仿宋" w:hint="eastAsia"/>
          <w:sz w:val="28"/>
          <w:szCs w:val="28"/>
        </w:rPr>
        <w:t>反思</w:t>
      </w:r>
      <w:r w:rsidR="0017637E" w:rsidRPr="00863D7A">
        <w:rPr>
          <w:rFonts w:ascii="仿宋" w:eastAsia="仿宋" w:hAnsi="仿宋" w:hint="eastAsia"/>
          <w:sz w:val="28"/>
          <w:szCs w:val="28"/>
        </w:rPr>
        <w:t>：</w:t>
      </w:r>
      <w:r w:rsidR="00B96DEF">
        <w:rPr>
          <w:rFonts w:ascii="仿宋" w:eastAsia="仿宋" w:hAnsi="仿宋" w:cs="仿宋" w:hint="eastAsia"/>
          <w:color w:val="000000"/>
          <w:kern w:val="0"/>
          <w:sz w:val="28"/>
          <w:szCs w:val="28"/>
          <w:lang w:bidi="ar"/>
        </w:rPr>
        <w:t>课程采用了“基于岗位情境”教学设计，结合“学、练、用、拓”四步教学法”，综合了学生学情组织课堂教学。大大提升了教学效率，提高了学生参与度，培养了学生的专业知识和职业素养，更以“</w:t>
      </w:r>
      <w:r w:rsidR="00317149">
        <w:rPr>
          <w:rFonts w:ascii="仿宋" w:eastAsia="仿宋" w:hAnsi="仿宋" w:hint="eastAsia"/>
          <w:sz w:val="28"/>
          <w:szCs w:val="28"/>
        </w:rPr>
        <w:t>体育彩票1</w:t>
      </w:r>
      <w:r w:rsidR="00317149">
        <w:rPr>
          <w:rFonts w:ascii="仿宋" w:eastAsia="仿宋" w:hAnsi="仿宋"/>
          <w:sz w:val="28"/>
          <w:szCs w:val="28"/>
        </w:rPr>
        <w:t>1</w:t>
      </w:r>
      <w:r w:rsidR="00317149">
        <w:rPr>
          <w:rFonts w:ascii="仿宋" w:eastAsia="仿宋" w:hAnsi="仿宋" w:hint="eastAsia"/>
          <w:sz w:val="28"/>
          <w:szCs w:val="28"/>
        </w:rPr>
        <w:t>选5开奖号码</w:t>
      </w:r>
      <w:r w:rsidR="00B96DEF">
        <w:rPr>
          <w:rFonts w:ascii="仿宋" w:eastAsia="仿宋" w:hAnsi="仿宋" w:cs="仿宋" w:hint="eastAsia"/>
          <w:color w:val="000000"/>
          <w:kern w:val="0"/>
          <w:sz w:val="28"/>
          <w:szCs w:val="28"/>
          <w:lang w:bidi="ar"/>
        </w:rPr>
        <w:t>”项目为载体增强了</w:t>
      </w:r>
      <w:r w:rsidR="00317149">
        <w:rPr>
          <w:rFonts w:ascii="仿宋" w:eastAsia="仿宋" w:hAnsi="仿宋" w:cs="仿宋" w:hint="eastAsia"/>
          <w:color w:val="000000"/>
          <w:kern w:val="0"/>
          <w:sz w:val="28"/>
          <w:szCs w:val="28"/>
          <w:lang w:bidi="ar"/>
        </w:rPr>
        <w:t>学生反诈骗陷阱思想</w:t>
      </w:r>
      <w:r w:rsidR="00B96DEF">
        <w:rPr>
          <w:rFonts w:ascii="仿宋" w:eastAsia="仿宋" w:hAnsi="仿宋" w:cs="仿宋" w:hint="eastAsia"/>
          <w:color w:val="000000"/>
          <w:kern w:val="0"/>
          <w:sz w:val="28"/>
          <w:szCs w:val="28"/>
          <w:lang w:bidi="ar"/>
        </w:rPr>
        <w:t>，</w:t>
      </w:r>
      <w:r w:rsidR="00317149">
        <w:rPr>
          <w:rFonts w:ascii="仿宋" w:eastAsia="仿宋" w:hAnsi="仿宋" w:cs="仿宋" w:hint="eastAsia"/>
          <w:color w:val="000000"/>
          <w:kern w:val="0"/>
          <w:sz w:val="28"/>
          <w:szCs w:val="28"/>
          <w:lang w:bidi="ar"/>
        </w:rPr>
        <w:t>引导学生在实际开发中具有职业素养，脚踏实地干实事，拒绝异想天开、一夜暴富思想</w:t>
      </w:r>
      <w:r w:rsidR="00B96DEF">
        <w:rPr>
          <w:rFonts w:ascii="仿宋" w:eastAsia="仿宋" w:hAnsi="仿宋" w:cs="仿宋" w:hint="eastAsia"/>
          <w:color w:val="000000"/>
          <w:kern w:val="0"/>
          <w:sz w:val="28"/>
          <w:szCs w:val="28"/>
          <w:lang w:bidi="ar"/>
        </w:rPr>
        <w:t>。</w:t>
      </w:r>
    </w:p>
    <w:p w14:paraId="494610EB" w14:textId="45C51FBA" w:rsidR="001E7E75" w:rsidRPr="00863D7A" w:rsidRDefault="001E7E75" w:rsidP="00B96DEF">
      <w:pPr>
        <w:spacing w:line="360" w:lineRule="auto"/>
        <w:ind w:firstLineChars="200" w:firstLine="560"/>
        <w:divId w:val="753012197"/>
        <w:rPr>
          <w:rFonts w:ascii="仿宋" w:eastAsia="仿宋" w:hAnsi="仿宋"/>
          <w:sz w:val="28"/>
          <w:szCs w:val="28"/>
        </w:rPr>
      </w:pPr>
      <w:r w:rsidRPr="00863D7A">
        <w:rPr>
          <w:rFonts w:ascii="仿宋" w:eastAsia="仿宋" w:hAnsi="仿宋" w:hint="eastAsia"/>
          <w:sz w:val="28"/>
          <w:szCs w:val="28"/>
        </w:rPr>
        <w:t>改进：</w:t>
      </w:r>
      <w:r w:rsidR="0017637E" w:rsidRPr="00863D7A">
        <w:rPr>
          <w:rFonts w:ascii="仿宋" w:eastAsia="仿宋" w:hAnsi="仿宋" w:hint="eastAsia"/>
          <w:sz w:val="28"/>
          <w:szCs w:val="28"/>
        </w:rPr>
        <w:t>根据学生的具体情况，实施分层分类教学，因材施教。教</w:t>
      </w:r>
      <w:r w:rsidR="0017637E" w:rsidRPr="00863D7A">
        <w:rPr>
          <w:rFonts w:ascii="仿宋" w:eastAsia="仿宋" w:hAnsi="仿宋" w:hint="eastAsia"/>
          <w:sz w:val="28"/>
          <w:szCs w:val="28"/>
        </w:rPr>
        <w:lastRenderedPageBreak/>
        <w:t>师根据不同类型的学生，多准备几个案例，注重授课内容难易度的把握。且案例比较有趣味，增强学生学习的兴趣，变被动学习为主动学习。</w:t>
      </w:r>
    </w:p>
    <w:p w14:paraId="68081F8E" w14:textId="1739714E" w:rsidR="00E16F61" w:rsidRPr="00F7198D" w:rsidRDefault="000F18E9" w:rsidP="00331210">
      <w:pPr>
        <w:pStyle w:val="3"/>
        <w:divId w:val="753012197"/>
        <w:rPr>
          <w:rFonts w:ascii="仿宋" w:eastAsia="仿宋" w:hAnsi="仿宋"/>
        </w:rPr>
      </w:pPr>
      <w:bookmarkStart w:id="44" w:name="_Toc86575119"/>
      <w:bookmarkStart w:id="45" w:name="_Toc120129935"/>
      <w:r w:rsidRPr="00F7198D">
        <w:rPr>
          <w:rFonts w:ascii="仿宋" w:eastAsia="仿宋" w:hAnsi="仿宋" w:hint="eastAsia"/>
        </w:rPr>
        <w:t>3</w:t>
      </w:r>
      <w:r w:rsidRPr="00F7198D">
        <w:rPr>
          <w:rFonts w:ascii="仿宋" w:eastAsia="仿宋" w:hAnsi="仿宋"/>
        </w:rPr>
        <w:t>.2</w:t>
      </w:r>
      <w:r w:rsidR="007E2DE5" w:rsidRPr="00F7198D">
        <w:rPr>
          <w:rFonts w:ascii="仿宋" w:eastAsia="仿宋" w:hAnsi="仿宋" w:hint="eastAsia"/>
        </w:rPr>
        <w:t>课堂的管理</w:t>
      </w:r>
      <w:bookmarkEnd w:id="44"/>
      <w:bookmarkEnd w:id="45"/>
    </w:p>
    <w:p w14:paraId="759B5303" w14:textId="5A87C365" w:rsidR="00E511B5" w:rsidRPr="00B96DEF" w:rsidRDefault="00B96DEF" w:rsidP="004C0068">
      <w:pPr>
        <w:spacing w:line="360" w:lineRule="auto"/>
        <w:ind w:firstLineChars="200" w:firstLine="560"/>
        <w:divId w:val="753012197"/>
        <w:rPr>
          <w:rFonts w:ascii="仿宋" w:eastAsia="仿宋" w:hAnsi="仿宋"/>
          <w:sz w:val="28"/>
          <w:szCs w:val="28"/>
        </w:rPr>
      </w:pPr>
      <w:r w:rsidRPr="00B96DEF">
        <w:rPr>
          <w:rFonts w:ascii="仿宋" w:eastAsia="仿宋" w:hAnsi="仿宋" w:hint="eastAsia"/>
          <w:sz w:val="28"/>
          <w:szCs w:val="28"/>
        </w:rPr>
        <w:t>反思：</w:t>
      </w:r>
      <w:r w:rsidR="00E511B5" w:rsidRPr="00B96DEF">
        <w:rPr>
          <w:rFonts w:ascii="仿宋" w:eastAsia="仿宋" w:hAnsi="仿宋" w:hint="eastAsia"/>
          <w:sz w:val="28"/>
          <w:szCs w:val="28"/>
        </w:rPr>
        <w:t>因为生源和学情</w:t>
      </w:r>
      <w:r w:rsidR="00DF6445" w:rsidRPr="00B96DEF">
        <w:rPr>
          <w:rFonts w:ascii="仿宋" w:eastAsia="仿宋" w:hAnsi="仿宋" w:hint="eastAsia"/>
          <w:sz w:val="28"/>
          <w:szCs w:val="28"/>
        </w:rPr>
        <w:t>，学生从各处的中职和高中</w:t>
      </w:r>
      <w:r w:rsidR="00787FB3" w:rsidRPr="00B96DEF">
        <w:rPr>
          <w:rFonts w:ascii="仿宋" w:eastAsia="仿宋" w:hAnsi="仿宋" w:hint="eastAsia"/>
          <w:sz w:val="28"/>
          <w:szCs w:val="28"/>
        </w:rPr>
        <w:t>来到学校，学生的基础以及上课时的自我约束能力较弱，刚开始对于自我学习，自我提高和</w:t>
      </w:r>
      <w:r w:rsidR="002A56B7" w:rsidRPr="00B96DEF">
        <w:rPr>
          <w:rFonts w:ascii="仿宋" w:eastAsia="仿宋" w:hAnsi="仿宋" w:hint="eastAsia"/>
          <w:sz w:val="28"/>
          <w:szCs w:val="28"/>
        </w:rPr>
        <w:t>听课的自我约束能力比较弱，</w:t>
      </w:r>
      <w:r w:rsidR="00DB0351" w:rsidRPr="00B96DEF">
        <w:rPr>
          <w:rFonts w:ascii="仿宋" w:eastAsia="仿宋" w:hAnsi="仿宋" w:hint="eastAsia"/>
          <w:sz w:val="28"/>
          <w:szCs w:val="28"/>
        </w:rPr>
        <w:t>使得部分学生的学习效率较差，</w:t>
      </w:r>
      <w:r w:rsidR="00163B46" w:rsidRPr="00B96DEF">
        <w:rPr>
          <w:rFonts w:ascii="仿宋" w:eastAsia="仿宋" w:hAnsi="仿宋" w:hint="eastAsia"/>
          <w:sz w:val="28"/>
          <w:szCs w:val="28"/>
        </w:rPr>
        <w:t>碰到问题第一时间不是自己解决而是询问老师，缺乏自我解决问题的能力。</w:t>
      </w:r>
    </w:p>
    <w:p w14:paraId="35151451" w14:textId="03AE0D65" w:rsidR="00163B46" w:rsidRPr="00B96DEF" w:rsidRDefault="00163B46" w:rsidP="004C0068">
      <w:pPr>
        <w:spacing w:line="360" w:lineRule="auto"/>
        <w:ind w:firstLineChars="200" w:firstLine="560"/>
        <w:divId w:val="753012197"/>
        <w:rPr>
          <w:rFonts w:ascii="仿宋" w:eastAsia="仿宋" w:hAnsi="仿宋"/>
          <w:sz w:val="28"/>
          <w:szCs w:val="28"/>
        </w:rPr>
      </w:pPr>
      <w:r w:rsidRPr="00B96DEF">
        <w:rPr>
          <w:rFonts w:ascii="仿宋" w:eastAsia="仿宋" w:hAnsi="仿宋" w:hint="eastAsia"/>
          <w:sz w:val="28"/>
          <w:szCs w:val="28"/>
        </w:rPr>
        <w:t>改进：</w:t>
      </w:r>
      <w:r w:rsidR="001B3785" w:rsidRPr="00B96DEF">
        <w:rPr>
          <w:rFonts w:ascii="仿宋" w:eastAsia="仿宋" w:hAnsi="仿宋" w:hint="eastAsia"/>
          <w:sz w:val="28"/>
          <w:szCs w:val="28"/>
        </w:rPr>
        <w:t>根据学生的具体情况，因材施教，对于不同的</w:t>
      </w:r>
      <w:r w:rsidR="004408A5" w:rsidRPr="00B96DEF">
        <w:rPr>
          <w:rFonts w:ascii="仿宋" w:eastAsia="仿宋" w:hAnsi="仿宋" w:hint="eastAsia"/>
          <w:sz w:val="28"/>
          <w:szCs w:val="28"/>
        </w:rPr>
        <w:t>学生的学习可以使侧重点不同</w:t>
      </w:r>
      <w:r w:rsidR="00600D54" w:rsidRPr="00B96DEF">
        <w:rPr>
          <w:rFonts w:ascii="仿宋" w:eastAsia="仿宋" w:hAnsi="仿宋" w:hint="eastAsia"/>
          <w:sz w:val="28"/>
          <w:szCs w:val="28"/>
        </w:rPr>
        <w:t>，或者降低讲课的难度，便于学生理解，在上课时可以引入一些生活中的事物作为例子或者知识点的引入来提高学生的积极性，</w:t>
      </w:r>
      <w:r w:rsidR="009C46CA" w:rsidRPr="00B96DEF">
        <w:rPr>
          <w:rFonts w:ascii="仿宋" w:eastAsia="仿宋" w:hAnsi="仿宋" w:hint="eastAsia"/>
          <w:sz w:val="28"/>
          <w:szCs w:val="28"/>
        </w:rPr>
        <w:t>在案例教学中引入学生比较感兴趣的案例，从而让被动学习变成主动学习。</w:t>
      </w:r>
    </w:p>
    <w:p w14:paraId="47447B16" w14:textId="59042B84" w:rsidR="00BD7AA6" w:rsidRPr="00F7198D" w:rsidRDefault="00BD7AA6" w:rsidP="00A02EAA">
      <w:pPr>
        <w:pStyle w:val="2"/>
        <w:numPr>
          <w:ilvl w:val="0"/>
          <w:numId w:val="28"/>
        </w:numPr>
        <w:divId w:val="753012197"/>
        <w:rPr>
          <w:rFonts w:ascii="仿宋" w:eastAsia="仿宋" w:hAnsi="仿宋"/>
        </w:rPr>
      </w:pPr>
      <w:bookmarkStart w:id="46" w:name="_Toc120129936"/>
      <w:r w:rsidRPr="00F7198D">
        <w:rPr>
          <w:rFonts w:ascii="仿宋" w:eastAsia="仿宋" w:hAnsi="仿宋" w:hint="eastAsia"/>
        </w:rPr>
        <w:t>疫情期间创新举措</w:t>
      </w:r>
      <w:bookmarkEnd w:id="46"/>
    </w:p>
    <w:p w14:paraId="32E81EE9" w14:textId="77777777" w:rsidR="00306283" w:rsidRPr="00F7198D" w:rsidRDefault="00306283" w:rsidP="00306283">
      <w:pPr>
        <w:widowControl/>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（一）重构教学实施方案，迎战线上实操练习</w:t>
      </w:r>
    </w:p>
    <w:p w14:paraId="0DF6985B" w14:textId="2E14D1DD" w:rsidR="00306283" w:rsidRPr="00F7198D" w:rsidRDefault="00306283" w:rsidP="00306283">
      <w:pPr>
        <w:widowControl/>
        <w:ind w:firstLineChars="200" w:firstLine="560"/>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 xml:space="preserve">  </w:t>
      </w:r>
      <w:r w:rsidR="0007738A">
        <w:rPr>
          <w:rFonts w:ascii="仿宋" w:eastAsia="仿宋" w:hAnsi="仿宋" w:cs="仿宋" w:hint="eastAsia"/>
          <w:color w:val="000000"/>
          <w:kern w:val="0"/>
          <w:sz w:val="28"/>
          <w:szCs w:val="28"/>
          <w:lang w:bidi="ar"/>
        </w:rPr>
        <w:t>利用</w:t>
      </w:r>
      <w:r w:rsidR="00A10E6D">
        <w:rPr>
          <w:rFonts w:ascii="仿宋" w:eastAsia="仿宋" w:hAnsi="仿宋" w:cs="仿宋" w:hint="eastAsia"/>
          <w:color w:val="000000" w:themeColor="text1"/>
          <w:kern w:val="0"/>
          <w:sz w:val="28"/>
          <w:szCs w:val="28"/>
          <w:lang w:bidi="ar"/>
        </w:rPr>
        <w:t>雨课堂等</w:t>
      </w:r>
      <w:r w:rsidR="0007738A">
        <w:rPr>
          <w:rFonts w:ascii="仿宋" w:eastAsia="仿宋" w:hAnsi="仿宋" w:cs="仿宋" w:hint="eastAsia"/>
          <w:color w:val="000000"/>
          <w:kern w:val="0"/>
          <w:sz w:val="28"/>
          <w:szCs w:val="28"/>
          <w:lang w:bidi="ar"/>
        </w:rPr>
        <w:t>开展课堂教学，</w:t>
      </w:r>
      <w:r w:rsidR="006F5C72" w:rsidRPr="00F7198D">
        <w:rPr>
          <w:rFonts w:ascii="仿宋" w:eastAsia="仿宋" w:hAnsi="仿宋" w:cs="仿宋" w:hint="eastAsia"/>
          <w:color w:val="000000"/>
          <w:kern w:val="0"/>
          <w:sz w:val="28"/>
          <w:szCs w:val="28"/>
          <w:lang w:bidi="ar"/>
        </w:rPr>
        <w:t>该平台是集授课、演示、实操、考试、测试、资源等一体的综合多功能平台，完美解决了线上实训难的问题。</w:t>
      </w:r>
    </w:p>
    <w:p w14:paraId="483F8804" w14:textId="77777777" w:rsidR="00306283" w:rsidRPr="00F7198D" w:rsidRDefault="00306283" w:rsidP="00306283">
      <w:pPr>
        <w:widowControl/>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（二）多平台渗透教学，逐步实现”云教学“生态。</w:t>
      </w:r>
    </w:p>
    <w:p w14:paraId="0C4E39FA" w14:textId="7229AF6B" w:rsidR="008E13AE" w:rsidRPr="00F7198D" w:rsidRDefault="00306283" w:rsidP="0007738A">
      <w:pPr>
        <w:widowControl/>
        <w:ind w:firstLineChars="300" w:firstLine="840"/>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lastRenderedPageBreak/>
        <w:t>主要技术包括：微信、QQ、钉钉、抖音、哔哩哔哩</w:t>
      </w:r>
      <w:r w:rsidR="0007738A">
        <w:rPr>
          <w:rFonts w:ascii="仿宋" w:eastAsia="仿宋" w:hAnsi="仿宋" w:cs="仿宋" w:hint="eastAsia"/>
          <w:color w:val="000000"/>
          <w:kern w:val="0"/>
          <w:sz w:val="28"/>
          <w:szCs w:val="28"/>
          <w:lang w:bidi="ar"/>
        </w:rPr>
        <w:t>。</w:t>
      </w:r>
    </w:p>
    <w:p w14:paraId="3C8B28D5" w14:textId="77777777" w:rsidR="008E13AE" w:rsidRPr="008E13AE" w:rsidRDefault="008E13AE" w:rsidP="008E13AE">
      <w:pPr>
        <w:divId w:val="753012197"/>
      </w:pPr>
    </w:p>
    <w:sectPr w:rsidR="008E13AE" w:rsidRPr="008E13AE" w:rsidSect="005A18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BF44" w14:textId="77777777" w:rsidR="009879CF" w:rsidRDefault="009879CF" w:rsidP="005A18D1">
      <w:r>
        <w:separator/>
      </w:r>
    </w:p>
  </w:endnote>
  <w:endnote w:type="continuationSeparator" w:id="0">
    <w:p w14:paraId="2D6A73EF" w14:textId="77777777" w:rsidR="009879CF" w:rsidRDefault="009879CF" w:rsidP="005A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320118"/>
      <w:docPartObj>
        <w:docPartGallery w:val="Page Numbers (Bottom of Page)"/>
        <w:docPartUnique/>
      </w:docPartObj>
    </w:sdtPr>
    <w:sdtContent>
      <w:p w14:paraId="410DA39D" w14:textId="21690A43" w:rsidR="005A18D1" w:rsidRDefault="005A18D1">
        <w:pPr>
          <w:pStyle w:val="a7"/>
          <w:jc w:val="center"/>
        </w:pPr>
        <w:r>
          <w:fldChar w:fldCharType="begin"/>
        </w:r>
        <w:r>
          <w:instrText>PAGE   \* MERGEFORMAT</w:instrText>
        </w:r>
        <w:r>
          <w:fldChar w:fldCharType="separate"/>
        </w:r>
        <w:r>
          <w:rPr>
            <w:lang w:val="zh-CN"/>
          </w:rPr>
          <w:t>2</w:t>
        </w:r>
        <w:r>
          <w:fldChar w:fldCharType="end"/>
        </w:r>
      </w:p>
    </w:sdtContent>
  </w:sdt>
  <w:p w14:paraId="67316FAF" w14:textId="77777777" w:rsidR="005A18D1" w:rsidRDefault="005A18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7AE4" w14:textId="77777777" w:rsidR="009879CF" w:rsidRDefault="009879CF" w:rsidP="005A18D1">
      <w:r>
        <w:separator/>
      </w:r>
    </w:p>
  </w:footnote>
  <w:footnote w:type="continuationSeparator" w:id="0">
    <w:p w14:paraId="4067336A" w14:textId="77777777" w:rsidR="009879CF" w:rsidRDefault="009879CF" w:rsidP="005A1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AA6"/>
    <w:multiLevelType w:val="hybridMultilevel"/>
    <w:tmpl w:val="A1769EB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AD6BF8"/>
    <w:multiLevelType w:val="hybridMultilevel"/>
    <w:tmpl w:val="B39C1AF6"/>
    <w:lvl w:ilvl="0" w:tplc="FFFFFFFF">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0A7A43"/>
    <w:multiLevelType w:val="hybridMultilevel"/>
    <w:tmpl w:val="596AB3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BC0AE5"/>
    <w:multiLevelType w:val="hybridMultilevel"/>
    <w:tmpl w:val="BE8C85E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335FBE"/>
    <w:multiLevelType w:val="hybridMultilevel"/>
    <w:tmpl w:val="763C5A4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E11E7B"/>
    <w:multiLevelType w:val="hybridMultilevel"/>
    <w:tmpl w:val="28140A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E75DB3"/>
    <w:multiLevelType w:val="hybridMultilevel"/>
    <w:tmpl w:val="E190DA2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34A69"/>
    <w:multiLevelType w:val="hybridMultilevel"/>
    <w:tmpl w:val="B5C60EAA"/>
    <w:lvl w:ilvl="0" w:tplc="0BDEB352">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EB06F2"/>
    <w:multiLevelType w:val="hybridMultilevel"/>
    <w:tmpl w:val="49FCCDD8"/>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3F1D7E79"/>
    <w:multiLevelType w:val="hybridMultilevel"/>
    <w:tmpl w:val="71F2EA7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847C4E"/>
    <w:multiLevelType w:val="hybridMultilevel"/>
    <w:tmpl w:val="23028B5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1B2902"/>
    <w:multiLevelType w:val="hybridMultilevel"/>
    <w:tmpl w:val="DF7630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CA13B4"/>
    <w:multiLevelType w:val="hybridMultilevel"/>
    <w:tmpl w:val="07B86D0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7137644"/>
    <w:multiLevelType w:val="hybridMultilevel"/>
    <w:tmpl w:val="A224AE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8E3769A"/>
    <w:multiLevelType w:val="hybridMultilevel"/>
    <w:tmpl w:val="A3F0C3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BE4D30"/>
    <w:multiLevelType w:val="hybridMultilevel"/>
    <w:tmpl w:val="042698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8029B3"/>
    <w:multiLevelType w:val="hybridMultilevel"/>
    <w:tmpl w:val="E034E99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AB6EC4"/>
    <w:multiLevelType w:val="hybridMultilevel"/>
    <w:tmpl w:val="2E32BD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1A7FF6"/>
    <w:multiLevelType w:val="hybridMultilevel"/>
    <w:tmpl w:val="5F54AE6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CD3D0F"/>
    <w:multiLevelType w:val="hybridMultilevel"/>
    <w:tmpl w:val="31DE7D8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D6680"/>
    <w:multiLevelType w:val="hybridMultilevel"/>
    <w:tmpl w:val="0B32D5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34E439B"/>
    <w:multiLevelType w:val="hybridMultilevel"/>
    <w:tmpl w:val="99F4BA1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5D53A30"/>
    <w:multiLevelType w:val="hybridMultilevel"/>
    <w:tmpl w:val="2ED4CB5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7C108A"/>
    <w:multiLevelType w:val="hybridMultilevel"/>
    <w:tmpl w:val="58F89E2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C830A2C"/>
    <w:multiLevelType w:val="hybridMultilevel"/>
    <w:tmpl w:val="DAB0129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CB91BD4"/>
    <w:multiLevelType w:val="hybridMultilevel"/>
    <w:tmpl w:val="B0B8F4B6"/>
    <w:lvl w:ilvl="0" w:tplc="28D4B7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D5909D4"/>
    <w:multiLevelType w:val="hybridMultilevel"/>
    <w:tmpl w:val="5BFAF7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DA860B7"/>
    <w:multiLevelType w:val="hybridMultilevel"/>
    <w:tmpl w:val="B5DA22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F0680B"/>
    <w:multiLevelType w:val="hybridMultilevel"/>
    <w:tmpl w:val="7396B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23748339">
    <w:abstractNumId w:val="0"/>
  </w:num>
  <w:num w:numId="2" w16cid:durableId="1274020604">
    <w:abstractNumId w:val="14"/>
  </w:num>
  <w:num w:numId="3" w16cid:durableId="670988158">
    <w:abstractNumId w:val="13"/>
  </w:num>
  <w:num w:numId="4" w16cid:durableId="2104295862">
    <w:abstractNumId w:val="15"/>
  </w:num>
  <w:num w:numId="5" w16cid:durableId="213322647">
    <w:abstractNumId w:val="12"/>
  </w:num>
  <w:num w:numId="6" w16cid:durableId="529537911">
    <w:abstractNumId w:val="9"/>
  </w:num>
  <w:num w:numId="7" w16cid:durableId="1039477881">
    <w:abstractNumId w:val="6"/>
  </w:num>
  <w:num w:numId="8" w16cid:durableId="798651506">
    <w:abstractNumId w:val="4"/>
  </w:num>
  <w:num w:numId="9" w16cid:durableId="911236761">
    <w:abstractNumId w:val="28"/>
  </w:num>
  <w:num w:numId="10" w16cid:durableId="934901238">
    <w:abstractNumId w:val="8"/>
  </w:num>
  <w:num w:numId="11" w16cid:durableId="1569804505">
    <w:abstractNumId w:val="21"/>
  </w:num>
  <w:num w:numId="12" w16cid:durableId="552272236">
    <w:abstractNumId w:val="11"/>
  </w:num>
  <w:num w:numId="13" w16cid:durableId="1788044333">
    <w:abstractNumId w:val="19"/>
  </w:num>
  <w:num w:numId="14" w16cid:durableId="1810589190">
    <w:abstractNumId w:val="26"/>
  </w:num>
  <w:num w:numId="15" w16cid:durableId="234781881">
    <w:abstractNumId w:val="2"/>
  </w:num>
  <w:num w:numId="16" w16cid:durableId="1648050464">
    <w:abstractNumId w:val="24"/>
  </w:num>
  <w:num w:numId="17" w16cid:durableId="209004813">
    <w:abstractNumId w:val="16"/>
  </w:num>
  <w:num w:numId="18" w16cid:durableId="1245535626">
    <w:abstractNumId w:val="3"/>
  </w:num>
  <w:num w:numId="19" w16cid:durableId="240213816">
    <w:abstractNumId w:val="1"/>
  </w:num>
  <w:num w:numId="20" w16cid:durableId="905451689">
    <w:abstractNumId w:val="23"/>
  </w:num>
  <w:num w:numId="21" w16cid:durableId="1654288399">
    <w:abstractNumId w:val="17"/>
  </w:num>
  <w:num w:numId="22" w16cid:durableId="80223486">
    <w:abstractNumId w:val="7"/>
  </w:num>
  <w:num w:numId="23" w16cid:durableId="985007709">
    <w:abstractNumId w:val="20"/>
  </w:num>
  <w:num w:numId="24" w16cid:durableId="402223039">
    <w:abstractNumId w:val="18"/>
  </w:num>
  <w:num w:numId="25" w16cid:durableId="847981179">
    <w:abstractNumId w:val="10"/>
  </w:num>
  <w:num w:numId="26" w16cid:durableId="1414930570">
    <w:abstractNumId w:val="27"/>
  </w:num>
  <w:num w:numId="27" w16cid:durableId="2121030157">
    <w:abstractNumId w:val="25"/>
  </w:num>
  <w:num w:numId="28" w16cid:durableId="214435752">
    <w:abstractNumId w:val="22"/>
  </w:num>
  <w:num w:numId="29" w16cid:durableId="2023773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17"/>
    <w:rsid w:val="00014959"/>
    <w:rsid w:val="00017436"/>
    <w:rsid w:val="0002085D"/>
    <w:rsid w:val="00024B4A"/>
    <w:rsid w:val="00045B3B"/>
    <w:rsid w:val="00046B69"/>
    <w:rsid w:val="00051257"/>
    <w:rsid w:val="00053E93"/>
    <w:rsid w:val="00056795"/>
    <w:rsid w:val="00062C96"/>
    <w:rsid w:val="00075557"/>
    <w:rsid w:val="0007738A"/>
    <w:rsid w:val="00086003"/>
    <w:rsid w:val="000C49D9"/>
    <w:rsid w:val="000C5233"/>
    <w:rsid w:val="000C5A7C"/>
    <w:rsid w:val="000D2BC6"/>
    <w:rsid w:val="000F18E9"/>
    <w:rsid w:val="000F5A03"/>
    <w:rsid w:val="00105829"/>
    <w:rsid w:val="00106E68"/>
    <w:rsid w:val="00117254"/>
    <w:rsid w:val="001248F7"/>
    <w:rsid w:val="0012791A"/>
    <w:rsid w:val="0015235C"/>
    <w:rsid w:val="00156616"/>
    <w:rsid w:val="00163B46"/>
    <w:rsid w:val="001747DA"/>
    <w:rsid w:val="0017637E"/>
    <w:rsid w:val="00187737"/>
    <w:rsid w:val="001906F1"/>
    <w:rsid w:val="001A1329"/>
    <w:rsid w:val="001A4629"/>
    <w:rsid w:val="001B3785"/>
    <w:rsid w:val="001C36CF"/>
    <w:rsid w:val="001E18B7"/>
    <w:rsid w:val="001E5B60"/>
    <w:rsid w:val="001E7E75"/>
    <w:rsid w:val="001F1D7C"/>
    <w:rsid w:val="00230B06"/>
    <w:rsid w:val="002338E4"/>
    <w:rsid w:val="00236B15"/>
    <w:rsid w:val="002621E7"/>
    <w:rsid w:val="00272E98"/>
    <w:rsid w:val="00277443"/>
    <w:rsid w:val="002811DF"/>
    <w:rsid w:val="00283467"/>
    <w:rsid w:val="002A0D58"/>
    <w:rsid w:val="002A330A"/>
    <w:rsid w:val="002A525E"/>
    <w:rsid w:val="002A56B7"/>
    <w:rsid w:val="002C6A6E"/>
    <w:rsid w:val="002C70F3"/>
    <w:rsid w:val="002E5CAB"/>
    <w:rsid w:val="002F2821"/>
    <w:rsid w:val="002F34E9"/>
    <w:rsid w:val="00306283"/>
    <w:rsid w:val="00317149"/>
    <w:rsid w:val="00323263"/>
    <w:rsid w:val="00326C46"/>
    <w:rsid w:val="00331195"/>
    <w:rsid w:val="00331210"/>
    <w:rsid w:val="00355E93"/>
    <w:rsid w:val="003841BB"/>
    <w:rsid w:val="003936C6"/>
    <w:rsid w:val="00395390"/>
    <w:rsid w:val="003A7D1A"/>
    <w:rsid w:val="003B15B5"/>
    <w:rsid w:val="003B53DE"/>
    <w:rsid w:val="003B659B"/>
    <w:rsid w:val="003B6B12"/>
    <w:rsid w:val="003C25B6"/>
    <w:rsid w:val="003C319A"/>
    <w:rsid w:val="003E12C6"/>
    <w:rsid w:val="00402F18"/>
    <w:rsid w:val="0042025B"/>
    <w:rsid w:val="00421C18"/>
    <w:rsid w:val="0043253E"/>
    <w:rsid w:val="0043344C"/>
    <w:rsid w:val="00434A5B"/>
    <w:rsid w:val="004408A5"/>
    <w:rsid w:val="0045002E"/>
    <w:rsid w:val="00452334"/>
    <w:rsid w:val="00457BE8"/>
    <w:rsid w:val="00482B02"/>
    <w:rsid w:val="00482C87"/>
    <w:rsid w:val="00496248"/>
    <w:rsid w:val="004B0ACF"/>
    <w:rsid w:val="004C0068"/>
    <w:rsid w:val="004C1A30"/>
    <w:rsid w:val="004C6FDD"/>
    <w:rsid w:val="004D36A5"/>
    <w:rsid w:val="004D3B8B"/>
    <w:rsid w:val="004E3345"/>
    <w:rsid w:val="00502263"/>
    <w:rsid w:val="005159A9"/>
    <w:rsid w:val="005169DC"/>
    <w:rsid w:val="00517180"/>
    <w:rsid w:val="00520EEA"/>
    <w:rsid w:val="005239EA"/>
    <w:rsid w:val="00540EE0"/>
    <w:rsid w:val="005447F4"/>
    <w:rsid w:val="00546A89"/>
    <w:rsid w:val="00551636"/>
    <w:rsid w:val="00560525"/>
    <w:rsid w:val="00560D1A"/>
    <w:rsid w:val="00562364"/>
    <w:rsid w:val="00565F6F"/>
    <w:rsid w:val="0057677D"/>
    <w:rsid w:val="005A18D1"/>
    <w:rsid w:val="005B072C"/>
    <w:rsid w:val="005C0A5C"/>
    <w:rsid w:val="005C4694"/>
    <w:rsid w:val="005E00C0"/>
    <w:rsid w:val="005E0510"/>
    <w:rsid w:val="005F5B1B"/>
    <w:rsid w:val="005F6245"/>
    <w:rsid w:val="00600D54"/>
    <w:rsid w:val="006064CA"/>
    <w:rsid w:val="00621609"/>
    <w:rsid w:val="00626EB7"/>
    <w:rsid w:val="00633C08"/>
    <w:rsid w:val="006702E0"/>
    <w:rsid w:val="00680118"/>
    <w:rsid w:val="006A5D99"/>
    <w:rsid w:val="006B275A"/>
    <w:rsid w:val="006B4EC2"/>
    <w:rsid w:val="006D31B6"/>
    <w:rsid w:val="006E035C"/>
    <w:rsid w:val="006E0B72"/>
    <w:rsid w:val="006E78F4"/>
    <w:rsid w:val="006F264F"/>
    <w:rsid w:val="006F5C72"/>
    <w:rsid w:val="00706A80"/>
    <w:rsid w:val="00712678"/>
    <w:rsid w:val="007244E1"/>
    <w:rsid w:val="0073124F"/>
    <w:rsid w:val="00732F22"/>
    <w:rsid w:val="00742240"/>
    <w:rsid w:val="007508F5"/>
    <w:rsid w:val="00754159"/>
    <w:rsid w:val="007659C3"/>
    <w:rsid w:val="00766917"/>
    <w:rsid w:val="0078794B"/>
    <w:rsid w:val="00787FB3"/>
    <w:rsid w:val="007C006E"/>
    <w:rsid w:val="007C1A78"/>
    <w:rsid w:val="007E09D7"/>
    <w:rsid w:val="007E2DE5"/>
    <w:rsid w:val="007E59F0"/>
    <w:rsid w:val="007F3A6E"/>
    <w:rsid w:val="007F3DAE"/>
    <w:rsid w:val="007F6F04"/>
    <w:rsid w:val="00800CEB"/>
    <w:rsid w:val="00801908"/>
    <w:rsid w:val="00805151"/>
    <w:rsid w:val="00843E76"/>
    <w:rsid w:val="00843FDD"/>
    <w:rsid w:val="00844DE6"/>
    <w:rsid w:val="00846B9E"/>
    <w:rsid w:val="00850508"/>
    <w:rsid w:val="0086262E"/>
    <w:rsid w:val="008630FA"/>
    <w:rsid w:val="00863D7A"/>
    <w:rsid w:val="00864375"/>
    <w:rsid w:val="0086512F"/>
    <w:rsid w:val="00865727"/>
    <w:rsid w:val="00877289"/>
    <w:rsid w:val="00895A4D"/>
    <w:rsid w:val="008B05DD"/>
    <w:rsid w:val="008B0B51"/>
    <w:rsid w:val="008C0292"/>
    <w:rsid w:val="008D1A4C"/>
    <w:rsid w:val="008E13AE"/>
    <w:rsid w:val="008E4CD4"/>
    <w:rsid w:val="008F4A01"/>
    <w:rsid w:val="00902055"/>
    <w:rsid w:val="00915D95"/>
    <w:rsid w:val="00916953"/>
    <w:rsid w:val="00923CE2"/>
    <w:rsid w:val="009262D5"/>
    <w:rsid w:val="00932372"/>
    <w:rsid w:val="0093782F"/>
    <w:rsid w:val="00945D71"/>
    <w:rsid w:val="0094687A"/>
    <w:rsid w:val="00955CAD"/>
    <w:rsid w:val="00960370"/>
    <w:rsid w:val="00964F28"/>
    <w:rsid w:val="00965866"/>
    <w:rsid w:val="00980AE7"/>
    <w:rsid w:val="00982366"/>
    <w:rsid w:val="00987472"/>
    <w:rsid w:val="009879CF"/>
    <w:rsid w:val="009921B7"/>
    <w:rsid w:val="00995478"/>
    <w:rsid w:val="009C46CA"/>
    <w:rsid w:val="009D4FDD"/>
    <w:rsid w:val="009D6E9E"/>
    <w:rsid w:val="009E6694"/>
    <w:rsid w:val="00A02BA3"/>
    <w:rsid w:val="00A02EAA"/>
    <w:rsid w:val="00A10E6D"/>
    <w:rsid w:val="00A16F47"/>
    <w:rsid w:val="00A21B11"/>
    <w:rsid w:val="00A26FBF"/>
    <w:rsid w:val="00A27A0B"/>
    <w:rsid w:val="00A31A9E"/>
    <w:rsid w:val="00A35E4D"/>
    <w:rsid w:val="00A4190F"/>
    <w:rsid w:val="00A57EBA"/>
    <w:rsid w:val="00A6631C"/>
    <w:rsid w:val="00A811D0"/>
    <w:rsid w:val="00A82E22"/>
    <w:rsid w:val="00AA619B"/>
    <w:rsid w:val="00AB11E2"/>
    <w:rsid w:val="00AB41CF"/>
    <w:rsid w:val="00AB76EA"/>
    <w:rsid w:val="00AC2089"/>
    <w:rsid w:val="00AC3B93"/>
    <w:rsid w:val="00AE06F8"/>
    <w:rsid w:val="00AE3CC4"/>
    <w:rsid w:val="00AE6739"/>
    <w:rsid w:val="00AE69A4"/>
    <w:rsid w:val="00B11BF6"/>
    <w:rsid w:val="00B17703"/>
    <w:rsid w:val="00B33D96"/>
    <w:rsid w:val="00B57405"/>
    <w:rsid w:val="00B6150B"/>
    <w:rsid w:val="00B74502"/>
    <w:rsid w:val="00B76626"/>
    <w:rsid w:val="00B774D9"/>
    <w:rsid w:val="00B90B78"/>
    <w:rsid w:val="00B920ED"/>
    <w:rsid w:val="00B96DEF"/>
    <w:rsid w:val="00BA0604"/>
    <w:rsid w:val="00BA45AB"/>
    <w:rsid w:val="00BB162C"/>
    <w:rsid w:val="00BB365F"/>
    <w:rsid w:val="00BB7207"/>
    <w:rsid w:val="00BC254C"/>
    <w:rsid w:val="00BD0AF2"/>
    <w:rsid w:val="00BD7AA6"/>
    <w:rsid w:val="00BF7C2F"/>
    <w:rsid w:val="00C017B9"/>
    <w:rsid w:val="00C14B24"/>
    <w:rsid w:val="00C23B40"/>
    <w:rsid w:val="00C468B6"/>
    <w:rsid w:val="00C51843"/>
    <w:rsid w:val="00C57503"/>
    <w:rsid w:val="00C72DE5"/>
    <w:rsid w:val="00CB7E8D"/>
    <w:rsid w:val="00CC056C"/>
    <w:rsid w:val="00CD39C7"/>
    <w:rsid w:val="00CE1569"/>
    <w:rsid w:val="00CE2F02"/>
    <w:rsid w:val="00CF1FBA"/>
    <w:rsid w:val="00CF6B03"/>
    <w:rsid w:val="00D0205E"/>
    <w:rsid w:val="00D1056B"/>
    <w:rsid w:val="00D1194A"/>
    <w:rsid w:val="00D11F8F"/>
    <w:rsid w:val="00D1321E"/>
    <w:rsid w:val="00D16CAD"/>
    <w:rsid w:val="00D45FF1"/>
    <w:rsid w:val="00D470F4"/>
    <w:rsid w:val="00D52A21"/>
    <w:rsid w:val="00D70ED1"/>
    <w:rsid w:val="00D74B16"/>
    <w:rsid w:val="00D9107A"/>
    <w:rsid w:val="00DA4DFC"/>
    <w:rsid w:val="00DB0351"/>
    <w:rsid w:val="00DB7E16"/>
    <w:rsid w:val="00DD1ABC"/>
    <w:rsid w:val="00DE3610"/>
    <w:rsid w:val="00DF56C6"/>
    <w:rsid w:val="00DF6445"/>
    <w:rsid w:val="00E0238A"/>
    <w:rsid w:val="00E065AF"/>
    <w:rsid w:val="00E078DE"/>
    <w:rsid w:val="00E107EC"/>
    <w:rsid w:val="00E11C2B"/>
    <w:rsid w:val="00E14373"/>
    <w:rsid w:val="00E16F61"/>
    <w:rsid w:val="00E2076F"/>
    <w:rsid w:val="00E21566"/>
    <w:rsid w:val="00E23FBD"/>
    <w:rsid w:val="00E3223C"/>
    <w:rsid w:val="00E33D3A"/>
    <w:rsid w:val="00E34139"/>
    <w:rsid w:val="00E34889"/>
    <w:rsid w:val="00E511B5"/>
    <w:rsid w:val="00E5469D"/>
    <w:rsid w:val="00E9139D"/>
    <w:rsid w:val="00EA4842"/>
    <w:rsid w:val="00EB0FDC"/>
    <w:rsid w:val="00EB4A00"/>
    <w:rsid w:val="00EB6F56"/>
    <w:rsid w:val="00EC00B3"/>
    <w:rsid w:val="00EC6047"/>
    <w:rsid w:val="00ED40DC"/>
    <w:rsid w:val="00ED504B"/>
    <w:rsid w:val="00EE6D1A"/>
    <w:rsid w:val="00EF3FE4"/>
    <w:rsid w:val="00F12B10"/>
    <w:rsid w:val="00F1496B"/>
    <w:rsid w:val="00F16595"/>
    <w:rsid w:val="00F22F24"/>
    <w:rsid w:val="00F270D9"/>
    <w:rsid w:val="00F377C5"/>
    <w:rsid w:val="00F511F6"/>
    <w:rsid w:val="00F54AF2"/>
    <w:rsid w:val="00F55799"/>
    <w:rsid w:val="00F657BB"/>
    <w:rsid w:val="00F7198D"/>
    <w:rsid w:val="00F911C1"/>
    <w:rsid w:val="00F91313"/>
    <w:rsid w:val="00F96D46"/>
    <w:rsid w:val="00FA3342"/>
    <w:rsid w:val="00FA4978"/>
    <w:rsid w:val="00FB35B2"/>
    <w:rsid w:val="00FC328A"/>
    <w:rsid w:val="00FC5143"/>
    <w:rsid w:val="00FF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58CD"/>
  <w15:chartTrackingRefBased/>
  <w15:docId w15:val="{1671A409-42A2-A444-A3B5-E7F593C8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6B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C514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C5143"/>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FC514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B365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B03"/>
    <w:rPr>
      <w:b/>
      <w:bCs/>
      <w:kern w:val="44"/>
      <w:sz w:val="44"/>
      <w:szCs w:val="44"/>
    </w:rPr>
  </w:style>
  <w:style w:type="character" w:customStyle="1" w:styleId="20">
    <w:name w:val="标题 2 字符"/>
    <w:basedOn w:val="a0"/>
    <w:link w:val="2"/>
    <w:uiPriority w:val="9"/>
    <w:rsid w:val="00FC5143"/>
    <w:rPr>
      <w:rFonts w:asciiTheme="majorHAnsi" w:eastAsiaTheme="majorEastAsia" w:hAnsiTheme="majorHAnsi" w:cstheme="majorBidi"/>
      <w:b/>
      <w:bCs/>
      <w:sz w:val="32"/>
      <w:szCs w:val="32"/>
    </w:rPr>
  </w:style>
  <w:style w:type="character" w:customStyle="1" w:styleId="30">
    <w:name w:val="标题 3 字符"/>
    <w:basedOn w:val="a0"/>
    <w:link w:val="3"/>
    <w:uiPriority w:val="9"/>
    <w:rsid w:val="00FC5143"/>
    <w:rPr>
      <w:b/>
      <w:bCs/>
      <w:sz w:val="32"/>
      <w:szCs w:val="32"/>
    </w:rPr>
  </w:style>
  <w:style w:type="character" w:customStyle="1" w:styleId="40">
    <w:name w:val="标题 4 字符"/>
    <w:basedOn w:val="a0"/>
    <w:link w:val="4"/>
    <w:uiPriority w:val="9"/>
    <w:rsid w:val="00FC5143"/>
    <w:rPr>
      <w:rFonts w:asciiTheme="majorHAnsi" w:eastAsiaTheme="majorEastAsia" w:hAnsiTheme="majorHAnsi" w:cstheme="majorBidi"/>
      <w:b/>
      <w:bCs/>
      <w:sz w:val="28"/>
      <w:szCs w:val="28"/>
    </w:rPr>
  </w:style>
  <w:style w:type="table" w:styleId="a3">
    <w:name w:val="Table Grid"/>
    <w:basedOn w:val="a1"/>
    <w:uiPriority w:val="39"/>
    <w:rsid w:val="00FC5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7254"/>
    <w:pPr>
      <w:ind w:firstLineChars="200" w:firstLine="420"/>
    </w:pPr>
  </w:style>
  <w:style w:type="character" w:customStyle="1" w:styleId="50">
    <w:name w:val="标题 5 字符"/>
    <w:basedOn w:val="a0"/>
    <w:link w:val="5"/>
    <w:uiPriority w:val="9"/>
    <w:rsid w:val="00BB365F"/>
    <w:rPr>
      <w:b/>
      <w:bCs/>
      <w:sz w:val="28"/>
      <w:szCs w:val="28"/>
    </w:rPr>
  </w:style>
  <w:style w:type="character" w:customStyle="1" w:styleId="s37">
    <w:name w:val="s37"/>
    <w:basedOn w:val="a0"/>
    <w:rsid w:val="00421C18"/>
  </w:style>
  <w:style w:type="character" w:customStyle="1" w:styleId="s40">
    <w:name w:val="s40"/>
    <w:basedOn w:val="a0"/>
    <w:rsid w:val="00EA4842"/>
  </w:style>
  <w:style w:type="paragraph" w:styleId="a5">
    <w:name w:val="header"/>
    <w:basedOn w:val="a"/>
    <w:link w:val="a6"/>
    <w:uiPriority w:val="99"/>
    <w:unhideWhenUsed/>
    <w:rsid w:val="005A18D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A18D1"/>
    <w:rPr>
      <w:sz w:val="18"/>
      <w:szCs w:val="18"/>
    </w:rPr>
  </w:style>
  <w:style w:type="paragraph" w:styleId="a7">
    <w:name w:val="footer"/>
    <w:basedOn w:val="a"/>
    <w:link w:val="a8"/>
    <w:uiPriority w:val="99"/>
    <w:unhideWhenUsed/>
    <w:rsid w:val="005A18D1"/>
    <w:pPr>
      <w:tabs>
        <w:tab w:val="center" w:pos="4153"/>
        <w:tab w:val="right" w:pos="8306"/>
      </w:tabs>
      <w:snapToGrid w:val="0"/>
      <w:jc w:val="left"/>
    </w:pPr>
    <w:rPr>
      <w:sz w:val="18"/>
      <w:szCs w:val="18"/>
    </w:rPr>
  </w:style>
  <w:style w:type="character" w:customStyle="1" w:styleId="a8">
    <w:name w:val="页脚 字符"/>
    <w:basedOn w:val="a0"/>
    <w:link w:val="a7"/>
    <w:uiPriority w:val="99"/>
    <w:rsid w:val="005A18D1"/>
    <w:rPr>
      <w:sz w:val="18"/>
      <w:szCs w:val="18"/>
    </w:rPr>
  </w:style>
  <w:style w:type="paragraph" w:styleId="TOC1">
    <w:name w:val="toc 1"/>
    <w:basedOn w:val="a"/>
    <w:next w:val="a"/>
    <w:autoRedefine/>
    <w:uiPriority w:val="39"/>
    <w:unhideWhenUsed/>
    <w:rsid w:val="00C468B6"/>
    <w:pPr>
      <w:tabs>
        <w:tab w:val="right" w:leader="dot" w:pos="8296"/>
      </w:tabs>
      <w:jc w:val="center"/>
    </w:pPr>
    <w:rPr>
      <w:rFonts w:ascii="黑体" w:eastAsia="黑体" w:hAnsi="黑体"/>
      <w:b/>
      <w:bCs/>
      <w:noProof/>
      <w:sz w:val="48"/>
      <w:szCs w:val="48"/>
    </w:rPr>
  </w:style>
  <w:style w:type="paragraph" w:styleId="TOC2">
    <w:name w:val="toc 2"/>
    <w:basedOn w:val="a"/>
    <w:next w:val="a"/>
    <w:autoRedefine/>
    <w:uiPriority w:val="39"/>
    <w:unhideWhenUsed/>
    <w:rsid w:val="00621609"/>
    <w:pPr>
      <w:ind w:leftChars="200" w:left="420"/>
    </w:pPr>
  </w:style>
  <w:style w:type="character" w:styleId="a9">
    <w:name w:val="Hyperlink"/>
    <w:basedOn w:val="a0"/>
    <w:uiPriority w:val="99"/>
    <w:unhideWhenUsed/>
    <w:rsid w:val="00621609"/>
    <w:rPr>
      <w:color w:val="0563C1" w:themeColor="hyperlink"/>
      <w:u w:val="single"/>
    </w:rPr>
  </w:style>
  <w:style w:type="paragraph" w:styleId="TOC">
    <w:name w:val="TOC Heading"/>
    <w:basedOn w:val="1"/>
    <w:next w:val="a"/>
    <w:uiPriority w:val="39"/>
    <w:unhideWhenUsed/>
    <w:qFormat/>
    <w:rsid w:val="00326C46"/>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a"/>
    <w:next w:val="a"/>
    <w:autoRedefine/>
    <w:uiPriority w:val="39"/>
    <w:unhideWhenUsed/>
    <w:rsid w:val="00326C46"/>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5329">
      <w:bodyDiv w:val="1"/>
      <w:marLeft w:val="0"/>
      <w:marRight w:val="0"/>
      <w:marTop w:val="0"/>
      <w:marBottom w:val="0"/>
      <w:divBdr>
        <w:top w:val="none" w:sz="0" w:space="0" w:color="auto"/>
        <w:left w:val="none" w:sz="0" w:space="0" w:color="auto"/>
        <w:bottom w:val="none" w:sz="0" w:space="0" w:color="auto"/>
        <w:right w:val="none" w:sz="0" w:space="0" w:color="auto"/>
      </w:divBdr>
      <w:divsChild>
        <w:div w:id="1945335018">
          <w:marLeft w:val="0"/>
          <w:marRight w:val="75"/>
          <w:marTop w:val="0"/>
          <w:marBottom w:val="0"/>
          <w:divBdr>
            <w:top w:val="none" w:sz="0" w:space="0" w:color="auto"/>
            <w:left w:val="none" w:sz="0" w:space="0" w:color="auto"/>
            <w:bottom w:val="none" w:sz="0" w:space="0" w:color="auto"/>
            <w:right w:val="none" w:sz="0" w:space="0" w:color="auto"/>
          </w:divBdr>
        </w:div>
        <w:div w:id="1753968134">
          <w:marLeft w:val="0"/>
          <w:marRight w:val="75"/>
          <w:marTop w:val="0"/>
          <w:marBottom w:val="0"/>
          <w:divBdr>
            <w:top w:val="none" w:sz="0" w:space="0" w:color="auto"/>
            <w:left w:val="none" w:sz="0" w:space="0" w:color="auto"/>
            <w:bottom w:val="none" w:sz="0" w:space="0" w:color="auto"/>
            <w:right w:val="none" w:sz="0" w:space="0" w:color="auto"/>
          </w:divBdr>
        </w:div>
        <w:div w:id="2079788495">
          <w:marLeft w:val="0"/>
          <w:marRight w:val="75"/>
          <w:marTop w:val="0"/>
          <w:marBottom w:val="0"/>
          <w:divBdr>
            <w:top w:val="none" w:sz="0" w:space="0" w:color="auto"/>
            <w:left w:val="none" w:sz="0" w:space="0" w:color="auto"/>
            <w:bottom w:val="none" w:sz="0" w:space="0" w:color="auto"/>
            <w:right w:val="none" w:sz="0" w:space="0" w:color="auto"/>
          </w:divBdr>
        </w:div>
        <w:div w:id="1144353035">
          <w:marLeft w:val="0"/>
          <w:marRight w:val="75"/>
          <w:marTop w:val="0"/>
          <w:marBottom w:val="0"/>
          <w:divBdr>
            <w:top w:val="none" w:sz="0" w:space="0" w:color="auto"/>
            <w:left w:val="none" w:sz="0" w:space="0" w:color="auto"/>
            <w:bottom w:val="none" w:sz="0" w:space="0" w:color="auto"/>
            <w:right w:val="none" w:sz="0" w:space="0" w:color="auto"/>
          </w:divBdr>
        </w:div>
        <w:div w:id="1539007710">
          <w:marLeft w:val="0"/>
          <w:marRight w:val="75"/>
          <w:marTop w:val="0"/>
          <w:marBottom w:val="0"/>
          <w:divBdr>
            <w:top w:val="none" w:sz="0" w:space="0" w:color="auto"/>
            <w:left w:val="none" w:sz="0" w:space="0" w:color="auto"/>
            <w:bottom w:val="none" w:sz="0" w:space="0" w:color="auto"/>
            <w:right w:val="none" w:sz="0" w:space="0" w:color="auto"/>
          </w:divBdr>
        </w:div>
        <w:div w:id="753012197">
          <w:marLeft w:val="0"/>
          <w:marRight w:val="75"/>
          <w:marTop w:val="0"/>
          <w:marBottom w:val="0"/>
          <w:divBdr>
            <w:top w:val="none" w:sz="0" w:space="0" w:color="auto"/>
            <w:left w:val="none" w:sz="0" w:space="0" w:color="auto"/>
            <w:bottom w:val="none" w:sz="0" w:space="0" w:color="auto"/>
            <w:right w:val="none" w:sz="0" w:space="0" w:color="auto"/>
          </w:divBdr>
        </w:div>
      </w:divsChild>
    </w:div>
    <w:div w:id="649217037">
      <w:bodyDiv w:val="1"/>
      <w:marLeft w:val="0"/>
      <w:marRight w:val="0"/>
      <w:marTop w:val="0"/>
      <w:marBottom w:val="0"/>
      <w:divBdr>
        <w:top w:val="none" w:sz="0" w:space="0" w:color="auto"/>
        <w:left w:val="none" w:sz="0" w:space="0" w:color="auto"/>
        <w:bottom w:val="none" w:sz="0" w:space="0" w:color="auto"/>
        <w:right w:val="none" w:sz="0" w:space="0" w:color="auto"/>
      </w:divBdr>
    </w:div>
    <w:div w:id="812213108">
      <w:bodyDiv w:val="1"/>
      <w:marLeft w:val="0"/>
      <w:marRight w:val="0"/>
      <w:marTop w:val="0"/>
      <w:marBottom w:val="0"/>
      <w:divBdr>
        <w:top w:val="none" w:sz="0" w:space="0" w:color="auto"/>
        <w:left w:val="none" w:sz="0" w:space="0" w:color="auto"/>
        <w:bottom w:val="none" w:sz="0" w:space="0" w:color="auto"/>
        <w:right w:val="none" w:sz="0" w:space="0" w:color="auto"/>
      </w:divBdr>
    </w:div>
    <w:div w:id="1484422425">
      <w:bodyDiv w:val="1"/>
      <w:marLeft w:val="0"/>
      <w:marRight w:val="0"/>
      <w:marTop w:val="0"/>
      <w:marBottom w:val="0"/>
      <w:divBdr>
        <w:top w:val="none" w:sz="0" w:space="0" w:color="auto"/>
        <w:left w:val="none" w:sz="0" w:space="0" w:color="auto"/>
        <w:bottom w:val="none" w:sz="0" w:space="0" w:color="auto"/>
        <w:right w:val="none" w:sz="0" w:space="0" w:color="auto"/>
      </w:divBdr>
    </w:div>
    <w:div w:id="1914966348">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C85F-64DD-4465-AD6A-D2064152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11</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 鑫宇</dc:creator>
  <cp:keywords/>
  <dc:description/>
  <cp:lastModifiedBy>office</cp:lastModifiedBy>
  <cp:revision>317</cp:revision>
  <dcterms:created xsi:type="dcterms:W3CDTF">2021-10-30T11:41:00Z</dcterms:created>
  <dcterms:modified xsi:type="dcterms:W3CDTF">2022-12-02T13:06:00Z</dcterms:modified>
</cp:coreProperties>
</file>