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BD55" w14:textId="77777777" w:rsidR="00C26144" w:rsidRDefault="00C26144">
      <w:pPr>
        <w:spacing w:line="360" w:lineRule="auto"/>
        <w:jc w:val="center"/>
      </w:pPr>
      <w:bookmarkStart w:id="0" w:name="_Toc9659_WPSOffice_Level1"/>
      <w:bookmarkStart w:id="1" w:name="_Toc3"/>
    </w:p>
    <w:p w14:paraId="39A721BF" w14:textId="77777777" w:rsidR="00C26144" w:rsidRDefault="00000000">
      <w:pPr>
        <w:spacing w:line="360" w:lineRule="auto"/>
        <w:jc w:val="center"/>
        <w:rPr>
          <w:rFonts w:ascii="Calibri" w:hAnsi="Calibri"/>
          <w:b/>
          <w:sz w:val="44"/>
          <w:szCs w:val="44"/>
        </w:rPr>
      </w:pPr>
      <w:r>
        <w:rPr>
          <w:rFonts w:hint="eastAsia"/>
          <w:noProof/>
        </w:rPr>
        <w:drawing>
          <wp:inline distT="0" distB="0" distL="114300" distR="114300" wp14:anchorId="3CD2C4A9" wp14:editId="7CCF583D">
            <wp:extent cx="5268595" cy="875665"/>
            <wp:effectExtent l="0" t="0" r="0" b="0"/>
            <wp:docPr id="1" name="图片 1" descr="川科院校徽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川科院校徽logo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C67B3F" w14:textId="4D6FB39D" w:rsidR="00C26144" w:rsidRDefault="00000000">
      <w:pPr>
        <w:widowControl/>
        <w:jc w:val="center"/>
        <w:rPr>
          <w:rFonts w:ascii="FZXBSK--GBK1-0" w:eastAsia="FZXBSK--GBK1-0" w:hAnsi="FZXBSK--GBK1-0" w:cs="FZXBSK--GBK1-0"/>
          <w:color w:val="000000"/>
          <w:kern w:val="0"/>
          <w:sz w:val="44"/>
          <w:szCs w:val="44"/>
          <w:lang w:bidi="ar"/>
        </w:rPr>
      </w:pPr>
      <w:r>
        <w:rPr>
          <w:rFonts w:ascii="FZXBSK--GBK1-0" w:eastAsia="FZXBSK--GBK1-0" w:hAnsi="FZXBSK--GBK1-0" w:cs="FZXBSK--GBK1-0"/>
          <w:color w:val="000000"/>
          <w:kern w:val="0"/>
          <w:sz w:val="44"/>
          <w:szCs w:val="44"/>
          <w:lang w:bidi="ar"/>
        </w:rPr>
        <w:t>教师教学能力竞赛</w:t>
      </w:r>
    </w:p>
    <w:p w14:paraId="6872F813" w14:textId="77777777" w:rsidR="00C26144" w:rsidRDefault="00C26144">
      <w:pPr>
        <w:widowControl/>
        <w:jc w:val="center"/>
        <w:rPr>
          <w:rFonts w:ascii="FZXBSK--GBK1-0" w:eastAsia="FZXBSK--GBK1-0" w:hAnsi="FZXBSK--GBK1-0" w:cs="FZXBSK--GBK1-0"/>
          <w:color w:val="000000"/>
          <w:kern w:val="0"/>
          <w:sz w:val="44"/>
          <w:szCs w:val="44"/>
          <w:lang w:val="zh-TW" w:eastAsia="zh-TW" w:bidi="ar"/>
        </w:rPr>
      </w:pPr>
    </w:p>
    <w:p w14:paraId="1DA3E917" w14:textId="77777777" w:rsidR="00C26144" w:rsidRDefault="00000000">
      <w:pPr>
        <w:pStyle w:val="1"/>
        <w:spacing w:line="240" w:lineRule="auto"/>
        <w:jc w:val="center"/>
        <w:rPr>
          <w:sz w:val="84"/>
          <w:szCs w:val="84"/>
          <w:lang w:val="zh-TW" w:eastAsia="zh-TW"/>
        </w:rPr>
      </w:pPr>
      <w:r>
        <w:rPr>
          <w:sz w:val="84"/>
          <w:szCs w:val="84"/>
          <w:lang w:val="zh-TW" w:eastAsia="zh-TW"/>
        </w:rPr>
        <w:t>教</w:t>
      </w:r>
      <w:r>
        <w:rPr>
          <w:sz w:val="84"/>
          <w:szCs w:val="84"/>
          <w:lang w:val="zh-TW" w:eastAsia="zh-TW"/>
        </w:rPr>
        <w:t xml:space="preserve">  </w:t>
      </w:r>
    </w:p>
    <w:p w14:paraId="3431D852" w14:textId="77777777" w:rsidR="00C26144" w:rsidRDefault="00000000">
      <w:pPr>
        <w:pStyle w:val="1"/>
        <w:spacing w:line="240" w:lineRule="auto"/>
        <w:jc w:val="center"/>
        <w:rPr>
          <w:sz w:val="84"/>
          <w:szCs w:val="84"/>
          <w:lang w:val="zh-TW" w:eastAsia="zh-TW"/>
        </w:rPr>
      </w:pPr>
      <w:r>
        <w:rPr>
          <w:sz w:val="84"/>
          <w:szCs w:val="84"/>
          <w:lang w:val="zh-TW" w:eastAsia="zh-TW"/>
        </w:rPr>
        <w:t>案</w:t>
      </w:r>
      <w:bookmarkEnd w:id="0"/>
      <w:bookmarkEnd w:id="1"/>
    </w:p>
    <w:p w14:paraId="774487C5" w14:textId="77777777" w:rsidR="00C26144" w:rsidRDefault="00C26144">
      <w:pPr>
        <w:jc w:val="center"/>
      </w:pPr>
    </w:p>
    <w:p w14:paraId="1B19836F" w14:textId="77777777" w:rsidR="00C26144" w:rsidRDefault="00C26144">
      <w:pPr>
        <w:jc w:val="center"/>
      </w:pPr>
    </w:p>
    <w:p w14:paraId="3CD3FE55" w14:textId="77777777" w:rsidR="00C26144" w:rsidRDefault="00C26144">
      <w:pPr>
        <w:jc w:val="center"/>
      </w:pPr>
    </w:p>
    <w:p w14:paraId="2BD0E7E2" w14:textId="77777777" w:rsidR="00C26144" w:rsidRDefault="00C26144"/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4485"/>
      </w:tblGrid>
      <w:tr w:rsidR="00C26144" w14:paraId="54C3F968" w14:textId="77777777">
        <w:trPr>
          <w:trHeight w:val="700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5C9D40" w14:textId="77777777" w:rsidR="00C26144" w:rsidRDefault="00000000">
            <w:pPr>
              <w:widowControl/>
              <w:jc w:val="center"/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课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程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名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称：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09530D" w14:textId="00DBCA85" w:rsidR="00C26144" w:rsidRDefault="00CC240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W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eb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前端交互技术</w:t>
            </w:r>
          </w:p>
        </w:tc>
      </w:tr>
      <w:tr w:rsidR="00C26144" w14:paraId="1539ED4E" w14:textId="77777777">
        <w:trPr>
          <w:trHeight w:val="678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43E2E5" w14:textId="77777777" w:rsidR="00C2614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课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程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质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：</w:t>
            </w:r>
          </w:p>
        </w:tc>
        <w:tc>
          <w:tcPr>
            <w:tcW w:w="4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645C69" w14:textId="77777777" w:rsidR="00C26144" w:rsidRDefault="00000000">
            <w:pPr>
              <w:jc w:val="center"/>
            </w:pPr>
            <w:r>
              <w:rPr>
                <w:rFonts w:hint="eastAsia"/>
                <w:lang w:eastAsia="zh-Hans"/>
              </w:rPr>
              <w:t>专业必修</w:t>
            </w:r>
          </w:p>
        </w:tc>
      </w:tr>
      <w:tr w:rsidR="00C26144" w14:paraId="7649AD8E" w14:textId="77777777">
        <w:trPr>
          <w:trHeight w:val="668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5195E9" w14:textId="77777777" w:rsidR="00C2614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 课 教 师：</w:t>
            </w:r>
          </w:p>
        </w:tc>
        <w:tc>
          <w:tcPr>
            <w:tcW w:w="4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0FDE9" w14:textId="5BDBBC61" w:rsidR="00C26144" w:rsidRDefault="00CC2403">
            <w:pPr>
              <w:widowControl/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杨丹、杨曼</w:t>
            </w:r>
          </w:p>
        </w:tc>
      </w:tr>
      <w:tr w:rsidR="00C26144" w14:paraId="05A9AF19" w14:textId="77777777">
        <w:trPr>
          <w:trHeight w:val="668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941F98" w14:textId="77777777" w:rsidR="00C26144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课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：</w:t>
            </w:r>
          </w:p>
        </w:tc>
        <w:tc>
          <w:tcPr>
            <w:tcW w:w="4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8CB932" w14:textId="77777777" w:rsidR="00C26144" w:rsidRDefault="00000000">
            <w:pPr>
              <w:widowControl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软件技术专业</w:t>
            </w:r>
          </w:p>
        </w:tc>
      </w:tr>
    </w:tbl>
    <w:p w14:paraId="59AF1631" w14:textId="77777777" w:rsidR="00C26144" w:rsidRDefault="00C26144">
      <w:pPr>
        <w:pStyle w:val="a6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560" w:lineRule="atLeast"/>
      </w:pPr>
    </w:p>
    <w:p w14:paraId="2CF333EA" w14:textId="77777777" w:rsidR="00C26144" w:rsidRDefault="00C26144">
      <w:pPr>
        <w:pStyle w:val="a6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560" w:lineRule="atLeast"/>
      </w:pPr>
    </w:p>
    <w:tbl>
      <w:tblPr>
        <w:tblStyle w:val="a5"/>
        <w:tblpPr w:leftFromText="180" w:rightFromText="180" w:vertAnchor="text" w:horzAnchor="page" w:tblpXSpec="center" w:tblpY="855"/>
        <w:tblOverlap w:val="never"/>
        <w:tblW w:w="9669" w:type="dxa"/>
        <w:jc w:val="center"/>
        <w:tblLook w:val="04A0" w:firstRow="1" w:lastRow="0" w:firstColumn="1" w:lastColumn="0" w:noHBand="0" w:noVBand="1"/>
      </w:tblPr>
      <w:tblGrid>
        <w:gridCol w:w="1801"/>
        <w:gridCol w:w="2928"/>
        <w:gridCol w:w="1486"/>
        <w:gridCol w:w="3454"/>
      </w:tblGrid>
      <w:tr w:rsidR="00C26144" w14:paraId="35BB455F" w14:textId="77777777">
        <w:trPr>
          <w:jc w:val="center"/>
        </w:trPr>
        <w:tc>
          <w:tcPr>
            <w:tcW w:w="1801" w:type="dxa"/>
          </w:tcPr>
          <w:p w14:paraId="091B50E2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lastRenderedPageBreak/>
              <w:t>授课内容</w:t>
            </w:r>
          </w:p>
        </w:tc>
        <w:tc>
          <w:tcPr>
            <w:tcW w:w="2928" w:type="dxa"/>
          </w:tcPr>
          <w:p w14:paraId="77FA9C67" w14:textId="1D631B1D" w:rsidR="00C26144" w:rsidRPr="004D55E8" w:rsidRDefault="004D55E8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="Arial Unicode MS"/>
                <w:sz w:val="28"/>
                <w:szCs w:val="28"/>
                <w:lang w:eastAsia="zh-Hans"/>
              </w:rPr>
            </w:pPr>
            <w:r w:rsidRPr="004D55E8">
              <w:rPr>
                <w:rFonts w:asciiTheme="minorEastAsia" w:eastAsiaTheme="minorEastAsia" w:hAnsiTheme="minorEastAsia" w:cs="微软雅黑" w:hint="eastAsia"/>
                <w:sz w:val="24"/>
                <w:szCs w:val="24"/>
                <w:lang w:eastAsia="zh-Hans"/>
              </w:rPr>
              <w:t>体育彩票开奖案例</w:t>
            </w:r>
          </w:p>
        </w:tc>
        <w:tc>
          <w:tcPr>
            <w:tcW w:w="1486" w:type="dxa"/>
          </w:tcPr>
          <w:p w14:paraId="644F255C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课程类型</w:t>
            </w:r>
          </w:p>
        </w:tc>
        <w:tc>
          <w:tcPr>
            <w:tcW w:w="3454" w:type="dxa"/>
          </w:tcPr>
          <w:p w14:paraId="4B5923B2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="Calibri" w:eastAsia="Calibri" w:hAnsi="Calibri" w:cs="Calibri"/>
                <w:sz w:val="24"/>
                <w:szCs w:val="24"/>
                <w:lang w:eastAsia="zh-Hans"/>
              </w:rPr>
            </w:pPr>
            <w:r>
              <w:rPr>
                <w:rFonts w:ascii="Calibri" w:eastAsia="Calibri" w:hAnsi="Calibri" w:cs="Calibri" w:hint="eastAsia"/>
                <w:sz w:val="24"/>
                <w:szCs w:val="24"/>
                <w:lang w:eastAsia="zh-Hans"/>
              </w:rPr>
              <w:t>理实一体</w:t>
            </w:r>
          </w:p>
        </w:tc>
      </w:tr>
      <w:tr w:rsidR="00C26144" w14:paraId="3A0AE664" w14:textId="77777777">
        <w:trPr>
          <w:jc w:val="center"/>
        </w:trPr>
        <w:tc>
          <w:tcPr>
            <w:tcW w:w="1801" w:type="dxa"/>
          </w:tcPr>
          <w:p w14:paraId="6C6121F4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授课对象</w:t>
            </w:r>
          </w:p>
        </w:tc>
        <w:tc>
          <w:tcPr>
            <w:tcW w:w="2928" w:type="dxa"/>
          </w:tcPr>
          <w:p w14:paraId="656082AD" w14:textId="2A7C9DAE" w:rsidR="00C26144" w:rsidRPr="00CB6A7E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="Calibri"/>
                <w:sz w:val="24"/>
                <w:szCs w:val="24"/>
                <w:lang w:eastAsia="zh-Hans"/>
              </w:rPr>
            </w:pPr>
            <w:r w:rsidRPr="00CB6A7E">
              <w:rPr>
                <w:rFonts w:asciiTheme="minorEastAsia" w:eastAsiaTheme="minorEastAsia" w:hAnsiTheme="minorEastAsia" w:cs="Calibri" w:hint="eastAsia"/>
                <w:sz w:val="24"/>
                <w:szCs w:val="24"/>
                <w:lang w:eastAsia="zh-Hans"/>
              </w:rPr>
              <w:t>软件技术</w:t>
            </w:r>
            <w:r w:rsidR="00CB6A7E" w:rsidRPr="00CB6A7E">
              <w:rPr>
                <w:rFonts w:asciiTheme="minorEastAsia" w:eastAsiaTheme="minorEastAsia" w:hAnsiTheme="minorEastAsia" w:cs="Calibri" w:hint="eastAsia"/>
                <w:sz w:val="24"/>
                <w:szCs w:val="24"/>
                <w:lang w:eastAsia="zh-Hans"/>
              </w:rPr>
              <w:t>2</w:t>
            </w:r>
            <w:r w:rsidR="00CB6A7E" w:rsidRPr="00CB6A7E">
              <w:rPr>
                <w:rFonts w:asciiTheme="minorEastAsia" w:eastAsiaTheme="minorEastAsia" w:hAnsiTheme="minorEastAsia" w:cs="Calibri"/>
                <w:sz w:val="24"/>
                <w:szCs w:val="24"/>
                <w:lang w:eastAsia="zh-Hans"/>
              </w:rPr>
              <w:t>1</w:t>
            </w:r>
            <w:r w:rsidR="00CB6A7E" w:rsidRPr="00CB6A7E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级学生</w:t>
            </w:r>
          </w:p>
        </w:tc>
        <w:tc>
          <w:tcPr>
            <w:tcW w:w="1486" w:type="dxa"/>
          </w:tcPr>
          <w:p w14:paraId="42821C8F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课堂时长</w:t>
            </w:r>
          </w:p>
        </w:tc>
        <w:tc>
          <w:tcPr>
            <w:tcW w:w="3454" w:type="dxa"/>
          </w:tcPr>
          <w:p w14:paraId="148E8181" w14:textId="3002816E" w:rsidR="00C26144" w:rsidRDefault="006413A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="Calibri" w:eastAsia="Calibri" w:hAnsi="Calibri" w:cs="Calibri"/>
                <w:sz w:val="24"/>
                <w:szCs w:val="24"/>
                <w:lang w:eastAsia="zh-Han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Hans"/>
              </w:rPr>
              <w:t>90</w:t>
            </w:r>
            <w:r>
              <w:rPr>
                <w:rFonts w:ascii="Calibri" w:eastAsia="Calibri" w:hAnsi="Calibri" w:cs="Calibri" w:hint="eastAsia"/>
                <w:sz w:val="24"/>
                <w:szCs w:val="24"/>
                <w:lang w:eastAsia="zh-Hans"/>
              </w:rPr>
              <w:t>min</w:t>
            </w:r>
          </w:p>
        </w:tc>
      </w:tr>
      <w:tr w:rsidR="00C26144" w14:paraId="05EC7F2D" w14:textId="77777777">
        <w:trPr>
          <w:jc w:val="center"/>
        </w:trPr>
        <w:tc>
          <w:tcPr>
            <w:tcW w:w="1801" w:type="dxa"/>
          </w:tcPr>
          <w:p w14:paraId="4F354A77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教学目标</w:t>
            </w:r>
          </w:p>
        </w:tc>
        <w:tc>
          <w:tcPr>
            <w:tcW w:w="7868" w:type="dxa"/>
            <w:gridSpan w:val="3"/>
          </w:tcPr>
          <w:p w14:paraId="3CF8A4E8" w14:textId="7EBC34BD" w:rsidR="0012123E" w:rsidRDefault="00000000" w:rsidP="00AD1ADA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【知识目标】</w:t>
            </w:r>
          </w:p>
          <w:p w14:paraId="44711123" w14:textId="156E211A" w:rsidR="00C26144" w:rsidRDefault="00000000">
            <w:pPr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掌握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javascript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语言内置对象的定时</w:t>
            </w:r>
            <w:r w:rsidR="00F175AC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函数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( )。</w:t>
            </w:r>
          </w:p>
          <w:p w14:paraId="40AB52E4" w14:textId="462440AD" w:rsidR="00C26144" w:rsidRDefault="00000000">
            <w:pPr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掌握内置对象Math( )对象的随机函数random( )</w:t>
            </w:r>
            <w:r w:rsidR="00F959F4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 w:rsidR="00F959F4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floor</w:t>
            </w:r>
            <w:r w:rsidR="00F959F4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 )</w:t>
            </w:r>
            <w:r w:rsidR="00F959F4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方法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  <w:p w14:paraId="0797D33E" w14:textId="59C8394D" w:rsidR="00C26144" w:rsidRDefault="0012123E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4</w:t>
            </w:r>
            <w:r w:rsidR="00F959F4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 w:rsidR="00F959F4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掌握数组元素的添加和删除。</w:t>
            </w:r>
          </w:p>
          <w:p w14:paraId="0738C904" w14:textId="6CC0EA2B" w:rsidR="007A7697" w:rsidRDefault="0012123E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5</w:t>
            </w:r>
            <w:r w:rsidR="007A769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 w:rsidR="007A769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掌握函数定义与调用。</w:t>
            </w:r>
          </w:p>
          <w:p w14:paraId="668F9FE7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【技能目标】</w:t>
            </w:r>
          </w:p>
          <w:p w14:paraId="2EF64B78" w14:textId="0F82C22B" w:rsidR="00C26144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1、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熟练使用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javascript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语言内置对象Math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()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方法和</w:t>
            </w:r>
            <w:r w:rsidR="008461B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定时</w:t>
            </w:r>
            <w:r w:rsidR="008461B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器</w:t>
            </w:r>
            <w:r w:rsidR="008461B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函数</w:t>
            </w:r>
            <w:proofErr w:type="spellStart"/>
            <w:r w:rsidR="008461B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 w:rsidR="008461B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( )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编写实现</w:t>
            </w:r>
            <w:r w:rsidR="008461B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体育彩票1</w:t>
            </w:r>
            <w:r w:rsidR="008461B7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  <w:r w:rsidR="008461B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选5</w:t>
            </w:r>
            <w:r w:rsidR="00773A2C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数字</w:t>
            </w:r>
            <w:r w:rsidR="008461B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开奖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项目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  <w:p w14:paraId="39B9F94F" w14:textId="77777777" w:rsidR="00C26144" w:rsidRDefault="00C26144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2E9E26D0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素质目标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0443CE9C" w14:textId="7259C98F" w:rsidR="00C26144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1、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培养学生团结互作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互帮互助</w:t>
            </w:r>
            <w:r w:rsidR="00325B6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 w:rsidR="00325B6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自学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能力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  <w:p w14:paraId="3859F05E" w14:textId="77777777" w:rsidR="00C26144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2、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培养学生创新和可扩展能力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  <w:p w14:paraId="6D671ABD" w14:textId="43C108F3" w:rsidR="00C26144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3、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培养学生具备</w:t>
            </w:r>
            <w:r w:rsidR="00F2713C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区分网络中奖陷阱的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能力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  <w:p w14:paraId="2779C7A3" w14:textId="6552E5C5" w:rsidR="00C26144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4、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学以致用，能用随机过程理论分析关乎民生的重大事件，培养大学生的使命感和社会责任感；在社会实践中遵守职业道德规范，做到</w:t>
            </w:r>
            <w:r w:rsidR="00F2713C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脚踏实地做事，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实事求是，诚实守信</w:t>
            </w:r>
            <w:r w:rsidR="00325B6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，具备较高的专业素养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26144" w14:paraId="2C16ADB6" w14:textId="77777777">
        <w:trPr>
          <w:jc w:val="center"/>
        </w:trPr>
        <w:tc>
          <w:tcPr>
            <w:tcW w:w="1801" w:type="dxa"/>
          </w:tcPr>
          <w:p w14:paraId="5CD79559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重点与难点</w:t>
            </w:r>
          </w:p>
        </w:tc>
        <w:tc>
          <w:tcPr>
            <w:tcW w:w="7868" w:type="dxa"/>
            <w:gridSpan w:val="3"/>
          </w:tcPr>
          <w:p w14:paraId="5589536B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教学重点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587C72AE" w14:textId="15BB8263" w:rsidR="00E711B1" w:rsidRDefault="00E711B1">
            <w:pPr>
              <w:widowControl/>
              <w:numPr>
                <w:ilvl w:val="0"/>
                <w:numId w:val="2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数组使用：添加、删除元素。</w:t>
            </w:r>
          </w:p>
          <w:p w14:paraId="105212C8" w14:textId="45320088" w:rsidR="00C26144" w:rsidRDefault="00000000">
            <w:pPr>
              <w:widowControl/>
              <w:numPr>
                <w:ilvl w:val="0"/>
                <w:numId w:val="2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定时</w:t>
            </w:r>
            <w:r w:rsidR="008327AA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函数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( )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的基本使用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  <w:p w14:paraId="37A72D24" w14:textId="6F257A7D" w:rsidR="00C26144" w:rsidRDefault="00000000">
            <w:pPr>
              <w:widowControl/>
              <w:numPr>
                <w:ilvl w:val="0"/>
                <w:numId w:val="2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随机函数random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( )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正确获取区间内值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  <w:p w14:paraId="0BD90E71" w14:textId="7B39D258" w:rsidR="00E711B1" w:rsidRDefault="00E711B1">
            <w:pPr>
              <w:widowControl/>
              <w:numPr>
                <w:ilvl w:val="0"/>
                <w:numId w:val="2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函数定义与调用。</w:t>
            </w:r>
          </w:p>
          <w:p w14:paraId="237B978B" w14:textId="77777777" w:rsidR="00C26144" w:rsidRDefault="00C26144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577184B0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教学难点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38FC41EF" w14:textId="30A2E2C9" w:rsidR="00C26144" w:rsidRDefault="00000000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1、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对随机</w:t>
            </w:r>
            <w:r w:rsidR="00E711B1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整数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取值公式的理解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：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lastRenderedPageBreak/>
              <w:t>Math.</w:t>
            </w:r>
            <w:r w:rsidR="00E711B1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floor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Math.random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()*</w:t>
            </w:r>
            <w:proofErr w:type="spellStart"/>
            <w:r w:rsidR="00E711B1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list.length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)</w:t>
            </w:r>
          </w:p>
          <w:p w14:paraId="407A3A2D" w14:textId="0B613A9B" w:rsidR="00C26144" w:rsidRDefault="00D33C81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2、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对随机号码输出显示的理解。</w:t>
            </w:r>
          </w:p>
        </w:tc>
      </w:tr>
      <w:tr w:rsidR="00C26144" w14:paraId="280FEE32" w14:textId="77777777">
        <w:trPr>
          <w:jc w:val="center"/>
        </w:trPr>
        <w:tc>
          <w:tcPr>
            <w:tcW w:w="1801" w:type="dxa"/>
          </w:tcPr>
          <w:p w14:paraId="7D12DF07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lastRenderedPageBreak/>
              <w:t>教学设计</w:t>
            </w:r>
          </w:p>
        </w:tc>
        <w:tc>
          <w:tcPr>
            <w:tcW w:w="7868" w:type="dxa"/>
            <w:gridSpan w:val="3"/>
          </w:tcPr>
          <w:p w14:paraId="58030D6C" w14:textId="788D62F7" w:rsidR="00C26144" w:rsidRDefault="00000000">
            <w:pPr>
              <w:pStyle w:val="a6"/>
              <w:framePr w:wrap="auto" w:yAlign="inline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课前</w:t>
            </w:r>
            <w:r w:rsidR="00D33C81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案例演示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导入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让学生对本堂课内容有初步了解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；</w:t>
            </w:r>
          </w:p>
          <w:p w14:paraId="0826C812" w14:textId="77777777" w:rsidR="00C26144" w:rsidRDefault="00000000">
            <w:pPr>
              <w:pStyle w:val="a6"/>
              <w:framePr w:wrap="auto" w:yAlign="inline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以目标导入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任务驱动法引导学生思考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集中注意力并以团队小组讨共同完成课堂学习任务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52D61A3A" w14:textId="45FB48F4" w:rsidR="00C26144" w:rsidRDefault="00000000">
            <w:pPr>
              <w:pStyle w:val="a6"/>
              <w:framePr w:wrap="auto" w:yAlign="inline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结合板书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课件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多媒体等教学资源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以及提前在</w:t>
            </w:r>
            <w:r w:rsidR="0070791E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钉钉班群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将教学内容相关资料上传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便于学生课前预习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课中练习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课后复习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7AB90C0B" w14:textId="77777777" w:rsidR="00C26144" w:rsidRDefault="00000000">
            <w:pPr>
              <w:pStyle w:val="a6"/>
              <w:framePr w:wrap="auto" w:yAlign="inline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结合本课堂讲授内容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现场抽选学生上台拓展演练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举一反三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</w:tc>
      </w:tr>
      <w:tr w:rsidR="00C26144" w14:paraId="29CE827B" w14:textId="77777777">
        <w:trPr>
          <w:jc w:val="center"/>
        </w:trPr>
        <w:tc>
          <w:tcPr>
            <w:tcW w:w="1801" w:type="dxa"/>
          </w:tcPr>
          <w:p w14:paraId="0631B2BC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</w:p>
          <w:p w14:paraId="3BA27D1C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</w:p>
          <w:p w14:paraId="63A67875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学情分析</w:t>
            </w:r>
          </w:p>
        </w:tc>
        <w:tc>
          <w:tcPr>
            <w:tcW w:w="7868" w:type="dxa"/>
            <w:gridSpan w:val="3"/>
          </w:tcPr>
          <w:p w14:paraId="0467FFD1" w14:textId="77777777" w:rsidR="00C26144" w:rsidRDefault="00000000">
            <w:pPr>
              <w:pStyle w:val="a6"/>
              <w:framePr w:wrap="auto" w:yAlign="inline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授课对象为大二上学期学生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此时学生已经完成大一HTML和CSS等基础课程的学习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对本专业已有较为深刻的了解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24CDAA34" w14:textId="77777777" w:rsidR="00C26144" w:rsidRDefault="00000000">
            <w:pPr>
              <w:pStyle w:val="a6"/>
              <w:framePr w:wrap="auto" w:yAlign="inline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班级学生的组成是多元化的，包括有统招生、单招生、对口职高生、扩招生。这意味着一个班的学生其基础认知能力、学习习惯、自觉性、思考能力等能力良莠不齐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。</w:t>
            </w:r>
          </w:p>
          <w:p w14:paraId="010745FD" w14:textId="77777777" w:rsidR="00C26144" w:rsidRDefault="00000000">
            <w:pPr>
              <w:pStyle w:val="a6"/>
              <w:framePr w:wrap="auto" w:yAlign="inline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根据学情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需要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精心设计一套符合现状且合理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的教学设计、教学方法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。</w:t>
            </w:r>
          </w:p>
          <w:p w14:paraId="0F14BE20" w14:textId="77777777" w:rsidR="00C26144" w:rsidRDefault="00000000">
            <w:pPr>
              <w:pStyle w:val="a6"/>
              <w:framePr w:wrap="auto" w:yAlign="inline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专业教师对学生学习目标分阶段指导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督促学生逐步完成学习计划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最终实现学对生知识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技能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素质目标的全面培养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</w:tc>
      </w:tr>
      <w:tr w:rsidR="00C26144" w14:paraId="1769AC45" w14:textId="77777777">
        <w:trPr>
          <w:jc w:val="center"/>
        </w:trPr>
        <w:tc>
          <w:tcPr>
            <w:tcW w:w="1801" w:type="dxa"/>
          </w:tcPr>
          <w:p w14:paraId="72707824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教学环境及资源要求</w:t>
            </w:r>
          </w:p>
        </w:tc>
        <w:tc>
          <w:tcPr>
            <w:tcW w:w="7868" w:type="dxa"/>
            <w:gridSpan w:val="3"/>
          </w:tcPr>
          <w:p w14:paraId="5FBE0243" w14:textId="2E2EECF6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装有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vscode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等前端开发编辑器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教学课件PPT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多媒体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 w:rsidR="0070791E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项目案例</w:t>
            </w:r>
            <w:r w:rsidR="00447120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、蓝墨云班课、雨课堂等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。</w:t>
            </w:r>
          </w:p>
        </w:tc>
      </w:tr>
    </w:tbl>
    <w:p w14:paraId="4C028412" w14:textId="77777777" w:rsidR="00C26144" w:rsidRDefault="00C26144">
      <w:pPr>
        <w:pStyle w:val="a6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560" w:lineRule="atLeast"/>
        <w:rPr>
          <w:rFonts w:ascii="Arial Unicode MS" w:eastAsia="Arial Unicode MS" w:hAnsi="Arial Unicode MS" w:cs="Arial Unicode MS"/>
          <w:sz w:val="28"/>
          <w:szCs w:val="28"/>
          <w:lang w:eastAsia="zh-Hans"/>
        </w:rPr>
      </w:pPr>
    </w:p>
    <w:p w14:paraId="17917870" w14:textId="77777777" w:rsidR="00C26144" w:rsidRDefault="00C26144">
      <w:pPr>
        <w:pStyle w:val="a6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560" w:lineRule="atLeast"/>
        <w:rPr>
          <w:rFonts w:ascii="Arial Unicode MS" w:eastAsia="Arial Unicode MS" w:hAnsi="Arial Unicode MS" w:cs="Arial Unicode MS"/>
          <w:sz w:val="28"/>
          <w:szCs w:val="28"/>
          <w:lang w:eastAsia="zh-Hans"/>
        </w:rPr>
      </w:pPr>
    </w:p>
    <w:p w14:paraId="42C6289E" w14:textId="77777777" w:rsidR="00C26144" w:rsidRDefault="00C26144">
      <w:pPr>
        <w:pStyle w:val="a6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560" w:lineRule="atLeast"/>
        <w:rPr>
          <w:rFonts w:ascii="Arial Unicode MS" w:eastAsia="Arial Unicode MS" w:hAnsi="Arial Unicode MS" w:cs="Arial Unicode MS"/>
          <w:sz w:val="28"/>
          <w:szCs w:val="28"/>
          <w:lang w:eastAsia="zh-Hans"/>
        </w:rPr>
      </w:pPr>
    </w:p>
    <w:tbl>
      <w:tblPr>
        <w:tblStyle w:val="a5"/>
        <w:tblW w:w="9917" w:type="dxa"/>
        <w:jc w:val="center"/>
        <w:tblLook w:val="04A0" w:firstRow="1" w:lastRow="0" w:firstColumn="1" w:lastColumn="0" w:noHBand="0" w:noVBand="1"/>
      </w:tblPr>
      <w:tblGrid>
        <w:gridCol w:w="6334"/>
        <w:gridCol w:w="2427"/>
        <w:gridCol w:w="1156"/>
      </w:tblGrid>
      <w:tr w:rsidR="004A4356" w14:paraId="71ED56CB" w14:textId="77777777" w:rsidTr="00801D08">
        <w:trPr>
          <w:jc w:val="center"/>
        </w:trPr>
        <w:tc>
          <w:tcPr>
            <w:tcW w:w="6334" w:type="dxa"/>
          </w:tcPr>
          <w:p w14:paraId="47111DA0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教学结构及过程设计</w:t>
            </w:r>
          </w:p>
        </w:tc>
        <w:tc>
          <w:tcPr>
            <w:tcW w:w="2427" w:type="dxa"/>
          </w:tcPr>
          <w:p w14:paraId="76AA5000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教师</w:t>
            </w:r>
            <w:r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学生活动</w:t>
            </w:r>
          </w:p>
        </w:tc>
        <w:tc>
          <w:tcPr>
            <w:tcW w:w="1156" w:type="dxa"/>
          </w:tcPr>
          <w:p w14:paraId="7ECBF7C6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时间分配</w:t>
            </w:r>
          </w:p>
        </w:tc>
      </w:tr>
      <w:tr w:rsidR="004A4356" w14:paraId="0CCBAA29" w14:textId="77777777" w:rsidTr="00801D08">
        <w:trPr>
          <w:trHeight w:val="10471"/>
          <w:jc w:val="center"/>
        </w:trPr>
        <w:tc>
          <w:tcPr>
            <w:tcW w:w="6334" w:type="dxa"/>
          </w:tcPr>
          <w:p w14:paraId="532A4E48" w14:textId="154B4192" w:rsidR="00801D08" w:rsidRDefault="00801D08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="Arial Unicode MS" w:eastAsia="Arial Unicode MS" w:hAnsi="Arial Unicode MS" w:cs="Arial Unicode MS"/>
                <w:sz w:val="28"/>
                <w:szCs w:val="28"/>
                <w:lang w:eastAsia="zh-Hans"/>
              </w:rPr>
            </w:pPr>
          </w:p>
          <w:p w14:paraId="30386CC2" w14:textId="5CF9BBCE" w:rsidR="00801D08" w:rsidRDefault="00801D08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="Arial Unicode MS" w:eastAsia="Arial Unicode MS" w:hAnsi="Arial Unicode MS" w:cs="Arial Unicode MS"/>
                <w:sz w:val="28"/>
                <w:szCs w:val="28"/>
                <w:lang w:eastAsia="zh-Hans"/>
              </w:rPr>
            </w:pPr>
          </w:p>
          <w:p w14:paraId="3927B14B" w14:textId="5E45CF5F" w:rsidR="00801D08" w:rsidRDefault="004A4356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="Arial Unicode MS" w:eastAsia="Arial Unicode MS" w:hAnsi="Arial Unicode MS" w:cs="Arial Unicode MS"/>
                <w:sz w:val="28"/>
                <w:szCs w:val="28"/>
                <w:lang w:eastAsia="zh-Hans"/>
              </w:rPr>
            </w:pPr>
            <w:r w:rsidRPr="004A4356">
              <w:rPr>
                <w:rFonts w:ascii="Arial Unicode MS" w:eastAsia="Arial Unicode MS" w:hAnsi="Arial Unicode MS" w:cs="Arial Unicode MS"/>
                <w:noProof/>
                <w:sz w:val="28"/>
                <w:szCs w:val="28"/>
                <w:lang w:eastAsia="zh-Hans"/>
              </w:rPr>
              <w:drawing>
                <wp:inline distT="0" distB="0" distL="0" distR="0" wp14:anchorId="37316A05" wp14:editId="5434697C">
                  <wp:extent cx="3851329" cy="2741278"/>
                  <wp:effectExtent l="0" t="0" r="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639" cy="278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</w:tcPr>
          <w:p w14:paraId="42C9545A" w14:textId="3FFF75CF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通过</w:t>
            </w:r>
            <w:r w:rsidR="0072688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线上教学</w:t>
            </w:r>
            <w:r w:rsidR="00DD14DE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平台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上传学习资料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要求学生及时下载</w:t>
            </w:r>
            <w:r w:rsidR="000C55D6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并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预习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组织学生签到</w:t>
            </w:r>
            <w:r w:rsidR="000C55D6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考勤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为授课做好准备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40B5CCD3" w14:textId="20A648FA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以问题为导向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引发学生自主思考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以生活常见案例为引导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引出课堂教学案例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完成案例内容</w:t>
            </w:r>
            <w:r w:rsidR="00AD1ADA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并讲述所需理论知识，在整个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过程中融入思政教育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197F831C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分小组讨论完成课堂拓展练习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完成过程中根据学生提出的问题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进行分析并解答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4BD59573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回顾总结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布置课后练习任务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156" w:type="dxa"/>
          </w:tcPr>
          <w:p w14:paraId="5BD3332B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min</w:t>
            </w:r>
          </w:p>
          <w:p w14:paraId="505EE305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3380DF5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87C535B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496C4B7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70587A8" w14:textId="471BB2F5" w:rsidR="00C26144" w:rsidRDefault="00AD1ADA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65</w:t>
            </w:r>
            <w:r w:rsidR="009568DB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min</w:t>
            </w:r>
          </w:p>
          <w:p w14:paraId="6A321670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E93C1CC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57E734C" w14:textId="264A742A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15744D4" w14:textId="5BF83D20" w:rsidR="00AD1ADA" w:rsidRDefault="00AD1ADA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D4DD2BC" w14:textId="77777777" w:rsidR="00AD1ADA" w:rsidRDefault="00AD1ADA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F19E952" w14:textId="423A97E5" w:rsidR="00C26144" w:rsidRDefault="009568DB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min</w:t>
            </w:r>
          </w:p>
          <w:p w14:paraId="77C635BE" w14:textId="77777777" w:rsidR="00C26144" w:rsidRDefault="00C26144" w:rsidP="00AD1ADA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A08C073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min</w:t>
            </w:r>
          </w:p>
        </w:tc>
      </w:tr>
    </w:tbl>
    <w:p w14:paraId="7C4BAB13" w14:textId="77777777" w:rsidR="00C26144" w:rsidRDefault="00C26144">
      <w:pPr>
        <w:pStyle w:val="a6"/>
        <w:framePr w:wrap="auto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560" w:lineRule="atLeast"/>
        <w:rPr>
          <w:rFonts w:ascii="Arial Unicode MS" w:eastAsia="Arial Unicode MS" w:hAnsi="Arial Unicode MS" w:cs="Arial Unicode MS"/>
          <w:sz w:val="28"/>
          <w:szCs w:val="28"/>
          <w:lang w:eastAsia="zh-Hans"/>
        </w:rPr>
      </w:pPr>
    </w:p>
    <w:tbl>
      <w:tblPr>
        <w:tblStyle w:val="a5"/>
        <w:tblW w:w="9681" w:type="dxa"/>
        <w:jc w:val="center"/>
        <w:tblLook w:val="04A0" w:firstRow="1" w:lastRow="0" w:firstColumn="1" w:lastColumn="0" w:noHBand="0" w:noVBand="1"/>
      </w:tblPr>
      <w:tblGrid>
        <w:gridCol w:w="6335"/>
        <w:gridCol w:w="2129"/>
        <w:gridCol w:w="1217"/>
      </w:tblGrid>
      <w:tr w:rsidR="00C26144" w14:paraId="1CEE744E" w14:textId="77777777">
        <w:trPr>
          <w:jc w:val="center"/>
        </w:trPr>
        <w:tc>
          <w:tcPr>
            <w:tcW w:w="6335" w:type="dxa"/>
          </w:tcPr>
          <w:p w14:paraId="7DEF0357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教学内容</w:t>
            </w:r>
          </w:p>
        </w:tc>
        <w:tc>
          <w:tcPr>
            <w:tcW w:w="2129" w:type="dxa"/>
          </w:tcPr>
          <w:p w14:paraId="55602228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教学方法及设施</w:t>
            </w:r>
          </w:p>
        </w:tc>
        <w:tc>
          <w:tcPr>
            <w:tcW w:w="1217" w:type="dxa"/>
          </w:tcPr>
          <w:p w14:paraId="640B349E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  <w:lang w:eastAsia="zh-Hans"/>
              </w:rPr>
              <w:t>时间分配</w:t>
            </w:r>
          </w:p>
        </w:tc>
      </w:tr>
      <w:tr w:rsidR="00C26144" w14:paraId="489C012B" w14:textId="77777777">
        <w:trPr>
          <w:trHeight w:val="10471"/>
          <w:jc w:val="center"/>
        </w:trPr>
        <w:tc>
          <w:tcPr>
            <w:tcW w:w="6335" w:type="dxa"/>
          </w:tcPr>
          <w:p w14:paraId="02F0A530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Hans"/>
              </w:rPr>
              <w:t>课前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Hans"/>
              </w:rPr>
              <w:t>：</w:t>
            </w:r>
          </w:p>
          <w:p w14:paraId="78F5E453" w14:textId="071FBAB8" w:rsidR="00C26144" w:rsidRPr="00CF6C5F" w:rsidRDefault="00686E63" w:rsidP="00CF6C5F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线上</w:t>
            </w:r>
            <w:r w:rsidR="004A4356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平台</w:t>
            </w:r>
            <w:r w:rsidR="00CF6C5F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提前下载学习资料，课前预习、思考</w:t>
            </w:r>
            <w:r w:rsidR="00CF6C5F"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0C454927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Hans"/>
              </w:rPr>
              <w:t>课中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Hans"/>
              </w:rPr>
              <w:t>：</w:t>
            </w:r>
          </w:p>
          <w:p w14:paraId="59142087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课堂导入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7430C031" w14:textId="6588B3D1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组织学生准备上课完成</w:t>
            </w:r>
            <w:r w:rsidR="00CF6C5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考勤签到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做好授课准备工作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0D4A2040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上节课堂知识复习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6FC3E1E2" w14:textId="42FE439A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课堂项目案例“</w:t>
            </w:r>
            <w:r w:rsidR="00E64BD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体育彩票1</w:t>
            </w:r>
            <w:r w:rsidR="00E64BDC"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1</w:t>
            </w:r>
            <w:r w:rsidR="00E64BD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选5数字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”已经完成静态页面渲染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本堂课将在上堂课的基础之上继续完成项目编写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实现页面交互功能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48BD8281" w14:textId="1BC2E528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教学内容一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49D90FAF" w14:textId="05010A22" w:rsidR="0099379C" w:rsidRDefault="0099379C" w:rsidP="0099379C">
            <w:pPr>
              <w:pStyle w:val="a6"/>
              <w:framePr w:wrap="aroun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 w:rsidRP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1、定义数组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并</w:t>
            </w:r>
            <w:r w:rsidRP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初始化数据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：</w:t>
            </w:r>
          </w:p>
          <w:p w14:paraId="6510DFC3" w14:textId="7F73B184" w:rsidR="0099379C" w:rsidRDefault="00D30D24" w:rsidP="0099379C">
            <w:pPr>
              <w:pStyle w:val="a6"/>
              <w:framePr w:wrap="aroun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定义</w:t>
            </w:r>
            <w:r w:rsid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数组变量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并赋初值</w:t>
            </w:r>
            <w:r w:rsid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；再使用</w:t>
            </w:r>
            <w:proofErr w:type="spellStart"/>
            <w:r w:rsid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getElementByld</w:t>
            </w:r>
            <w:proofErr w:type="spellEnd"/>
            <w:r w:rsid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（）方法获取DOM元素，实现数字跳动显示。</w:t>
            </w:r>
          </w:p>
          <w:p w14:paraId="190BB35E" w14:textId="4A18A328" w:rsidR="00D30D24" w:rsidRPr="0099379C" w:rsidRDefault="00D30D24" w:rsidP="0099379C">
            <w:pPr>
              <w:pStyle w:val="a6"/>
              <w:framePr w:wrap="aroun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使用p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ush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（）、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splice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()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方法进行添加数组元素和删除数组元素。</w:t>
            </w:r>
          </w:p>
          <w:p w14:paraId="53651E72" w14:textId="171E1069" w:rsidR="0099379C" w:rsidRDefault="0099379C" w:rsidP="0099379C">
            <w:pPr>
              <w:pStyle w:val="a6"/>
              <w:framePr w:wrap="aroun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 w:rsidRP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2、随机函数 random（）实现随机抽取数字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：</w:t>
            </w:r>
          </w:p>
          <w:p w14:paraId="77684BFB" w14:textId="41317904" w:rsidR="0099379C" w:rsidRDefault="0099379C" w:rsidP="0099379C">
            <w:pPr>
              <w:pStyle w:val="a6"/>
              <w:framePr w:wrap="aroun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random( )函数返回一个0-1之间的随机数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。</w:t>
            </w:r>
          </w:p>
          <w:p w14:paraId="21FC550A" w14:textId="768C514E" w:rsidR="0099379C" w:rsidRDefault="0099379C" w:rsidP="0099379C">
            <w:pPr>
              <w:pStyle w:val="a6"/>
              <w:framePr w:wrap="aroun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实现随机数值：</w:t>
            </w:r>
          </w:p>
          <w:p w14:paraId="787AA6DF" w14:textId="77777777" w:rsidR="0099379C" w:rsidRDefault="0099379C" w:rsidP="0099379C">
            <w:pPr>
              <w:pStyle w:val="a6"/>
              <w:framePr w:wrap="aroun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Math.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floor</w:t>
            </w:r>
            <w:proofErr w:type="spellEnd"/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(</w:t>
            </w:r>
            <w:proofErr w:type="spellStart"/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Math.random</w:t>
            </w:r>
            <w:proofErr w:type="spellEnd"/>
            <w:proofErr w:type="gramStart"/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()*</w:t>
            </w:r>
            <w:proofErr w:type="spellStart"/>
            <w:proofErr w:type="gramEnd"/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list.length</w:t>
            </w:r>
            <w:proofErr w:type="spellEnd"/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)</w:t>
            </w:r>
          </w:p>
          <w:p w14:paraId="6C266741" w14:textId="571B04F1" w:rsidR="00C26144" w:rsidRPr="0099379C" w:rsidRDefault="00000000" w:rsidP="0099379C">
            <w:pPr>
              <w:pStyle w:val="a6"/>
              <w:framePr w:wrap="aroun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通过随机数值获取数据写入</w:t>
            </w:r>
            <w:r w:rsidRPr="0099379C"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html</w:t>
            </w:r>
            <w:r w:rsidRP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页面中：</w:t>
            </w:r>
          </w:p>
          <w:p w14:paraId="18542167" w14:textId="3E61EF66" w:rsidR="00C26144" w:rsidRDefault="0099379C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box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.innerHTML</w:t>
            </w:r>
            <w:proofErr w:type="spellEnd"/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= list[num]</w:t>
            </w:r>
          </w:p>
          <w:p w14:paraId="6E921866" w14:textId="77777777" w:rsidR="00C26144" w:rsidRDefault="00C26144">
            <w:pPr>
              <w:pStyle w:val="a3"/>
              <w:widowControl/>
              <w:spacing w:beforeAutospacing="0" w:afterAutospacing="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</w:p>
          <w:p w14:paraId="75BEF2CB" w14:textId="2A63CE43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教学内容二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2A1110D9" w14:textId="35CC5EED" w:rsidR="00C26144" w:rsidRPr="0099379C" w:rsidRDefault="0099379C" w:rsidP="0099379C">
            <w:pPr>
              <w:pStyle w:val="a6"/>
              <w:framePr w:wrap="aroun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 w:rsidRP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lastRenderedPageBreak/>
              <w:t>计时器函数</w:t>
            </w:r>
            <w:proofErr w:type="spellStart"/>
            <w:r w:rsidRP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setTimeout</w:t>
            </w:r>
            <w:proofErr w:type="spellEnd"/>
            <w:r w:rsidRPr="0099379C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( ) 实现定时调用函数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。</w:t>
            </w:r>
          </w:p>
          <w:p w14:paraId="467DB1A6" w14:textId="77777777" w:rsidR="00C26144" w:rsidRDefault="00000000">
            <w:pPr>
              <w:pStyle w:val="a3"/>
              <w:widowControl/>
              <w:numPr>
                <w:ilvl w:val="0"/>
                <w:numId w:val="8"/>
              </w:numPr>
              <w:spacing w:beforeAutospacing="0" w:afterAutospacing="0" w:line="360" w:lineRule="auto"/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什么是延时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函数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( )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  <w:t>：</w:t>
            </w:r>
          </w:p>
          <w:p w14:paraId="5F1502F2" w14:textId="77777777" w:rsidR="00C26144" w:rsidRDefault="00000000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() 方法用于在指定的毫秒数后调用函数或计算表达式</w:t>
            </w:r>
            <w:r>
              <w:rPr>
                <w:rFonts w:ascii="Tahoma" w:eastAsia="Tahoma" w:hAnsi="Tahoma" w:cs="Tahoma"/>
                <w:color w:val="222222"/>
                <w:kern w:val="0"/>
                <w:sz w:val="32"/>
                <w:szCs w:val="32"/>
                <w:shd w:val="clear" w:color="auto" w:fill="FFFFFF"/>
                <w:lang w:bidi="ar"/>
              </w:rPr>
              <w:t>。</w:t>
            </w:r>
          </w:p>
          <w:p w14:paraId="441EEF5B" w14:textId="77777777" w:rsidR="00C26144" w:rsidRDefault="00000000">
            <w:pPr>
              <w:pStyle w:val="a3"/>
              <w:widowControl/>
              <w:numPr>
                <w:ilvl w:val="0"/>
                <w:numId w:val="8"/>
              </w:numPr>
              <w:spacing w:beforeAutospacing="0" w:afterAutospacing="0" w:line="360" w:lineRule="auto"/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延时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函数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( )的基本使用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  <w:t>：</w:t>
            </w:r>
          </w:p>
          <w:p w14:paraId="71D1500B" w14:textId="77777777" w:rsidR="00C26144" w:rsidRDefault="00000000">
            <w:pPr>
              <w:widowControl/>
              <w:shd w:val="clear" w:color="auto" w:fill="FFFFFF"/>
              <w:spacing w:line="360" w:lineRule="atLeast"/>
              <w:ind w:firstLineChars="100" w:firstLine="24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</w:t>
            </w:r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() =&gt; {</w:t>
            </w:r>
          </w:p>
          <w:p w14:paraId="05F8BBF9" w14:textId="77777777" w:rsidR="00C26144" w:rsidRDefault="00000000">
            <w:pPr>
              <w:widowControl/>
              <w:shd w:val="clear" w:color="auto" w:fill="FFFFFF"/>
              <w:spacing w:line="360" w:lineRule="auto"/>
              <w:ind w:firstLineChars="300" w:firstLine="72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'需定时执行的函数体'</w:t>
            </w:r>
          </w:p>
          <w:p w14:paraId="324FEA3E" w14:textId="78902C5F" w:rsidR="00C26144" w:rsidRDefault="00000000">
            <w:pPr>
              <w:widowControl/>
              <w:shd w:val="clear" w:color="auto" w:fill="FFFFFF"/>
              <w:spacing w:line="360" w:lineRule="atLeast"/>
              <w:ind w:firstLineChars="100" w:firstLine="24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}, '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延迟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执行时间');</w:t>
            </w:r>
          </w:p>
          <w:p w14:paraId="4C777DFB" w14:textId="46BC3DFB" w:rsidR="00E57C42" w:rsidRDefault="00E57C42" w:rsidP="00E57C4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3、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什么是定时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函数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setInterval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( )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</w:p>
          <w:p w14:paraId="1F28ED70" w14:textId="77777777" w:rsidR="00E57C42" w:rsidRDefault="00E57C42" w:rsidP="00E57C42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setInterval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( )是一个实现定时调用的函数，可按照指定的周期（以毫秒计）来调用函数或计算表达式。</w:t>
            </w:r>
          </w:p>
          <w:p w14:paraId="0029A0B5" w14:textId="7DD3CF84" w:rsidR="00E57C42" w:rsidRDefault="00E57C42" w:rsidP="00E57C42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4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定时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函数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setInterval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( )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的基本使用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:</w:t>
            </w:r>
          </w:p>
          <w:p w14:paraId="5806EA03" w14:textId="77777777" w:rsidR="00E57C42" w:rsidRDefault="00E57C42" w:rsidP="00E57C42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setInterval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</w:t>
            </w:r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() =&gt; {</w:t>
            </w:r>
          </w:p>
          <w:p w14:paraId="1C4C6004" w14:textId="77777777" w:rsidR="00E57C42" w:rsidRDefault="00E57C42" w:rsidP="00E57C42">
            <w:pPr>
              <w:widowControl/>
              <w:shd w:val="clear" w:color="auto" w:fill="FFFFFF"/>
              <w:spacing w:line="360" w:lineRule="auto"/>
              <w:ind w:firstLineChars="300" w:firstLine="72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'需定时执行的函数体'</w:t>
            </w:r>
          </w:p>
          <w:p w14:paraId="390C4309" w14:textId="77777777" w:rsidR="00E57C42" w:rsidRDefault="00E57C42" w:rsidP="00E57C42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}, '定时执行时间');</w:t>
            </w:r>
          </w:p>
          <w:p w14:paraId="267471FC" w14:textId="6DC3B6C2" w:rsidR="00E57C42" w:rsidRDefault="00E57C42" w:rsidP="00E57C42">
            <w:pPr>
              <w:pStyle w:val="a3"/>
              <w:widowControl/>
              <w:spacing w:beforeAutospacing="0" w:afterAutospacing="0" w:line="360" w:lineRule="auto"/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5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定时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函数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常见的应用场景都有那些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  <w:t>：</w:t>
            </w:r>
          </w:p>
          <w:p w14:paraId="4E034168" w14:textId="084728D1" w:rsidR="00E57C42" w:rsidRPr="00E57C42" w:rsidRDefault="00E57C42" w:rsidP="00E57C42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倒计时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每隔段时间复用等等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  <w:t>。</w:t>
            </w:r>
          </w:p>
          <w:p w14:paraId="3EDA1B80" w14:textId="61A08CB6" w:rsidR="00C26144" w:rsidRDefault="00E57C42" w:rsidP="00E57C42">
            <w:pPr>
              <w:pStyle w:val="a3"/>
              <w:widowControl/>
              <w:spacing w:beforeAutospacing="0" w:afterAutospacing="0" w:line="360" w:lineRule="auto"/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、</w:t>
            </w:r>
            <w:proofErr w:type="spellStart"/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setTimeout</w:t>
            </w:r>
            <w:proofErr w:type="spellEnd"/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( )与</w:t>
            </w:r>
            <w:proofErr w:type="spellStart"/>
            <w:r w:rsidR="0099379C"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setInterval</w:t>
            </w:r>
            <w:proofErr w:type="spellEnd"/>
            <w:r w:rsidR="0099379C"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( )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的区别</w:t>
            </w:r>
            <w:r w:rsidR="00000000"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  <w:t>：</w:t>
            </w:r>
          </w:p>
          <w:p w14:paraId="505DC235" w14:textId="77777777" w:rsidR="00C26144" w:rsidRDefault="00000000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() 方法用于在指定的毫秒数后调用函数或计算表达式,而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setInterval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()则可以在每隔指定的毫秒数循环调用函数或表达式，直到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clearInterval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把它清除。</w:t>
            </w:r>
          </w:p>
          <w:p w14:paraId="37F05ABF" w14:textId="77777777" w:rsidR="00C26144" w:rsidRDefault="00000000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也就是说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()只执行一次，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setInterval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()可以执行多次。</w:t>
            </w:r>
          </w:p>
          <w:p w14:paraId="1AD63605" w14:textId="1493B33E" w:rsidR="00C26144" w:rsidRDefault="00000000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两个函数的参数也相同，第一个参数是要执行的code或句柄，第二个是延迟的毫秒数。</w:t>
            </w:r>
            <w:r w:rsidR="0099379C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关键代码如下：</w:t>
            </w:r>
          </w:p>
          <w:p w14:paraId="26E30F1F" w14:textId="4E5A5456" w:rsidR="00C26144" w:rsidRDefault="0099379C" w:rsidP="0099379C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(“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show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</w:t>
            </w:r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)”,1000)</w:t>
            </w:r>
          </w:p>
          <w:p w14:paraId="6B04B901" w14:textId="77777777" w:rsidR="0099379C" w:rsidRDefault="0099379C" w:rsidP="0099379C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教学内容三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146A55E3" w14:textId="4E6D9B90" w:rsidR="00231EA4" w:rsidRDefault="00231EA4" w:rsidP="00231EA4">
            <w:pPr>
              <w:pStyle w:val="a3"/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</w:pPr>
            <w:r w:rsidRPr="00231EA4"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1、定义函数show()实现显示选取的数字；</w:t>
            </w:r>
          </w:p>
          <w:p w14:paraId="5DF5C2B2" w14:textId="57CF3F40" w:rsidR="00231EA4" w:rsidRDefault="00231EA4" w:rsidP="00231EA4">
            <w:pPr>
              <w:pStyle w:val="a3"/>
              <w:ind w:firstLine="48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使用function定义函数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show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（），在函数里面调用定时器函数，每隔0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.1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秒调用show（）函数以切换新的随机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lastRenderedPageBreak/>
              <w:t>号码。关键代码如下：</w:t>
            </w:r>
          </w:p>
          <w:p w14:paraId="4A1A0FC5" w14:textId="77777777" w:rsidR="00231EA4" w:rsidRDefault="00231EA4" w:rsidP="00231EA4">
            <w:pPr>
              <w:pStyle w:val="a3"/>
              <w:ind w:firstLine="48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function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show(</w:t>
            </w:r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){</w:t>
            </w:r>
          </w:p>
          <w:p w14:paraId="5F465B69" w14:textId="4DA22354" w:rsidR="00231EA4" w:rsidRDefault="00231EA4" w:rsidP="00231EA4">
            <w:pPr>
              <w:pStyle w:val="a3"/>
              <w:ind w:firstLine="48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l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 xml:space="preserve">et num = 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Math.floor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(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Math.random</w:t>
            </w:r>
            <w:proofErr w:type="spellEnd"/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()*</w:t>
            </w:r>
            <w:proofErr w:type="spellStart"/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list.length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);</w:t>
            </w:r>
          </w:p>
          <w:p w14:paraId="218C844B" w14:textId="77777777" w:rsid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box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.innerHTML</w:t>
            </w:r>
            <w:proofErr w:type="spellEnd"/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= list[num]</w:t>
            </w:r>
          </w:p>
          <w:p w14:paraId="60321F30" w14:textId="61891462" w:rsidR="00231EA4" w:rsidRP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l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 xml:space="preserve">et 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myTime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 xml:space="preserve"> = 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(“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show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</w:t>
            </w:r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)”,1000)</w:t>
            </w:r>
          </w:p>
          <w:p w14:paraId="687B288B" w14:textId="64DBCCA2" w:rsidR="00231EA4" w:rsidRDefault="00231EA4" w:rsidP="00231EA4">
            <w:pPr>
              <w:pStyle w:val="a3"/>
              <w:ind w:firstLine="48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}</w:t>
            </w:r>
          </w:p>
          <w:p w14:paraId="644760EC" w14:textId="048A3FAA" w:rsidR="00231EA4" w:rsidRDefault="00231EA4" w:rsidP="00231EA4">
            <w:pPr>
              <w:pStyle w:val="a3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 w:rsidRPr="00231EA4"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2、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通过计数可以控制切换的次数，计数以达到一定次数就关闭定时器</w:t>
            </w:r>
            <w:r w:rsidRPr="00231EA4"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然后</w:t>
            </w:r>
            <w:r w:rsidRPr="00231EA4">
              <w:rPr>
                <w:rFonts w:asciiTheme="minorEastAsia" w:eastAsiaTheme="minorEastAsia" w:hAnsiTheme="minorEastAsia" w:cstheme="minorEastAsia" w:hint="eastAsia"/>
                <w:color w:val="000000"/>
                <w:szCs w:val="24"/>
                <w:lang w:eastAsia="zh-Hans"/>
              </w:rPr>
              <w:t>显示开奖号码。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使用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clear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Time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ut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（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myTime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）函数关闭定时器，核心代码如下：</w:t>
            </w:r>
          </w:p>
          <w:p w14:paraId="46B91819" w14:textId="3DD0E00D" w:rsidR="00231EA4" w:rsidRDefault="00231EA4" w:rsidP="00231EA4">
            <w:pPr>
              <w:pStyle w:val="a3"/>
              <w:ind w:firstLine="48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count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 xml:space="preserve"> = </w:t>
            </w: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10;</w:t>
            </w:r>
            <w:proofErr w:type="gramEnd"/>
          </w:p>
          <w:p w14:paraId="01C56F7F" w14:textId="77777777" w:rsidR="00231EA4" w:rsidRDefault="00231EA4" w:rsidP="00231EA4">
            <w:pPr>
              <w:pStyle w:val="a3"/>
              <w:ind w:firstLine="48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function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show(</w:t>
            </w:r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){</w:t>
            </w:r>
          </w:p>
          <w:p w14:paraId="0E53004E" w14:textId="77777777" w:rsidR="00231EA4" w:rsidRDefault="00231EA4" w:rsidP="00231EA4">
            <w:pPr>
              <w:pStyle w:val="a3"/>
              <w:ind w:firstLine="48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l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 xml:space="preserve">et num = 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Math.floor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(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Math.random</w:t>
            </w:r>
            <w:proofErr w:type="spellEnd"/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()*</w:t>
            </w:r>
            <w:proofErr w:type="spellStart"/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list.length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);</w:t>
            </w:r>
          </w:p>
          <w:p w14:paraId="213F676A" w14:textId="77777777" w:rsid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box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.innerHTML</w:t>
            </w:r>
            <w:proofErr w:type="spellEnd"/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= list[num]</w:t>
            </w:r>
          </w:p>
          <w:p w14:paraId="186F0508" w14:textId="5AEA0B8C" w:rsid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l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 xml:space="preserve">et 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myTime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 xml:space="preserve"> = 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setTimeout</w:t>
            </w:r>
            <w:proofErr w:type="spell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(“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show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</w:t>
            </w:r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)”,1000)</w:t>
            </w:r>
          </w:p>
          <w:p w14:paraId="5BF97523" w14:textId="77777777" w:rsidR="00231EA4" w:rsidRPr="00231EA4" w:rsidRDefault="00231EA4" w:rsidP="00231EA4">
            <w:pPr>
              <w:pStyle w:val="a3"/>
              <w:ind w:firstLine="48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c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ount-</w:t>
            </w: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-;</w:t>
            </w:r>
            <w:proofErr w:type="gramEnd"/>
          </w:p>
          <w:p w14:paraId="3CF25CCC" w14:textId="77777777" w:rsid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f (count&lt;</w:t>
            </w: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0){</w:t>
            </w:r>
            <w:proofErr w:type="gramEnd"/>
          </w:p>
          <w:p w14:paraId="568B4868" w14:textId="767D0C99" w:rsid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clear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Time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O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ut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（</w:t>
            </w:r>
            <w:proofErr w:type="spellStart"/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myTime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）;</w:t>
            </w:r>
          </w:p>
          <w:p w14:paraId="36593A33" w14:textId="0A5EC646" w:rsid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r.push</w:t>
            </w:r>
            <w:proofErr w:type="spellEnd"/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(list[num]);</w:t>
            </w:r>
          </w:p>
          <w:p w14:paraId="70E915FC" w14:textId="4E9E840D" w:rsid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ist.splice</w:t>
            </w:r>
            <w:proofErr w:type="spellEnd"/>
            <w:proofErr w:type="gramEnd"/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(num,1);</w:t>
            </w:r>
          </w:p>
          <w:p w14:paraId="323CB2DA" w14:textId="125D6434" w:rsid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ucky.inner</w:t>
            </w:r>
            <w:r w:rsidR="0099396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HTML</w:t>
            </w:r>
            <w:proofErr w:type="spellEnd"/>
            <w:r w:rsidR="0099396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= “</w:t>
            </w:r>
            <w:r w:rsidR="0099396B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本期幸运号码：</w:t>
            </w:r>
            <w:r w:rsidR="0099396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”+ </w:t>
            </w:r>
            <w:proofErr w:type="spellStart"/>
            <w:r w:rsidR="0099396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ar.join</w:t>
            </w:r>
            <w:proofErr w:type="spellEnd"/>
            <w:r w:rsidR="0099396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(“ ”);</w:t>
            </w:r>
          </w:p>
          <w:p w14:paraId="5FC9CE3A" w14:textId="38DECDD5" w:rsidR="00231EA4" w:rsidRPr="00231EA4" w:rsidRDefault="00231EA4" w:rsidP="00231EA4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}</w:t>
            </w:r>
          </w:p>
          <w:p w14:paraId="6FC7DFAA" w14:textId="770EEA51" w:rsidR="00C26144" w:rsidRPr="00231EA4" w:rsidRDefault="00231EA4" w:rsidP="0099396B">
            <w:pPr>
              <w:pStyle w:val="a3"/>
              <w:ind w:firstLine="480"/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</w:rPr>
              <w:t>}</w:t>
            </w:r>
          </w:p>
          <w:p w14:paraId="61DC80EE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教学内容四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634B142F" w14:textId="0C781C13" w:rsidR="00C26144" w:rsidRDefault="00000000">
            <w:pPr>
              <w:pStyle w:val="a3"/>
              <w:widowControl/>
              <w:spacing w:beforeAutospacing="0" w:afterAutospacing="0"/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Cs w:val="24"/>
                <w:lang w:eastAsia="zh-Hans"/>
              </w:rPr>
              <w:t>1、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案例拓展</w:t>
            </w:r>
            <w:r w:rsidR="0099396B" w:rsidRPr="0099396B"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控制选取5个随机数字组成开奖号码</w:t>
            </w:r>
            <w:r w:rsidR="0099396B">
              <w:rPr>
                <w:rFonts w:asciiTheme="minorEastAsia" w:eastAsiaTheme="minorEastAsia" w:hAnsiTheme="minorEastAsia" w:cstheme="minorEastAsia" w:hint="eastAsia"/>
                <w:color w:val="000000"/>
                <w:szCs w:val="24"/>
              </w:rPr>
              <w:t>:</w:t>
            </w:r>
          </w:p>
          <w:p w14:paraId="44A9E417" w14:textId="4902ED28" w:rsidR="00C26144" w:rsidRDefault="0099396B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再原有if语句里再加入if语句，判断数组的长度是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否小于5，如果小于5，就将</w:t>
            </w:r>
            <w:r w:rsidR="002207D5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计数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变量重新设置为1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，1秒后调用show（）函数，直到5个不重复号码依次输出后，将id属性值“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  <w:t>box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”元素的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innerHTML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属性值赋值为空字串，结束程序。</w:t>
            </w:r>
          </w:p>
          <w:p w14:paraId="44A026CA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课堂回顾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】</w:t>
            </w:r>
          </w:p>
          <w:p w14:paraId="4EFCE474" w14:textId="77777777" w:rsidR="00C26144" w:rsidRDefault="00000000">
            <w:pPr>
              <w:widowControl/>
              <w:numPr>
                <w:ilvl w:val="0"/>
                <w:numId w:val="9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对小组和上台演示成员完成情况点评</w:t>
            </w:r>
          </w:p>
          <w:p w14:paraId="56D52482" w14:textId="77777777" w:rsidR="00C26144" w:rsidRDefault="00000000">
            <w:pPr>
              <w:widowControl/>
              <w:numPr>
                <w:ilvl w:val="0"/>
                <w:numId w:val="9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实现随机抽选功能流程是什么</w:t>
            </w:r>
          </w:p>
          <w:p w14:paraId="49E67E6B" w14:textId="77777777" w:rsidR="00C26144" w:rsidRDefault="00000000">
            <w:pPr>
              <w:widowControl/>
              <w:numPr>
                <w:ilvl w:val="0"/>
                <w:numId w:val="9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使用随机函数时应注意什么</w:t>
            </w:r>
          </w:p>
          <w:p w14:paraId="2A8CBDFE" w14:textId="77777777" w:rsidR="00C26144" w:rsidRDefault="00000000">
            <w:pPr>
              <w:widowControl/>
              <w:numPr>
                <w:ilvl w:val="0"/>
                <w:numId w:val="9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定时函数与延迟函数的区别</w:t>
            </w:r>
          </w:p>
          <w:p w14:paraId="74617B0F" w14:textId="3ADC6A7A" w:rsidR="00C26144" w:rsidRDefault="00000000">
            <w:pPr>
              <w:widowControl/>
              <w:numPr>
                <w:ilvl w:val="0"/>
                <w:numId w:val="9"/>
              </w:numPr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课后练习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：</w:t>
            </w:r>
            <w:r w:rsidR="008327AA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可以根据用户需求调整</w:t>
            </w:r>
            <w:r w:rsidR="00BA4773" w:rsidRPr="00BA4773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开奖号码。</w:t>
            </w:r>
          </w:p>
          <w:p w14:paraId="5ABADAB8" w14:textId="77777777" w:rsidR="00C26144" w:rsidRDefault="00C26144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</w:p>
          <w:p w14:paraId="4D65B0D1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76"/>
                <w:tab w:val="left" w:pos="6480"/>
                <w:tab w:val="left" w:pos="792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Hans"/>
              </w:rPr>
              <w:t>课后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  <w:lang w:eastAsia="zh-Hans"/>
              </w:rPr>
              <w:t>：</w:t>
            </w:r>
          </w:p>
          <w:p w14:paraId="513D11F3" w14:textId="120B696A" w:rsidR="00C26144" w:rsidRDefault="00BA4773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监测学生课堂练习情况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课后笔记是否完善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课后练习完成情况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及时评价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总结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反思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  <w:lang w:eastAsia="zh-Hans"/>
              </w:rPr>
              <w:t>调整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  <w:p w14:paraId="5982DE16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2129" w:type="dxa"/>
          </w:tcPr>
          <w:p w14:paraId="0C8EDBDF" w14:textId="3B190962" w:rsidR="00C26144" w:rsidRDefault="00000000">
            <w:pPr>
              <w:pStyle w:val="a6"/>
              <w:framePr w:wrap="auto" w:yAlign="inline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lastRenderedPageBreak/>
              <w:t>板书本堂课授课内容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内置对象</w:t>
            </w:r>
            <w:r w:rsidR="00BA4773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-</w:t>
            </w:r>
            <w:r w:rsidR="00BA47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体彩1</w:t>
            </w:r>
            <w:r w:rsidR="00BA4773"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1</w:t>
            </w:r>
            <w:r w:rsidR="00BA47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选5</w:t>
            </w:r>
          </w:p>
          <w:p w14:paraId="5F95A060" w14:textId="5CAE609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通过生活场景</w:t>
            </w:r>
            <w:r w:rsidR="00BA477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体育彩票开奖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案例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轻松愉快的引入本堂课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使学生快速集中注意了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大致了解本堂课所讲内容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0A365CB8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28FAA27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C7F738F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589D1A8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</w:pPr>
          </w:p>
          <w:p w14:paraId="233CED81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3702EAC" w14:textId="77777777" w:rsidR="00C26144" w:rsidRDefault="00000000">
            <w:pPr>
              <w:pStyle w:val="a6"/>
              <w:framePr w:wrap="auto" w:yAlign="inline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请学生回答生活中常见的随机案例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引出本堂课的项目案例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31BB8142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15A95BA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B2E9E65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67F4769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BE34766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4936D162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70B7D12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ECA033D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6EB23FC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5D058E2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4EEA3E0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211B70C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CA805C5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4F26289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1BAF802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CC9678E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45966BC2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6B0BBA8" w14:textId="0BAE64EC" w:rsidR="00C26144" w:rsidRDefault="00AD1ADA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（3）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课堂教师讲解案例所需的理论知识。</w:t>
            </w:r>
          </w:p>
          <w:p w14:paraId="351BEF21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BB18954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4EE01CE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9C80EB5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AE90B8B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96CD2DF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EE2AD1F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9185E9F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6F2C3DD" w14:textId="550D8226" w:rsidR="00C26144" w:rsidRDefault="00AD1ADA" w:rsidP="00AD1ADA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（4）课堂教师讲解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案例并带着学生一起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演练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3A50E7C7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4CD885C0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98FE307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00559F0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8581039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57331DA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4F4C3530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9A146BC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B235B08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6683FB7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861020F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C98C439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BACC98D" w14:textId="67430D7D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269596B" w14:textId="6E980BA6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A03DED5" w14:textId="61887136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4A6C0AAB" w14:textId="2DE22B19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89C23EA" w14:textId="791AACEF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F69405E" w14:textId="53D70D38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C230A96" w14:textId="675A1640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6147589" w14:textId="59EDCBE7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2B45388" w14:textId="2AF5507D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01D9B36" w14:textId="3A664DFB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1CA6131" w14:textId="4BFF4175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A7F093D" w14:textId="16922A93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07812D6" w14:textId="77777777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</w:pPr>
          </w:p>
          <w:p w14:paraId="7EBCF006" w14:textId="4A177F9C" w:rsidR="00C26144" w:rsidRDefault="00C7091F" w:rsidP="00C7091F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（5）分小组讨论演练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同时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抽选一名同学上台完成拓展内容演示，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并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分享实现过程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31511329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E58E4D6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3C4D5D8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</w:pPr>
          </w:p>
          <w:p w14:paraId="014C7FC3" w14:textId="77777777" w:rsidR="00C26144" w:rsidRPr="00C7091F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ECE0978" w14:textId="1FE2987B" w:rsidR="00C26144" w:rsidRDefault="00C7091F" w:rsidP="00C7091F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（6）回顾总结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布置课后练习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。</w:t>
            </w:r>
          </w:p>
          <w:p w14:paraId="714E322F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FE82889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217" w:type="dxa"/>
          </w:tcPr>
          <w:p w14:paraId="68680C86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lastRenderedPageBreak/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min</w:t>
            </w:r>
          </w:p>
          <w:p w14:paraId="7AB55B13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A73E569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B34AA35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E72B4E1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191FEDE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8EB7068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1417E11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</w:pPr>
          </w:p>
          <w:p w14:paraId="488E07D3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min</w:t>
            </w:r>
          </w:p>
          <w:p w14:paraId="0BCF0598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016524A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35FB1F5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93ACC02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FB157EC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186C17E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9B9C08F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61D1A38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583C252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AC26D73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FEDAE50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C453596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625A584" w14:textId="41A8263D" w:rsidR="00C26144" w:rsidRDefault="00AD1ADA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3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min</w:t>
            </w:r>
          </w:p>
          <w:p w14:paraId="4D4B939E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76AE5FE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B063A10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8EE23CD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32E0147D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97ECEE8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0D48FC4" w14:textId="69295763" w:rsidR="00C26144" w:rsidRDefault="00AD1ADA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30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min</w:t>
            </w:r>
          </w:p>
          <w:p w14:paraId="259C4B37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7FE3DF1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F9B32E5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FFC6E35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21CBA34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320134A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2090D2C8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6EF3056A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C23ADA3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286866C" w14:textId="2AD82B41" w:rsidR="00C7091F" w:rsidRDefault="00C7091F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42001EC6" w14:textId="19A97AAF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5D43C81" w14:textId="0A21EBCC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25F96CC" w14:textId="3828F7F6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6BD68C5" w14:textId="7B68FD38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5C73B44" w14:textId="47396529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51BCFC3D" w14:textId="6BEFC1E5" w:rsidR="00E57C42" w:rsidRDefault="00E57C42" w:rsidP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</w:pPr>
          </w:p>
          <w:p w14:paraId="11326881" w14:textId="77777777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057804A8" w14:textId="77777777" w:rsidR="00E57C42" w:rsidRDefault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FC94969" w14:textId="55DFCAE8" w:rsidR="00C26144" w:rsidRDefault="00847679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min</w:t>
            </w:r>
          </w:p>
          <w:p w14:paraId="68124371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FB24176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14860591" w14:textId="77777777" w:rsidR="00C26144" w:rsidRDefault="00C26144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</w:p>
          <w:p w14:paraId="7AE71EA9" w14:textId="77777777" w:rsidR="00E57C42" w:rsidRDefault="00E57C42" w:rsidP="00E57C42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</w:pPr>
          </w:p>
          <w:p w14:paraId="138DF927" w14:textId="77777777" w:rsidR="00C26144" w:rsidRDefault="00000000">
            <w:pPr>
              <w:pStyle w:val="a6"/>
              <w:framePr w:wrap="auto" w:yAlign="inli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56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eastAsia="zh-Hans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Hans"/>
              </w:rPr>
              <w:t>min</w:t>
            </w:r>
          </w:p>
        </w:tc>
      </w:tr>
    </w:tbl>
    <w:p w14:paraId="23E5AAB6" w14:textId="77777777" w:rsidR="00C26144" w:rsidRDefault="00C26144"/>
    <w:sectPr w:rsidR="00C2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XBSK--GBK1-0">
    <w:altName w:val="苹方-简"/>
    <w:panose1 w:val="020B0604020202020204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07111"/>
    <w:multiLevelType w:val="singleLevel"/>
    <w:tmpl w:val="6280711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28075E5"/>
    <w:multiLevelType w:val="singleLevel"/>
    <w:tmpl w:val="628075E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2808344"/>
    <w:multiLevelType w:val="singleLevel"/>
    <w:tmpl w:val="62808344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280A880"/>
    <w:multiLevelType w:val="singleLevel"/>
    <w:tmpl w:val="6280A880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6280A9AA"/>
    <w:multiLevelType w:val="singleLevel"/>
    <w:tmpl w:val="6280A9AA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6280AD74"/>
    <w:multiLevelType w:val="singleLevel"/>
    <w:tmpl w:val="6280AD7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6280B205"/>
    <w:multiLevelType w:val="singleLevel"/>
    <w:tmpl w:val="6280B205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280B590"/>
    <w:multiLevelType w:val="singleLevel"/>
    <w:tmpl w:val="6280B590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6280B8B4"/>
    <w:multiLevelType w:val="singleLevel"/>
    <w:tmpl w:val="6280B8B4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6280BA2E"/>
    <w:multiLevelType w:val="singleLevel"/>
    <w:tmpl w:val="6280BA2E"/>
    <w:lvl w:ilvl="0">
      <w:start w:val="3"/>
      <w:numFmt w:val="decimal"/>
      <w:suff w:val="nothing"/>
      <w:lvlText w:val="（%1）"/>
      <w:lvlJc w:val="left"/>
    </w:lvl>
  </w:abstractNum>
  <w:abstractNum w:abstractNumId="10" w15:restartNumberingAfterBreak="0">
    <w:nsid w:val="628B52E6"/>
    <w:multiLevelType w:val="singleLevel"/>
    <w:tmpl w:val="628B52E6"/>
    <w:lvl w:ilvl="0">
      <w:start w:val="1"/>
      <w:numFmt w:val="decimal"/>
      <w:suff w:val="nothing"/>
      <w:lvlText w:val="%1、"/>
      <w:lvlJc w:val="left"/>
    </w:lvl>
  </w:abstractNum>
  <w:num w:numId="1" w16cid:durableId="283540264">
    <w:abstractNumId w:val="0"/>
  </w:num>
  <w:num w:numId="2" w16cid:durableId="1999455563">
    <w:abstractNumId w:val="1"/>
  </w:num>
  <w:num w:numId="3" w16cid:durableId="589897889">
    <w:abstractNumId w:val="2"/>
  </w:num>
  <w:num w:numId="4" w16cid:durableId="594023643">
    <w:abstractNumId w:val="10"/>
  </w:num>
  <w:num w:numId="5" w16cid:durableId="464082761">
    <w:abstractNumId w:val="3"/>
  </w:num>
  <w:num w:numId="6" w16cid:durableId="1638098225">
    <w:abstractNumId w:val="4"/>
  </w:num>
  <w:num w:numId="7" w16cid:durableId="969671664">
    <w:abstractNumId w:val="5"/>
  </w:num>
  <w:num w:numId="8" w16cid:durableId="1306354599">
    <w:abstractNumId w:val="6"/>
  </w:num>
  <w:num w:numId="9" w16cid:durableId="1286235631">
    <w:abstractNumId w:val="7"/>
  </w:num>
  <w:num w:numId="10" w16cid:durableId="465048975">
    <w:abstractNumId w:val="8"/>
  </w:num>
  <w:num w:numId="11" w16cid:durableId="1866825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65DDA4"/>
    <w:rsid w:val="7765DDA4"/>
    <w:rsid w:val="8D4FE1C2"/>
    <w:rsid w:val="A7B5C77C"/>
    <w:rsid w:val="A9F75820"/>
    <w:rsid w:val="ABFBFE0F"/>
    <w:rsid w:val="B1AB5E1C"/>
    <w:rsid w:val="B73F847F"/>
    <w:rsid w:val="B75BE6AE"/>
    <w:rsid w:val="BB7DDA7E"/>
    <w:rsid w:val="BBFFC343"/>
    <w:rsid w:val="BDFFB0B3"/>
    <w:rsid w:val="BEB7BB7F"/>
    <w:rsid w:val="BFE3DE35"/>
    <w:rsid w:val="CAFF66FA"/>
    <w:rsid w:val="CF2B5DBE"/>
    <w:rsid w:val="CF9E5423"/>
    <w:rsid w:val="D67FF3B3"/>
    <w:rsid w:val="D76F3E4E"/>
    <w:rsid w:val="D77E52E2"/>
    <w:rsid w:val="D7FE8424"/>
    <w:rsid w:val="D96F83BC"/>
    <w:rsid w:val="DC5F4618"/>
    <w:rsid w:val="DD6FF2D2"/>
    <w:rsid w:val="DDEB01C3"/>
    <w:rsid w:val="DF1F8B23"/>
    <w:rsid w:val="DF7BD7FE"/>
    <w:rsid w:val="DF7F926E"/>
    <w:rsid w:val="DFFD0697"/>
    <w:rsid w:val="E6BB6E00"/>
    <w:rsid w:val="EB5F8EE2"/>
    <w:rsid w:val="EB7E6DE5"/>
    <w:rsid w:val="EF7F673D"/>
    <w:rsid w:val="EFBB2DB8"/>
    <w:rsid w:val="EFBBF598"/>
    <w:rsid w:val="EFC3E2AD"/>
    <w:rsid w:val="EFFA17E0"/>
    <w:rsid w:val="EFFF28F8"/>
    <w:rsid w:val="F07E9656"/>
    <w:rsid w:val="F0B678BC"/>
    <w:rsid w:val="F5B7F580"/>
    <w:rsid w:val="F7F9F4F3"/>
    <w:rsid w:val="F9FE4B9A"/>
    <w:rsid w:val="FB76C093"/>
    <w:rsid w:val="FBAF0C59"/>
    <w:rsid w:val="FBF700A1"/>
    <w:rsid w:val="FC5783C1"/>
    <w:rsid w:val="FC7A36CC"/>
    <w:rsid w:val="FDDF3C8E"/>
    <w:rsid w:val="FEF775A9"/>
    <w:rsid w:val="FF7C4A41"/>
    <w:rsid w:val="FFBFBEE9"/>
    <w:rsid w:val="FFDF5948"/>
    <w:rsid w:val="000C55D6"/>
    <w:rsid w:val="0012123E"/>
    <w:rsid w:val="002207D5"/>
    <w:rsid w:val="00231EA4"/>
    <w:rsid w:val="00325B60"/>
    <w:rsid w:val="00400767"/>
    <w:rsid w:val="00447120"/>
    <w:rsid w:val="004A4356"/>
    <w:rsid w:val="004D55E8"/>
    <w:rsid w:val="00520350"/>
    <w:rsid w:val="006413A0"/>
    <w:rsid w:val="00643B6A"/>
    <w:rsid w:val="00686E63"/>
    <w:rsid w:val="00696DBF"/>
    <w:rsid w:val="0070791E"/>
    <w:rsid w:val="0072688C"/>
    <w:rsid w:val="00773A2C"/>
    <w:rsid w:val="007A7697"/>
    <w:rsid w:val="00801D08"/>
    <w:rsid w:val="008327AA"/>
    <w:rsid w:val="008461B7"/>
    <w:rsid w:val="00847679"/>
    <w:rsid w:val="009568DB"/>
    <w:rsid w:val="0099379C"/>
    <w:rsid w:val="0099396B"/>
    <w:rsid w:val="00AD1ADA"/>
    <w:rsid w:val="00BA4773"/>
    <w:rsid w:val="00C26144"/>
    <w:rsid w:val="00C7091F"/>
    <w:rsid w:val="00CB6A7E"/>
    <w:rsid w:val="00CC2403"/>
    <w:rsid w:val="00CF6C5F"/>
    <w:rsid w:val="00D30D24"/>
    <w:rsid w:val="00D33C81"/>
    <w:rsid w:val="00D35FF3"/>
    <w:rsid w:val="00DD14DE"/>
    <w:rsid w:val="00DD461A"/>
    <w:rsid w:val="00E57C42"/>
    <w:rsid w:val="00E64BDC"/>
    <w:rsid w:val="00E711B1"/>
    <w:rsid w:val="00F175AC"/>
    <w:rsid w:val="00F2713C"/>
    <w:rsid w:val="00F91872"/>
    <w:rsid w:val="00F959F4"/>
    <w:rsid w:val="1F966A5D"/>
    <w:rsid w:val="24EFFD8C"/>
    <w:rsid w:val="257F9B9C"/>
    <w:rsid w:val="2B6E2856"/>
    <w:rsid w:val="2CFB7864"/>
    <w:rsid w:val="2FF7BF5F"/>
    <w:rsid w:val="391C6FF8"/>
    <w:rsid w:val="3BBAF60E"/>
    <w:rsid w:val="3EFD77B5"/>
    <w:rsid w:val="3FB75300"/>
    <w:rsid w:val="3FB79D0E"/>
    <w:rsid w:val="47BDE620"/>
    <w:rsid w:val="47BF1373"/>
    <w:rsid w:val="4EB242F2"/>
    <w:rsid w:val="53FFCE65"/>
    <w:rsid w:val="56F709E7"/>
    <w:rsid w:val="57CFAD44"/>
    <w:rsid w:val="57D12FB8"/>
    <w:rsid w:val="5D75DA71"/>
    <w:rsid w:val="5DBFBCAA"/>
    <w:rsid w:val="5DEB509B"/>
    <w:rsid w:val="5DFF470F"/>
    <w:rsid w:val="5ED9FAD7"/>
    <w:rsid w:val="5F6F7F15"/>
    <w:rsid w:val="5F9307E5"/>
    <w:rsid w:val="5FFF2E46"/>
    <w:rsid w:val="5FFFB8FE"/>
    <w:rsid w:val="67EC2FAA"/>
    <w:rsid w:val="6BFA27FF"/>
    <w:rsid w:val="6BFDEEC6"/>
    <w:rsid w:val="6DFDD475"/>
    <w:rsid w:val="6EFDAEBA"/>
    <w:rsid w:val="6F393050"/>
    <w:rsid w:val="6F7FA7BD"/>
    <w:rsid w:val="716F6BA6"/>
    <w:rsid w:val="73ECD351"/>
    <w:rsid w:val="759108C2"/>
    <w:rsid w:val="75FEA535"/>
    <w:rsid w:val="763FFC21"/>
    <w:rsid w:val="76FAF3F7"/>
    <w:rsid w:val="7741DCCD"/>
    <w:rsid w:val="7765DDA4"/>
    <w:rsid w:val="77B6F518"/>
    <w:rsid w:val="77B76019"/>
    <w:rsid w:val="77FEAD7D"/>
    <w:rsid w:val="77FEBCF8"/>
    <w:rsid w:val="77FFE667"/>
    <w:rsid w:val="79772631"/>
    <w:rsid w:val="79AFAAA0"/>
    <w:rsid w:val="79F98E1E"/>
    <w:rsid w:val="7B7B1519"/>
    <w:rsid w:val="7BBF7DAA"/>
    <w:rsid w:val="7BEF8C98"/>
    <w:rsid w:val="7BFE272D"/>
    <w:rsid w:val="7DAE9820"/>
    <w:rsid w:val="7DFDD188"/>
    <w:rsid w:val="7E3EDA62"/>
    <w:rsid w:val="7E6B0D9B"/>
    <w:rsid w:val="7E7BE004"/>
    <w:rsid w:val="7EDF61C2"/>
    <w:rsid w:val="7F1B0EA3"/>
    <w:rsid w:val="7F7FF3C5"/>
    <w:rsid w:val="7F9F910F"/>
    <w:rsid w:val="7FBFEBD6"/>
    <w:rsid w:val="7FF369FD"/>
    <w:rsid w:val="7FF8C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54B716"/>
  <w15:docId w15:val="{300BFF6E-C6B9-7347-9445-F070FE82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EA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默认"/>
    <w:qFormat/>
    <w:pPr>
      <w:framePr w:wrap="around" w:hAnchor="text" w:yAlign="top"/>
    </w:pPr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/>
      <w:color w:val="000000"/>
      <w:kern w:val="0"/>
      <w:sz w:val="28"/>
      <w:szCs w:val="28"/>
    </w:rPr>
  </w:style>
  <w:style w:type="character" w:customStyle="1" w:styleId="s1">
    <w:name w:val="s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xNzA2OTUwODY0NjAiLAogICAiR3JvdXBJZCIgOiAiNjIwNTEyNjEwIiwKICAgIkltYWdlIiA6ICJpVkJPUncwS0dnb0FBQUFOU1VoRVVnQUFBa2dBQUFKMUNBWUFBQUFpK2cvY0FBQUFDWEJJV1hNQUFBc1RBQUFMRXdFQW1wd1lBQUFnQUVsRVFWUjRuT3pkZDFnVTE4SUc4SGRwZ21EWGE5VFl2Zm9sQm1PV29KaUFXSUtGRUJVc0lEWXNNUm9Wb2lqR1htS0xpbzJJQnNWZ1FSTlVESXF4b0JRYjJEQXE2dVZhc1VZUVFsMWcyZDM1L3VEdWhKMEZ4SXJLKzNzZW5tZW5uNWxsMlpkenpwd0J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lindong</dc:creator>
  <cp:lastModifiedBy>office</cp:lastModifiedBy>
  <cp:revision>34</cp:revision>
  <cp:lastPrinted>2022-05-25T18:18:00Z</cp:lastPrinted>
  <dcterms:created xsi:type="dcterms:W3CDTF">2022-05-18T18:34:00Z</dcterms:created>
  <dcterms:modified xsi:type="dcterms:W3CDTF">2022-12-02T13:05:00Z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