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highlight w:val="none"/>
        </w:rPr>
      </w:pPr>
      <w:bookmarkStart w:id="0" w:name="_Toc1367"/>
      <w:r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highlight w:val="none"/>
        </w:rPr>
        <w:t>四川科技职业学院参加校外竞赛申请表</w:t>
      </w:r>
      <w:bookmarkEnd w:id="0"/>
    </w:p>
    <w:p>
      <w:pPr>
        <w:pageBreakBefore w:val="0"/>
        <w:widowControl/>
        <w:kinsoku/>
        <w:topLinePunct w:val="0"/>
        <w:bidi w:val="0"/>
        <w:spacing w:line="360" w:lineRule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二级学院或部门名称：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u w:val="single"/>
        </w:rPr>
        <w:t xml:space="preserve">                         </w:t>
      </w:r>
    </w:p>
    <w:tbl>
      <w:tblPr>
        <w:tblStyle w:val="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833"/>
        <w:gridCol w:w="2761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竞赛名称</w:t>
            </w:r>
          </w:p>
        </w:tc>
        <w:tc>
          <w:tcPr>
            <w:tcW w:w="1833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1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级别</w:t>
            </w:r>
          </w:p>
        </w:tc>
        <w:tc>
          <w:tcPr>
            <w:tcW w:w="2574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竞赛类别</w:t>
            </w:r>
          </w:p>
        </w:tc>
        <w:tc>
          <w:tcPr>
            <w:tcW w:w="1833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1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主办单位</w:t>
            </w:r>
          </w:p>
        </w:tc>
        <w:tc>
          <w:tcPr>
            <w:tcW w:w="2574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竞赛时间</w:t>
            </w:r>
          </w:p>
        </w:tc>
        <w:tc>
          <w:tcPr>
            <w:tcW w:w="1833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1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竞赛地点</w:t>
            </w:r>
          </w:p>
        </w:tc>
        <w:tc>
          <w:tcPr>
            <w:tcW w:w="2574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参赛人员范围</w:t>
            </w:r>
          </w:p>
        </w:tc>
        <w:tc>
          <w:tcPr>
            <w:tcW w:w="1833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1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拟组队数量及人数</w:t>
            </w:r>
          </w:p>
        </w:tc>
        <w:tc>
          <w:tcPr>
            <w:tcW w:w="2574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报名时间</w:t>
            </w:r>
          </w:p>
        </w:tc>
        <w:tc>
          <w:tcPr>
            <w:tcW w:w="1833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1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竞赛方式</w:t>
            </w:r>
          </w:p>
        </w:tc>
        <w:tc>
          <w:tcPr>
            <w:tcW w:w="2574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牵头单位</w:t>
            </w: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1833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1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培训或训练</w:t>
            </w: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主要负责教师</w:t>
            </w:r>
          </w:p>
        </w:tc>
        <w:tc>
          <w:tcPr>
            <w:tcW w:w="2574" w:type="dxa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竞赛目的及</w:t>
            </w: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主要内容</w:t>
            </w:r>
          </w:p>
        </w:tc>
        <w:tc>
          <w:tcPr>
            <w:tcW w:w="7168" w:type="dxa"/>
            <w:gridSpan w:val="3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集训时间进度安排</w:t>
            </w:r>
          </w:p>
        </w:tc>
        <w:tc>
          <w:tcPr>
            <w:tcW w:w="7168" w:type="dxa"/>
            <w:gridSpan w:val="3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经费预算</w:t>
            </w: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（由财务处审核）</w:t>
            </w:r>
          </w:p>
        </w:tc>
        <w:tc>
          <w:tcPr>
            <w:tcW w:w="7168" w:type="dxa"/>
            <w:gridSpan w:val="3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竞赛组织实施单位意见</w:t>
            </w:r>
          </w:p>
        </w:tc>
        <w:tc>
          <w:tcPr>
            <w:tcW w:w="7168" w:type="dxa"/>
            <w:gridSpan w:val="3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竞赛组织实施单位主管领导签字：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教务处</w:t>
            </w: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68" w:type="dxa"/>
            <w:gridSpan w:val="3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bookmarkStart w:id="1" w:name="_GoBack"/>
            <w:bookmarkEnd w:id="1"/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负责人签字：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29" w:type="dxa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主管校领导</w:t>
            </w: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68" w:type="dxa"/>
            <w:gridSpan w:val="3"/>
          </w:tcPr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ageBreakBefore w:val="0"/>
              <w:widowControl/>
              <w:kinsoku/>
              <w:topLinePunct w:val="0"/>
              <w:bidi w:val="0"/>
              <w:spacing w:line="360" w:lineRule="auto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主管校领导签字：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53F5"/>
    <w:rsid w:val="550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2021-05-25T02:08:00Z</dcterms:created>
  <dc:creator>JWC-Wangxuhui</dc:creator>
  <cp:lastModifiedBy>pianoviolin</cp:lastModifiedBy>
  <dcterms:modified xsi:type="dcterms:W3CDTF">2021-09-24T06:09:35Z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F1281D474CBB42AA927B60658BD16B86</vt:lpwstr>
  </property>
</Properties>
</file>