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332" w:rsidRDefault="00813332" w:rsidP="00813332">
      <w:pPr>
        <w:pStyle w:val="a3"/>
        <w:rPr>
          <w:rFonts w:ascii="Times New Roman"/>
          <w:sz w:val="20"/>
        </w:rPr>
      </w:pPr>
    </w:p>
    <w:p w:rsidR="00813332" w:rsidRDefault="00813332" w:rsidP="00813332">
      <w:pPr>
        <w:pStyle w:val="a3"/>
        <w:rPr>
          <w:rFonts w:ascii="Times New Roman"/>
          <w:sz w:val="20"/>
        </w:rPr>
      </w:pPr>
    </w:p>
    <w:p w:rsidR="00813332" w:rsidRDefault="00813332" w:rsidP="00813332">
      <w:pPr>
        <w:pStyle w:val="a3"/>
        <w:rPr>
          <w:rFonts w:ascii="Times New Roman"/>
          <w:sz w:val="20"/>
        </w:rPr>
      </w:pPr>
    </w:p>
    <w:p w:rsidR="00813332" w:rsidRDefault="00813332" w:rsidP="00813332">
      <w:pPr>
        <w:pStyle w:val="a3"/>
        <w:rPr>
          <w:rFonts w:ascii="Times New Roman"/>
          <w:sz w:val="20"/>
        </w:rPr>
      </w:pPr>
    </w:p>
    <w:p w:rsidR="00813332" w:rsidRDefault="00813332" w:rsidP="00813332">
      <w:pPr>
        <w:pStyle w:val="a3"/>
        <w:rPr>
          <w:rFonts w:ascii="Times New Roman"/>
          <w:sz w:val="20"/>
        </w:rPr>
      </w:pPr>
    </w:p>
    <w:p w:rsidR="00813332" w:rsidRDefault="00813332" w:rsidP="00813332">
      <w:pPr>
        <w:pStyle w:val="a3"/>
        <w:rPr>
          <w:rFonts w:ascii="Times New Roman"/>
          <w:sz w:val="20"/>
        </w:rPr>
      </w:pPr>
    </w:p>
    <w:p w:rsidR="00813332" w:rsidRDefault="00813332" w:rsidP="00813332">
      <w:pPr>
        <w:pStyle w:val="a3"/>
        <w:rPr>
          <w:rFonts w:ascii="Times New Roman"/>
          <w:sz w:val="20"/>
        </w:rPr>
      </w:pPr>
    </w:p>
    <w:p w:rsidR="00813332" w:rsidRDefault="00813332" w:rsidP="00813332">
      <w:pPr>
        <w:pStyle w:val="a3"/>
        <w:rPr>
          <w:rFonts w:ascii="Times New Roman"/>
          <w:sz w:val="20"/>
        </w:rPr>
      </w:pPr>
    </w:p>
    <w:p w:rsidR="00813332" w:rsidRDefault="00813332" w:rsidP="00813332">
      <w:pPr>
        <w:pStyle w:val="a3"/>
        <w:rPr>
          <w:rFonts w:ascii="Times New Roman"/>
          <w:sz w:val="20"/>
        </w:rPr>
      </w:pPr>
    </w:p>
    <w:p w:rsidR="00813332" w:rsidRDefault="00813332" w:rsidP="00813332">
      <w:pPr>
        <w:pStyle w:val="a3"/>
        <w:rPr>
          <w:rFonts w:ascii="Times New Roman"/>
          <w:sz w:val="20"/>
        </w:rPr>
      </w:pPr>
    </w:p>
    <w:p w:rsidR="00813332" w:rsidRDefault="00813332" w:rsidP="00813332">
      <w:pPr>
        <w:pStyle w:val="a3"/>
        <w:spacing w:before="2"/>
        <w:rPr>
          <w:rFonts w:ascii="Times New Roman"/>
          <w:sz w:val="16"/>
        </w:rPr>
      </w:pPr>
    </w:p>
    <w:p w:rsidR="000B4FA7" w:rsidRDefault="000B4FA7" w:rsidP="000B4FA7">
      <w:pPr>
        <w:spacing w:before="20" w:line="432" w:lineRule="auto"/>
        <w:ind w:left="3307" w:right="897" w:hanging="2530"/>
        <w:rPr>
          <w:rFonts w:ascii="宋体" w:eastAsia="宋体"/>
          <w:b/>
          <w:w w:val="95"/>
          <w:sz w:val="48"/>
        </w:rPr>
      </w:pPr>
      <w:r>
        <w:rPr>
          <w:rFonts w:ascii="宋体" w:eastAsia="宋体" w:hint="eastAsia"/>
          <w:b/>
          <w:w w:val="95"/>
          <w:sz w:val="48"/>
        </w:rPr>
        <w:t>2020年四川省职业院校教师教学能力大赛</w:t>
      </w:r>
    </w:p>
    <w:p w:rsidR="000B4FA7" w:rsidRDefault="000B4FA7" w:rsidP="000B4FA7">
      <w:pPr>
        <w:spacing w:before="20" w:line="432" w:lineRule="auto"/>
        <w:ind w:left="3307" w:right="897" w:hanging="2530"/>
        <w:jc w:val="center"/>
        <w:rPr>
          <w:rFonts w:ascii="宋体" w:eastAsia="宋体" w:hint="eastAsia"/>
          <w:b/>
          <w:sz w:val="48"/>
        </w:rPr>
      </w:pPr>
      <w:r>
        <w:rPr>
          <w:rFonts w:ascii="宋体" w:eastAsia="宋体" w:hint="eastAsia"/>
          <w:b/>
          <w:sz w:val="48"/>
        </w:rPr>
        <w:t>教学设计方案</w:t>
      </w:r>
    </w:p>
    <w:p w:rsidR="00813332" w:rsidRDefault="00813332" w:rsidP="00813332">
      <w:pPr>
        <w:pStyle w:val="1"/>
        <w:tabs>
          <w:tab w:val="left" w:pos="5179"/>
        </w:tabs>
        <w:spacing w:before="410" w:line="364" w:lineRule="auto"/>
        <w:ind w:right="2766"/>
        <w:jc w:val="both"/>
        <w:rPr>
          <w:spacing w:val="86"/>
        </w:rPr>
      </w:pPr>
      <w:bookmarkStart w:id="0" w:name="_GoBack"/>
      <w:bookmarkEnd w:id="0"/>
      <w:r>
        <w:rPr>
          <w:u w:val="none"/>
        </w:rPr>
        <w:t>授课专业：</w:t>
      </w:r>
      <w:r>
        <w:t xml:space="preserve">   </w:t>
      </w:r>
      <w:r>
        <w:rPr>
          <w:rFonts w:hint="eastAsia"/>
        </w:rPr>
        <w:t xml:space="preserve">学 前 教 育 </w:t>
      </w:r>
      <w:r>
        <w:t xml:space="preserve">   </w:t>
      </w:r>
    </w:p>
    <w:p w:rsidR="00813332" w:rsidRDefault="00813332" w:rsidP="00813332">
      <w:pPr>
        <w:pStyle w:val="1"/>
        <w:tabs>
          <w:tab w:val="left" w:pos="5179"/>
        </w:tabs>
        <w:spacing w:before="410" w:line="364" w:lineRule="auto"/>
        <w:ind w:right="2766"/>
        <w:jc w:val="both"/>
      </w:pPr>
      <w:r>
        <w:rPr>
          <w:u w:val="none"/>
        </w:rPr>
        <w:t>课程名称：</w:t>
      </w:r>
      <w:r>
        <w:t xml:space="preserve">   </w:t>
      </w:r>
      <w:r>
        <w:rPr>
          <w:rFonts w:hint="eastAsia"/>
        </w:rPr>
        <w:t xml:space="preserve">幼儿舞蹈教育 </w:t>
      </w:r>
      <w:r>
        <w:t xml:space="preserve">  </w:t>
      </w:r>
    </w:p>
    <w:p w:rsidR="00813332" w:rsidRDefault="00813332" w:rsidP="00813332">
      <w:pPr>
        <w:pStyle w:val="1"/>
        <w:tabs>
          <w:tab w:val="left" w:pos="5179"/>
        </w:tabs>
        <w:spacing w:before="410" w:line="364" w:lineRule="auto"/>
        <w:ind w:right="2766"/>
        <w:jc w:val="both"/>
        <w:rPr>
          <w:sz w:val="28"/>
          <w:szCs w:val="28"/>
        </w:rPr>
      </w:pPr>
      <w:r>
        <w:rPr>
          <w:u w:val="none"/>
        </w:rPr>
        <w:t>授课内容：</w:t>
      </w:r>
      <w:r>
        <w:t xml:space="preserve">     </w:t>
      </w:r>
      <w:r>
        <w:rPr>
          <w:rFonts w:hint="eastAsia"/>
          <w:sz w:val="28"/>
          <w:szCs w:val="28"/>
        </w:rPr>
        <w:t xml:space="preserve">大班幼儿舞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</w:p>
    <w:p w:rsidR="00813332" w:rsidRDefault="00813332" w:rsidP="00813332">
      <w:pPr>
        <w:pStyle w:val="1"/>
        <w:tabs>
          <w:tab w:val="left" w:pos="5179"/>
        </w:tabs>
        <w:spacing w:before="410" w:line="364" w:lineRule="auto"/>
        <w:ind w:right="2766" w:firstLineChars="600" w:firstLine="1680"/>
        <w:jc w:val="both"/>
      </w:pPr>
      <w:r w:rsidRPr="00BF18E9"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中国梦娃</w:t>
      </w:r>
      <w:r w:rsidRPr="00BF18E9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后半段</w:t>
      </w:r>
      <w:r>
        <w:t xml:space="preserve"> </w:t>
      </w:r>
    </w:p>
    <w:p w:rsidR="00813332" w:rsidRPr="00635775" w:rsidRDefault="00813332" w:rsidP="00813332">
      <w:pPr>
        <w:pStyle w:val="1"/>
        <w:tabs>
          <w:tab w:val="left" w:pos="5015"/>
        </w:tabs>
        <w:spacing w:before="410" w:line="364" w:lineRule="auto"/>
        <w:ind w:right="2766"/>
        <w:jc w:val="both"/>
      </w:pPr>
      <w:r>
        <w:rPr>
          <w:u w:val="none"/>
        </w:rPr>
        <w:t xml:space="preserve">时  </w:t>
      </w:r>
      <w:r>
        <w:rPr>
          <w:spacing w:val="158"/>
          <w:u w:val="none"/>
        </w:rPr>
        <w:t xml:space="preserve"> </w:t>
      </w:r>
      <w:r>
        <w:rPr>
          <w:u w:val="none"/>
        </w:rPr>
        <w:t>间：</w:t>
      </w:r>
      <w:r>
        <w:t xml:space="preserve"> </w:t>
      </w:r>
      <w:r>
        <w:tab/>
      </w:r>
      <w:r>
        <w:rPr>
          <w:rFonts w:ascii="Times New Roman" w:eastAsia="Times New Roman"/>
        </w:rPr>
        <w:t>45</w:t>
      </w:r>
      <w:r>
        <w:rPr>
          <w:rFonts w:ascii="Times New Roman" w:eastAsia="Times New Roman"/>
          <w:spacing w:val="-1"/>
        </w:rPr>
        <w:t xml:space="preserve"> </w:t>
      </w:r>
      <w:r>
        <w:t>分钟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</w:t>
      </w:r>
    </w:p>
    <w:p w:rsidR="00813332" w:rsidRDefault="00813332" w:rsidP="00813332">
      <w:pPr>
        <w:pStyle w:val="a3"/>
        <w:rPr>
          <w:rFonts w:ascii="宋体"/>
          <w:b/>
          <w:sz w:val="56"/>
        </w:rPr>
      </w:pPr>
    </w:p>
    <w:p w:rsidR="00813332" w:rsidRDefault="00813332" w:rsidP="00813332">
      <w:pPr>
        <w:pStyle w:val="a3"/>
        <w:rPr>
          <w:rFonts w:ascii="宋体"/>
          <w:b/>
          <w:sz w:val="56"/>
        </w:rPr>
      </w:pPr>
    </w:p>
    <w:p w:rsidR="00813332" w:rsidRDefault="00813332" w:rsidP="00813332">
      <w:pPr>
        <w:pStyle w:val="a3"/>
        <w:rPr>
          <w:rFonts w:ascii="宋体"/>
          <w:b/>
          <w:sz w:val="56"/>
        </w:rPr>
      </w:pPr>
    </w:p>
    <w:p w:rsidR="00813332" w:rsidRDefault="00813332" w:rsidP="00813332">
      <w:pPr>
        <w:pStyle w:val="a3"/>
        <w:rPr>
          <w:rFonts w:ascii="宋体"/>
          <w:b/>
          <w:sz w:val="56"/>
        </w:rPr>
      </w:pPr>
    </w:p>
    <w:p w:rsidR="00813332" w:rsidRPr="007807CA" w:rsidRDefault="00813332" w:rsidP="00813332">
      <w:pPr>
        <w:pStyle w:val="a3"/>
        <w:jc w:val="center"/>
        <w:rPr>
          <w:rFonts w:ascii="宋体"/>
          <w:b/>
          <w:sz w:val="56"/>
          <w:lang w:val="en-US"/>
        </w:rPr>
      </w:pPr>
    </w:p>
    <w:p w:rsidR="00813332" w:rsidRDefault="00813332" w:rsidP="00813332">
      <w:pPr>
        <w:pStyle w:val="a3"/>
        <w:rPr>
          <w:rFonts w:ascii="宋体"/>
          <w:b/>
          <w:sz w:val="56"/>
        </w:rPr>
      </w:pPr>
    </w:p>
    <w:p w:rsidR="00813332" w:rsidRDefault="00813332" w:rsidP="00813332">
      <w:pPr>
        <w:spacing w:line="364" w:lineRule="auto"/>
        <w:jc w:val="both"/>
        <w:sectPr w:rsidR="00813332" w:rsidSect="00083D42">
          <w:pgSz w:w="11910" w:h="16840"/>
          <w:pgMar w:top="1580" w:right="840" w:bottom="280" w:left="960" w:header="720" w:footer="720" w:gutter="0"/>
          <w:cols w:space="720"/>
        </w:sectPr>
      </w:pPr>
    </w:p>
    <w:p w:rsidR="00813332" w:rsidRDefault="00813332" w:rsidP="00813332">
      <w:pPr>
        <w:spacing w:before="30"/>
        <w:ind w:right="530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方 案 首 页</w:t>
      </w:r>
    </w:p>
    <w:p w:rsidR="00813332" w:rsidRDefault="00813332" w:rsidP="00813332">
      <w:pPr>
        <w:pStyle w:val="a3"/>
        <w:spacing w:before="3"/>
        <w:rPr>
          <w:rFonts w:ascii="黑体"/>
          <w:b/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7729"/>
      </w:tblGrid>
      <w:tr w:rsidR="00813332" w:rsidRPr="00635775" w:rsidTr="00B21761">
        <w:trPr>
          <w:trHeight w:val="468"/>
        </w:trPr>
        <w:tc>
          <w:tcPr>
            <w:tcW w:w="1551" w:type="dxa"/>
          </w:tcPr>
          <w:p w:rsidR="00813332" w:rsidRPr="00635775" w:rsidRDefault="00813332" w:rsidP="00B21761">
            <w:pPr>
              <w:pStyle w:val="TableParagraph"/>
              <w:spacing w:before="80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适用专业</w:t>
            </w:r>
            <w:proofErr w:type="spellEnd"/>
          </w:p>
        </w:tc>
        <w:tc>
          <w:tcPr>
            <w:tcW w:w="7729" w:type="dxa"/>
          </w:tcPr>
          <w:p w:rsidR="00813332" w:rsidRPr="00635775" w:rsidRDefault="00813332" w:rsidP="00B21761">
            <w:pPr>
              <w:pStyle w:val="TableParagraph"/>
              <w:spacing w:before="80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学前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教育</w:t>
            </w:r>
            <w:proofErr w:type="spellEnd"/>
          </w:p>
        </w:tc>
      </w:tr>
      <w:tr w:rsidR="00813332" w:rsidRPr="00635775" w:rsidTr="00B21761">
        <w:trPr>
          <w:trHeight w:val="467"/>
        </w:trPr>
        <w:tc>
          <w:tcPr>
            <w:tcW w:w="1551" w:type="dxa"/>
          </w:tcPr>
          <w:p w:rsidR="00813332" w:rsidRPr="00635775" w:rsidRDefault="00813332" w:rsidP="00B21761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ab/>
              <w:t>题</w:t>
            </w:r>
          </w:p>
        </w:tc>
        <w:tc>
          <w:tcPr>
            <w:tcW w:w="7729" w:type="dxa"/>
          </w:tcPr>
          <w:p w:rsidR="00813332" w:rsidRPr="00635775" w:rsidRDefault="00813332" w:rsidP="00B21761">
            <w:pPr>
              <w:pStyle w:val="TableParagraph"/>
              <w:tabs>
                <w:tab w:val="left" w:pos="966"/>
              </w:tabs>
              <w:spacing w:before="82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 xml:space="preserve">第十六课 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大班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幼儿舞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《中国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梦娃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后半段</w:t>
            </w:r>
          </w:p>
        </w:tc>
      </w:tr>
      <w:tr w:rsidR="00813332" w:rsidRPr="00635775" w:rsidTr="00B21761">
        <w:trPr>
          <w:trHeight w:val="467"/>
        </w:trPr>
        <w:tc>
          <w:tcPr>
            <w:tcW w:w="1551" w:type="dxa"/>
          </w:tcPr>
          <w:p w:rsidR="00813332" w:rsidRDefault="00813332" w:rsidP="00B21761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tabs>
                <w:tab w:val="left" w:pos="487"/>
              </w:tabs>
              <w:spacing w:before="82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思想</w:t>
            </w:r>
            <w:proofErr w:type="spellEnd"/>
          </w:p>
        </w:tc>
        <w:tc>
          <w:tcPr>
            <w:tcW w:w="7729" w:type="dxa"/>
          </w:tcPr>
          <w:p w:rsidR="00813332" w:rsidRPr="00E20B12" w:rsidRDefault="00813332" w:rsidP="00B21761">
            <w:pPr>
              <w:pStyle w:val="TableParagraph"/>
              <w:tabs>
                <w:tab w:val="left" w:pos="966"/>
              </w:tabs>
              <w:spacing w:beforeLines="50" w:before="120" w:line="360" w:lineRule="auto"/>
              <w:ind w:left="6"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 xml:space="preserve">   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舞蹈中模仿《梦娃送吉祥》宣传片的主题形象，通过舞蹈这一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媒介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生动诠释社会主义核心价值观，运用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舞蹈这一手段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展开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德育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、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美育教育，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倡导“国是家，善作魂，勤为本，俭养德，诚立身，孝当先，和为贵”的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优秀文化和传统美德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，弘扬中华优秀文化和传统美德。</w:t>
            </w:r>
          </w:p>
        </w:tc>
      </w:tr>
      <w:tr w:rsidR="00813332" w:rsidRPr="00635775" w:rsidTr="00B21761">
        <w:trPr>
          <w:trHeight w:val="4132"/>
        </w:trPr>
        <w:tc>
          <w:tcPr>
            <w:tcW w:w="1551" w:type="dxa"/>
          </w:tcPr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spacing w:before="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教学目标</w:t>
            </w:r>
            <w:proofErr w:type="spellEnd"/>
          </w:p>
        </w:tc>
        <w:tc>
          <w:tcPr>
            <w:tcW w:w="7729" w:type="dxa"/>
          </w:tcPr>
          <w:p w:rsidR="00813332" w:rsidRPr="00635775" w:rsidRDefault="00813332" w:rsidP="00B21761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【知识目标 】</w:t>
            </w:r>
          </w:p>
          <w:p w:rsidR="00813332" w:rsidRDefault="00813332" w:rsidP="00B21761">
            <w:pPr>
              <w:pStyle w:val="TableParagraph"/>
              <w:tabs>
                <w:tab w:val="left" w:pos="468"/>
              </w:tabs>
              <w:spacing w:before="161"/>
              <w:ind w:left="105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熟记社会主义核心价值观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完成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后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半段的舞蹈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动作</w:t>
            </w:r>
          </w:p>
          <w:p w:rsidR="00813332" w:rsidRPr="00635775" w:rsidRDefault="00813332" w:rsidP="00B21761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【技能目标】</w:t>
            </w:r>
          </w:p>
          <w:p w:rsidR="00813332" w:rsidRDefault="00813332" w:rsidP="00B21761">
            <w:pPr>
              <w:pStyle w:val="TableParagraph"/>
              <w:tabs>
                <w:tab w:val="left" w:pos="468"/>
              </w:tabs>
              <w:spacing w:before="161"/>
              <w:ind w:left="105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巩固重难点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动作，学习队形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变化、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团队协作和节奏分组</w:t>
            </w:r>
          </w:p>
          <w:p w:rsidR="00813332" w:rsidRPr="00635775" w:rsidRDefault="00813332" w:rsidP="00B21761">
            <w:pPr>
              <w:pStyle w:val="TableParagraph"/>
              <w:tabs>
                <w:tab w:val="left" w:pos="468"/>
              </w:tabs>
              <w:spacing w:before="161"/>
              <w:ind w:left="10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【素质目标 】</w:t>
            </w:r>
          </w:p>
          <w:p w:rsidR="00813332" w:rsidRPr="00594EBF" w:rsidRDefault="00813332" w:rsidP="00B21761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通过舞蹈这一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媒介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生动诠释社会主义核心价值观，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进行德育教育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，弘扬中华传统美德。</w:t>
            </w:r>
          </w:p>
          <w:p w:rsidR="00813332" w:rsidRPr="00635775" w:rsidRDefault="00813332" w:rsidP="00B21761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通过舞蹈中模仿《梦娃送吉祥》宣传片的主题形象，运用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舞蹈这一手段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展开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德育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美育教育，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倡导“国是家，善作魂，勤为本，俭养德，诚立身，孝当先，和为贵”的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核心思想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。</w:t>
            </w:r>
          </w:p>
        </w:tc>
      </w:tr>
      <w:tr w:rsidR="00813332" w:rsidRPr="00635775" w:rsidTr="00B21761">
        <w:trPr>
          <w:trHeight w:val="2016"/>
        </w:trPr>
        <w:tc>
          <w:tcPr>
            <w:tcW w:w="1551" w:type="dxa"/>
          </w:tcPr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spacing w:before="5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重点与难点</w:t>
            </w:r>
            <w:proofErr w:type="spellEnd"/>
          </w:p>
        </w:tc>
        <w:tc>
          <w:tcPr>
            <w:tcW w:w="7729" w:type="dxa"/>
          </w:tcPr>
          <w:p w:rsidR="00813332" w:rsidRPr="00635775" w:rsidRDefault="00813332" w:rsidP="00B21761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【教学重点】</w:t>
            </w:r>
          </w:p>
          <w:p w:rsidR="00813332" w:rsidRPr="001F3347" w:rsidRDefault="00813332" w:rsidP="00B21761">
            <w:pPr>
              <w:pStyle w:val="TableParagraph"/>
              <w:tabs>
                <w:tab w:val="left" w:pos="467"/>
              </w:tabs>
              <w:spacing w:before="161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重点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：完成</w:t>
            </w:r>
            <w:proofErr w:type="gramStart"/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中国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梦娃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前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后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段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动作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的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节奏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分组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队形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变化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团队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配合</w:t>
            </w:r>
          </w:p>
          <w:p w:rsidR="00813332" w:rsidRPr="00635775" w:rsidRDefault="00813332" w:rsidP="00B21761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【教学难点】</w:t>
            </w:r>
          </w:p>
          <w:p w:rsidR="00813332" w:rsidRPr="00DB1E63" w:rsidRDefault="00813332" w:rsidP="00813332">
            <w:pPr>
              <w:pStyle w:val="TableParagraph"/>
              <w:tabs>
                <w:tab w:val="left" w:pos="467"/>
              </w:tabs>
              <w:spacing w:before="161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难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点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队形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变化的同时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进行节奏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的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分组和双人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的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配合</w:t>
            </w:r>
            <w:r w:rsidRPr="00DB1E63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813332" w:rsidRPr="00635775" w:rsidTr="00B21761">
        <w:trPr>
          <w:trHeight w:val="2807"/>
        </w:trPr>
        <w:tc>
          <w:tcPr>
            <w:tcW w:w="1551" w:type="dxa"/>
          </w:tcPr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学情分析</w:t>
            </w:r>
            <w:proofErr w:type="spellEnd"/>
          </w:p>
        </w:tc>
        <w:tc>
          <w:tcPr>
            <w:tcW w:w="7729" w:type="dxa"/>
          </w:tcPr>
          <w:p w:rsidR="00813332" w:rsidRPr="001F3347" w:rsidRDefault="00813332" w:rsidP="00C56DC0">
            <w:pPr>
              <w:pStyle w:val="TableParagraph"/>
              <w:tabs>
                <w:tab w:val="left" w:pos="966"/>
              </w:tabs>
              <w:spacing w:beforeLines="50" w:before="120" w:line="360" w:lineRule="auto"/>
              <w:ind w:left="6"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通过上节课对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《中国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梦娃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前半部分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的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训练，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学生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对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《中国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梦娃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》这个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</w:t>
            </w:r>
            <w:proofErr w:type="gramStart"/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舞有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了</w:t>
            </w:r>
            <w:proofErr w:type="gramEnd"/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一定的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认识。同时，也基本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掌握</w:t>
            </w:r>
            <w:r w:rsidR="00C56DC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了本舞蹈</w:t>
            </w:r>
            <w:r w:rsidR="00C56DC0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的</w:t>
            </w:r>
            <w:r w:rsidR="00C56DC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主要动作</w:t>
            </w:r>
            <w:r w:rsidR="00C56DC0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和重难点动作</w:t>
            </w:r>
            <w:r w:rsidR="00C56DC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  <w:p w:rsidR="00813332" w:rsidRPr="001F3347" w:rsidRDefault="00813332" w:rsidP="00B21761">
            <w:pPr>
              <w:pStyle w:val="TableParagraph"/>
              <w:tabs>
                <w:tab w:val="left" w:pos="966"/>
              </w:tabs>
              <w:spacing w:beforeLines="50" w:before="120" w:line="360" w:lineRule="auto"/>
              <w:ind w:left="6"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总的来说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，幼儿舞蹈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简单易学，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但如何用</w:t>
            </w:r>
            <w:r w:rsidR="00C56DC0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已学的主要动作和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难点动作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对</w:t>
            </w:r>
            <w:r w:rsidR="00C56DC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后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半段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进行幼儿舞蹈编排是本次课的学习重要内容，所有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学生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都</w:t>
            </w:r>
            <w:r w:rsidRPr="001F334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希望更进一步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地学习这节课的内容</w:t>
            </w:r>
            <w:r w:rsidR="00C56DC0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="00C56DC0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完成整个幼儿舞的学习</w:t>
            </w:r>
            <w:r w:rsidRPr="001F334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  <w:p w:rsidR="00813332" w:rsidRPr="001F3347" w:rsidRDefault="00813332" w:rsidP="00B21761">
            <w:pPr>
              <w:pStyle w:val="TableParagraph"/>
              <w:tabs>
                <w:tab w:val="left" w:pos="1515"/>
              </w:tabs>
              <w:spacing w:before="3"/>
              <w:ind w:left="106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:rsidR="00813332" w:rsidRPr="00635775" w:rsidTr="00B21761">
        <w:trPr>
          <w:trHeight w:val="936"/>
        </w:trPr>
        <w:tc>
          <w:tcPr>
            <w:tcW w:w="1551" w:type="dxa"/>
          </w:tcPr>
          <w:p w:rsidR="00813332" w:rsidRPr="00635775" w:rsidRDefault="00813332" w:rsidP="00B21761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教学环境及</w:t>
            </w:r>
            <w:proofErr w:type="spellEnd"/>
          </w:p>
          <w:p w:rsidR="00813332" w:rsidRPr="00635775" w:rsidRDefault="00813332" w:rsidP="00B21761">
            <w:pPr>
              <w:pStyle w:val="TableParagraph"/>
              <w:spacing w:before="161"/>
              <w:ind w:left="294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资源要求</w:t>
            </w:r>
            <w:proofErr w:type="spellEnd"/>
          </w:p>
        </w:tc>
        <w:tc>
          <w:tcPr>
            <w:tcW w:w="7729" w:type="dxa"/>
          </w:tcPr>
          <w:p w:rsidR="00813332" w:rsidRPr="003E27F7" w:rsidRDefault="00813332" w:rsidP="00B21761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教学环境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：舞蹈实训室</w:t>
            </w:r>
          </w:p>
          <w:p w:rsidR="00813332" w:rsidRPr="00635775" w:rsidRDefault="00813332" w:rsidP="00B21761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资源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要求：多媒体、</w:t>
            </w: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镜墙、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课件、视频</w:t>
            </w: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、QQ平台</w:t>
            </w:r>
          </w:p>
        </w:tc>
      </w:tr>
      <w:tr w:rsidR="00813332" w:rsidRPr="00635775" w:rsidTr="00B21761">
        <w:trPr>
          <w:trHeight w:val="1408"/>
        </w:trPr>
        <w:tc>
          <w:tcPr>
            <w:tcW w:w="1551" w:type="dxa"/>
          </w:tcPr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Default="00813332" w:rsidP="00B21761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Default="00813332" w:rsidP="00B21761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Default="00813332" w:rsidP="00B21761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Default="00813332" w:rsidP="00B21761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Default="00813332" w:rsidP="00B21761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spacing w:before="1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教学设计</w:t>
            </w:r>
            <w:proofErr w:type="spellEnd"/>
          </w:p>
        </w:tc>
        <w:tc>
          <w:tcPr>
            <w:tcW w:w="7729" w:type="dxa"/>
          </w:tcPr>
          <w:p w:rsidR="00813332" w:rsidRDefault="00813332" w:rsidP="00B21761">
            <w:pPr>
              <w:pStyle w:val="a3"/>
              <w:numPr>
                <w:ilvl w:val="0"/>
                <w:numId w:val="2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lang w:eastAsia="zh-CN"/>
              </w:rPr>
              <w:t>课前视频及思考题的</w:t>
            </w:r>
            <w:proofErr w:type="gramStart"/>
            <w:r w:rsidRPr="00635775">
              <w:rPr>
                <w:rFonts w:asciiTheme="minorEastAsia" w:eastAsiaTheme="minorEastAsia" w:hAnsiTheme="minorEastAsia"/>
                <w:lang w:eastAsia="zh-CN"/>
              </w:rPr>
              <w:t>布置让</w:t>
            </w:r>
            <w:proofErr w:type="gramEnd"/>
            <w:r w:rsidRPr="00635775">
              <w:rPr>
                <w:rFonts w:asciiTheme="minorEastAsia" w:eastAsiaTheme="minorEastAsia" w:hAnsiTheme="minorEastAsia"/>
                <w:lang w:eastAsia="zh-CN"/>
              </w:rPr>
              <w:t>学生对课堂内容有初步了解，明确难点，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课堂有目的的学习，重点突破，提升学习效果，符合学生学习、认知规律。</w:t>
            </w:r>
          </w:p>
          <w:p w:rsidR="00813332" w:rsidRPr="003E27F7" w:rsidRDefault="00813332" w:rsidP="00B21761">
            <w:pPr>
              <w:pStyle w:val="a3"/>
              <w:numPr>
                <w:ilvl w:val="0"/>
                <w:numId w:val="2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课堂</w:t>
            </w:r>
            <w:r w:rsidR="00C56DC0">
              <w:rPr>
                <w:rFonts w:asciiTheme="minorEastAsia" w:eastAsiaTheme="minorEastAsia" w:hAnsiTheme="minorEastAsia" w:hint="eastAsia"/>
                <w:lang w:eastAsia="zh-CN"/>
              </w:rPr>
              <w:t>使用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任务驱动</w:t>
            </w:r>
            <w:proofErr w:type="gramStart"/>
            <w:r w:rsidRPr="003E27F7">
              <w:rPr>
                <w:rFonts w:asciiTheme="minorEastAsia" w:eastAsiaTheme="minorEastAsia" w:hAnsiTheme="minorEastAsia"/>
                <w:lang w:eastAsia="zh-CN"/>
              </w:rPr>
              <w:t>法引导</w:t>
            </w:r>
            <w:proofErr w:type="gramEnd"/>
            <w:r w:rsidRPr="003E27F7">
              <w:rPr>
                <w:rFonts w:asciiTheme="minorEastAsia" w:eastAsiaTheme="minorEastAsia" w:hAnsiTheme="minorEastAsia"/>
                <w:lang w:eastAsia="zh-CN"/>
              </w:rPr>
              <w:t>学生思考且注意力集中，更有兴趣学习课堂内容。</w:t>
            </w:r>
          </w:p>
          <w:p w:rsidR="00813332" w:rsidRPr="00C56DC0" w:rsidRDefault="00C56DC0" w:rsidP="00C56DC0">
            <w:pPr>
              <w:pStyle w:val="a3"/>
              <w:numPr>
                <w:ilvl w:val="0"/>
                <w:numId w:val="2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舞蹈动作</w:t>
            </w:r>
            <w:r w:rsidR="00813332" w:rsidRPr="003E27F7">
              <w:rPr>
                <w:rFonts w:asciiTheme="minorEastAsia" w:eastAsiaTheme="minorEastAsia" w:hAnsiTheme="minorEastAsia"/>
                <w:lang w:eastAsia="zh-CN"/>
              </w:rPr>
              <w:t>结合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舞蹈</w:t>
            </w:r>
            <w:r>
              <w:rPr>
                <w:rFonts w:asciiTheme="minorEastAsia" w:eastAsiaTheme="minorEastAsia" w:hAnsiTheme="minorEastAsia"/>
                <w:lang w:eastAsia="zh-CN"/>
              </w:rPr>
              <w:t>编排技法，使学生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清楚</w:t>
            </w:r>
            <w:r>
              <w:rPr>
                <w:rFonts w:asciiTheme="minorEastAsia" w:eastAsiaTheme="minorEastAsia" w:hAnsiTheme="minorEastAsia"/>
                <w:lang w:eastAsia="zh-CN"/>
              </w:rPr>
              <w:t>的认识集体舞中动作与队形、节奏、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和</w:t>
            </w:r>
            <w:r>
              <w:rPr>
                <w:rFonts w:asciiTheme="minorEastAsia" w:eastAsiaTheme="minorEastAsia" w:hAnsiTheme="minorEastAsia"/>
                <w:lang w:eastAsia="zh-CN"/>
              </w:rPr>
              <w:t>多人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配合间</w:t>
            </w:r>
            <w:r>
              <w:rPr>
                <w:rFonts w:asciiTheme="minorEastAsia" w:eastAsiaTheme="minorEastAsia" w:hAnsiTheme="minorEastAsia"/>
                <w:lang w:eastAsia="zh-CN"/>
              </w:rPr>
              <w:t>的相互作用，</w:t>
            </w:r>
            <w:r w:rsidRPr="00C56DC0">
              <w:rPr>
                <w:rFonts w:asciiTheme="minorEastAsia" w:eastAsiaTheme="minorEastAsia" w:hAnsiTheme="minorEastAsia" w:hint="eastAsia"/>
                <w:lang w:eastAsia="zh-CN"/>
              </w:rPr>
              <w:t>提高</w:t>
            </w:r>
            <w:r w:rsidRPr="00C56DC0">
              <w:rPr>
                <w:rFonts w:asciiTheme="minorEastAsia" w:eastAsiaTheme="minorEastAsia" w:hAnsiTheme="minorEastAsia"/>
                <w:lang w:eastAsia="zh-CN"/>
              </w:rPr>
              <w:t>团队协作能力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lang w:eastAsia="zh-CN"/>
              </w:rPr>
              <w:t>使幼儿</w:t>
            </w:r>
            <w:proofErr w:type="gramStart"/>
            <w:r>
              <w:rPr>
                <w:rFonts w:asciiTheme="minorEastAsia" w:eastAsiaTheme="minorEastAsia" w:hAnsiTheme="minorEastAsia"/>
                <w:lang w:eastAsia="zh-CN"/>
              </w:rPr>
              <w:t>舞更加</w:t>
            </w:r>
            <w:proofErr w:type="gramEnd"/>
            <w:r>
              <w:rPr>
                <w:rFonts w:asciiTheme="minorEastAsia" w:eastAsiaTheme="minorEastAsia" w:hAnsiTheme="minorEastAsia"/>
                <w:lang w:eastAsia="zh-CN"/>
              </w:rPr>
              <w:t>丰富多彩</w:t>
            </w:r>
          </w:p>
          <w:p w:rsidR="00813332" w:rsidRPr="003E27F7" w:rsidRDefault="00813332" w:rsidP="00B21761">
            <w:pPr>
              <w:pStyle w:val="a3"/>
              <w:numPr>
                <w:ilvl w:val="0"/>
                <w:numId w:val="2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不论课堂中作为学生还是将来作为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幼师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，结合本堂课的教学内容多处巧妙提出专业素养、职业精神</w:t>
            </w:r>
            <w:proofErr w:type="gramStart"/>
            <w:r w:rsidRPr="003E27F7">
              <w:rPr>
                <w:rFonts w:asciiTheme="minorEastAsia" w:eastAsiaTheme="minorEastAsia" w:hAnsiTheme="minorEastAsia"/>
                <w:lang w:eastAsia="zh-CN"/>
              </w:rPr>
              <w:t>等思政</w:t>
            </w:r>
            <w:proofErr w:type="gramEnd"/>
            <w:r w:rsidRPr="003E27F7">
              <w:rPr>
                <w:rFonts w:asciiTheme="minorEastAsia" w:eastAsiaTheme="minorEastAsia" w:hAnsiTheme="minorEastAsia"/>
                <w:lang w:eastAsia="zh-CN"/>
              </w:rPr>
              <w:t>内容，使学生潜移默化中提升了知识水平和素质能力。</w:t>
            </w:r>
          </w:p>
        </w:tc>
      </w:tr>
    </w:tbl>
    <w:p w:rsidR="00813332" w:rsidRPr="00635775" w:rsidRDefault="00813332" w:rsidP="00813332">
      <w:pPr>
        <w:spacing w:line="460" w:lineRule="atLeast"/>
        <w:rPr>
          <w:rFonts w:asciiTheme="minorEastAsia" w:eastAsiaTheme="minorEastAsia" w:hAnsiTheme="minorEastAsia"/>
          <w:sz w:val="24"/>
          <w:szCs w:val="24"/>
        </w:rPr>
        <w:sectPr w:rsidR="00813332" w:rsidRPr="00635775">
          <w:pgSz w:w="11910" w:h="16840"/>
          <w:pgMar w:top="150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4276"/>
        <w:gridCol w:w="2551"/>
        <w:gridCol w:w="1487"/>
      </w:tblGrid>
      <w:tr w:rsidR="00813332" w:rsidRPr="00635775" w:rsidTr="00B21761">
        <w:trPr>
          <w:trHeight w:val="468"/>
        </w:trPr>
        <w:tc>
          <w:tcPr>
            <w:tcW w:w="5423" w:type="dxa"/>
            <w:gridSpan w:val="2"/>
          </w:tcPr>
          <w:p w:rsidR="00813332" w:rsidRPr="00635775" w:rsidRDefault="00813332" w:rsidP="00B21761">
            <w:pPr>
              <w:pStyle w:val="TableParagraph"/>
              <w:spacing w:before="71"/>
              <w:ind w:left="1427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教学结构及过程设计</w:t>
            </w:r>
            <w:proofErr w:type="spellEnd"/>
          </w:p>
        </w:tc>
        <w:tc>
          <w:tcPr>
            <w:tcW w:w="2551" w:type="dxa"/>
          </w:tcPr>
          <w:p w:rsidR="00813332" w:rsidRPr="00635775" w:rsidRDefault="00813332" w:rsidP="00B21761">
            <w:pPr>
              <w:pStyle w:val="TableParagraph"/>
              <w:spacing w:before="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教法</w:t>
            </w:r>
            <w:proofErr w:type="spellEnd"/>
          </w:p>
        </w:tc>
        <w:tc>
          <w:tcPr>
            <w:tcW w:w="1487" w:type="dxa"/>
          </w:tcPr>
          <w:p w:rsidR="00813332" w:rsidRPr="00635775" w:rsidRDefault="00813332" w:rsidP="00B21761">
            <w:pPr>
              <w:pStyle w:val="TableParagraph"/>
              <w:spacing w:before="71"/>
              <w:ind w:left="226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时间分配</w:t>
            </w:r>
            <w:proofErr w:type="spellEnd"/>
          </w:p>
        </w:tc>
      </w:tr>
      <w:tr w:rsidR="00813332" w:rsidRPr="00635775" w:rsidTr="00B21761">
        <w:trPr>
          <w:trHeight w:val="462"/>
        </w:trPr>
        <w:tc>
          <w:tcPr>
            <w:tcW w:w="1147" w:type="dxa"/>
            <w:vMerge w:val="restart"/>
            <w:tcBorders>
              <w:right w:val="nil"/>
            </w:tcBorders>
          </w:tcPr>
          <w:p w:rsidR="00813332" w:rsidRPr="00635775" w:rsidRDefault="00813332" w:rsidP="00B21761">
            <w:pPr>
              <w:pStyle w:val="TableParagraph"/>
              <w:spacing w:before="125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  <w:lang w:eastAsia="zh-CN"/>
              </w:rPr>
              <w:t>课前：</w:t>
            </w: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  <w:lang w:eastAsia="zh-CN"/>
              </w:rPr>
              <w:t>课中：</w:t>
            </w: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Default="00813332" w:rsidP="00B21761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  <w:lang w:eastAsia="zh-CN"/>
              </w:rPr>
            </w:pPr>
          </w:p>
          <w:p w:rsidR="00813332" w:rsidRDefault="00813332" w:rsidP="00B21761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  <w:lang w:eastAsia="zh-CN"/>
              </w:rPr>
              <w:t>课后：</w:t>
            </w:r>
            <w:r w:rsidR="00332047"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  <w:lang w:eastAsia="zh-CN"/>
              </w:rPr>
              <w:t xml:space="preserve"> </w:t>
            </w:r>
          </w:p>
          <w:p w:rsidR="00813332" w:rsidRPr="00635775" w:rsidRDefault="00813332" w:rsidP="00B21761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 w:val="restart"/>
            <w:tcBorders>
              <w:left w:val="nil"/>
            </w:tcBorders>
          </w:tcPr>
          <w:p w:rsidR="00813332" w:rsidRDefault="00813332" w:rsidP="00B21761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Pr="00594EBF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发布预习视频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带着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任务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进行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预习</w:t>
            </w:r>
          </w:p>
          <w:p w:rsidR="0081333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Pr="000A786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整理服装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集合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点到</w:t>
            </w:r>
          </w:p>
          <w:p w:rsidR="0081333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Default="00332047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862D56">
              <w:rPr>
                <w:rFonts w:asciiTheme="minorEastAsia" w:eastAsiaTheme="minorEastAsia" w:hAnsiTheme="minorEastAsia"/>
                <w:noProof/>
                <w:sz w:val="28"/>
                <w:szCs w:val="24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F06560" wp14:editId="236DFC8D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87630</wp:posOffset>
                      </wp:positionV>
                      <wp:extent cx="120770" cy="247291"/>
                      <wp:effectExtent l="76200" t="38100" r="31750" b="95885"/>
                      <wp:wrapNone/>
                      <wp:docPr id="46" name="下箭头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24729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7DFCE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箭头 46" o:spid="_x0000_s1026" type="#_x0000_t67" style="position:absolute;left:0;text-align:left;margin-left:101.75pt;margin-top:6.9pt;width:9.5pt;height:19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" adj="16326" fillcolor="#4f7ac7 [3032]" stroked="f">
                      <v:fill color2="#416fc3 [3176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</v:shape>
                  </w:pict>
                </mc:Fallback>
              </mc:AlternateContent>
            </w:r>
          </w:p>
          <w:p w:rsidR="00332047" w:rsidRPr="000A7862" w:rsidRDefault="00332047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Pr="000A786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Pr="000A7862" w:rsidRDefault="00332047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复习旧识</w:t>
            </w:r>
            <w:r w:rsidR="00813332"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（</w:t>
            </w:r>
            <w:r w:rsidR="00813332"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一</w:t>
            </w:r>
            <w:r w:rsidR="00813332"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813332" w:rsidRPr="000A7862" w:rsidRDefault="00C56DC0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复习难点</w:t>
            </w:r>
            <w:r w:rsidR="0081333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动作</w:t>
            </w:r>
          </w:p>
          <w:p w:rsidR="0081333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Default="00332047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992397" wp14:editId="15F711A1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74930</wp:posOffset>
                      </wp:positionV>
                      <wp:extent cx="120650" cy="247015"/>
                      <wp:effectExtent l="76200" t="38100" r="31750" b="95885"/>
                      <wp:wrapNone/>
                      <wp:docPr id="49" name="下箭头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24701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2D5DDE" id="下箭头 49" o:spid="_x0000_s1026" type="#_x0000_t67" style="position:absolute;left:0;text-align:left;margin-left:103.15pt;margin-top:5.9pt;width:9.5pt;height:1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" adj="16325" fillcolor="#4f7ac7 [3032]" stroked="f">
                      <v:fill color2="#416fc3 [3176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</v:shape>
                  </w:pict>
                </mc:Fallback>
              </mc:AlternateContent>
            </w:r>
          </w:p>
          <w:p w:rsidR="00332047" w:rsidRPr="000A7862" w:rsidRDefault="00332047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Pr="000A786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Pr="000A786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二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813332" w:rsidRPr="000A7862" w:rsidRDefault="00C56DC0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检查前半段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练习</w:t>
            </w:r>
            <w:r w:rsidR="0081333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情况</w:t>
            </w:r>
          </w:p>
          <w:p w:rsidR="0081333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Pr="000A786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EE1990" wp14:editId="30576987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72390</wp:posOffset>
                      </wp:positionV>
                      <wp:extent cx="120770" cy="247291"/>
                      <wp:effectExtent l="76200" t="38100" r="31750" b="95885"/>
                      <wp:wrapNone/>
                      <wp:docPr id="51" name="下箭头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24729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B408E" id="下箭头 51" o:spid="_x0000_s1026" type="#_x0000_t67" style="position:absolute;left:0;text-align:left;margin-left:103.65pt;margin-top:5.7pt;width:9.5pt;height:19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" adj="16326" fillcolor="#4f7ac7 [3032]" stroked="f">
                      <v:fill color2="#416fc3 [3176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</v:shape>
                  </w:pict>
                </mc:Fallback>
              </mc:AlternateContent>
            </w:r>
          </w:p>
          <w:p w:rsidR="0081333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Pr="000A786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Pr="000A786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三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813332" w:rsidRDefault="00C56DC0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舞蹈后</w:t>
            </w:r>
            <w:r w:rsidR="0081333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半段</w:t>
            </w:r>
            <w:r w:rsidR="0081333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教学</w:t>
            </w:r>
          </w:p>
          <w:p w:rsidR="0081333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Pr="000A786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782D12" wp14:editId="3165DAE4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69215</wp:posOffset>
                      </wp:positionV>
                      <wp:extent cx="120650" cy="247015"/>
                      <wp:effectExtent l="76200" t="38100" r="31750" b="95885"/>
                      <wp:wrapNone/>
                      <wp:docPr id="2" name="下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24701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1A5719" id="下箭头 2" o:spid="_x0000_s1026" type="#_x0000_t67" style="position:absolute;left:0;text-align:left;margin-left:104.2pt;margin-top:5.45pt;width:9.5pt;height:19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" adj="16325" fillcolor="#4f7ac7 [3032]" stroked="f">
                      <v:fill color2="#416fc3 [3176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</v:shape>
                  </w:pict>
                </mc:Fallback>
              </mc:AlternateContent>
            </w:r>
          </w:p>
          <w:p w:rsidR="0081333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Pr="000A786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Pr="000A786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四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81333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分组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实训</w:t>
            </w:r>
          </w:p>
          <w:p w:rsidR="0081333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32047" w:rsidRDefault="00332047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1F2449" wp14:editId="4ABFEA59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68580</wp:posOffset>
                      </wp:positionV>
                      <wp:extent cx="120770" cy="247291"/>
                      <wp:effectExtent l="76200" t="38100" r="31750" b="95885"/>
                      <wp:wrapNone/>
                      <wp:docPr id="52" name="下箭头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770" cy="24729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1977DA" id="下箭头 52" o:spid="_x0000_s1026" type="#_x0000_t67" style="position:absolute;left:0;text-align:left;margin-left:102.95pt;margin-top:5.4pt;width:9.5pt;height:19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" adj="16326" fillcolor="#4f7ac7 [3032]" stroked="f">
                      <v:fill color2="#416fc3 [3176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</v:shape>
                  </w:pict>
                </mc:Fallback>
              </mc:AlternateContent>
            </w:r>
          </w:p>
          <w:p w:rsidR="00813332" w:rsidRPr="000A786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Pr="000A786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复习重</w:t>
            </w:r>
            <w:proofErr w:type="gramEnd"/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难点、作业布置</w:t>
            </w:r>
          </w:p>
          <w:p w:rsidR="0081333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32047" w:rsidRDefault="00332047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Default="00813332" w:rsidP="00B217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32047" w:rsidRPr="000E0D8B" w:rsidRDefault="00332047" w:rsidP="00332047">
            <w:pPr>
              <w:pStyle w:val="TableParagraph"/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E0D8B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作业监测、效果评价及</w:t>
            </w:r>
            <w:r w:rsidRPr="000E0D8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E0D8B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反思</w:t>
            </w:r>
          </w:p>
        </w:tc>
        <w:tc>
          <w:tcPr>
            <w:tcW w:w="2551" w:type="dxa"/>
            <w:tcBorders>
              <w:bottom w:val="nil"/>
            </w:tcBorders>
          </w:tcPr>
          <w:p w:rsidR="00813332" w:rsidRPr="00635775" w:rsidRDefault="00813332" w:rsidP="00B21761">
            <w:pPr>
              <w:pStyle w:val="TableParagraph"/>
              <w:spacing w:before="7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通过线上平台发布视</w:t>
            </w:r>
            <w:proofErr w:type="spellEnd"/>
          </w:p>
        </w:tc>
        <w:tc>
          <w:tcPr>
            <w:tcW w:w="1487" w:type="dxa"/>
            <w:tcBorders>
              <w:bottom w:val="nil"/>
            </w:tcBorders>
          </w:tcPr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3332" w:rsidRPr="00635775" w:rsidTr="00B2176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813332" w:rsidRPr="00635775" w:rsidRDefault="00813332" w:rsidP="00B217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813332" w:rsidRPr="00635775" w:rsidRDefault="00813332" w:rsidP="00B217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3332" w:rsidRPr="00635775" w:rsidRDefault="00813332" w:rsidP="00B2176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频，监测完成情况</w:t>
            </w:r>
            <w:proofErr w:type="spell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3332" w:rsidRPr="00635775" w:rsidTr="00B21761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813332" w:rsidRPr="00635775" w:rsidRDefault="00813332" w:rsidP="00B217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813332" w:rsidRPr="00635775" w:rsidRDefault="00813332" w:rsidP="00B217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3332" w:rsidRPr="00635775" w:rsidRDefault="00813332" w:rsidP="00B2176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组织学生，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集合点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到，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2min</w:t>
            </w:r>
          </w:p>
        </w:tc>
      </w:tr>
      <w:tr w:rsidR="00813332" w:rsidRPr="00635775" w:rsidTr="00B2176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813332" w:rsidRPr="00635775" w:rsidRDefault="00813332" w:rsidP="00B217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813332" w:rsidRPr="00635775" w:rsidRDefault="00813332" w:rsidP="00B217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3332" w:rsidRPr="00635775" w:rsidRDefault="00813332" w:rsidP="00B2176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集中注意准备授课</w:t>
            </w:r>
            <w:proofErr w:type="spellEnd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3332" w:rsidRPr="00635775" w:rsidTr="00B2176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813332" w:rsidRPr="00635775" w:rsidRDefault="00813332" w:rsidP="00B217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813332" w:rsidRPr="00635775" w:rsidRDefault="00813332" w:rsidP="00B217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3332" w:rsidRPr="00635775" w:rsidRDefault="00813332" w:rsidP="00B21761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813332" w:rsidRPr="00635775" w:rsidRDefault="00813332" w:rsidP="00B21761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990118" w:rsidRPr="00635775" w:rsidTr="00B21761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使用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问答法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proofErr w:type="gramStart"/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提出问</w:t>
            </w:r>
            <w:proofErr w:type="gramEnd"/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990118" w:rsidRPr="00635775" w:rsidTr="00B21761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题，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回顾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上节课内容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90118" w:rsidRDefault="00990118" w:rsidP="0099011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90118" w:rsidRPr="00635775" w:rsidTr="00B21761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90118" w:rsidRDefault="00990118" w:rsidP="0099011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90118" w:rsidRPr="00635775" w:rsidTr="00B2176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进行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舞蹈动作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分组回课</w:t>
            </w:r>
            <w:proofErr w:type="gramEnd"/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990118" w:rsidRPr="00635775" w:rsidTr="00B21761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学生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观摩，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逐一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指导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990118" w:rsidRPr="00635775" w:rsidTr="00B2176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90118" w:rsidRPr="00635775" w:rsidTr="00B2176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进行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舞蹈动作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分组回课</w:t>
            </w:r>
            <w:proofErr w:type="gramEnd"/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990118" w:rsidRPr="00635775" w:rsidTr="00B21761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学生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观摩，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重难点动作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in</w:t>
            </w:r>
          </w:p>
        </w:tc>
      </w:tr>
      <w:tr w:rsidR="00990118" w:rsidRPr="00635775" w:rsidTr="00B2176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教学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，衔接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下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教学环</w:t>
            </w:r>
            <w:proofErr w:type="gramEnd"/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90118" w:rsidRPr="00635775" w:rsidTr="00B21761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节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90118" w:rsidRPr="00635775" w:rsidTr="00B2176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B1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运用讲授和示范法，讲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990118" w:rsidRPr="00635775" w:rsidTr="00B2176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proofErr w:type="gramStart"/>
            <w:r w:rsidRPr="00B10B1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前后段</w:t>
            </w:r>
            <w:proofErr w:type="gramEnd"/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动作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分组节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作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15min</w:t>
            </w:r>
          </w:p>
        </w:tc>
      </w:tr>
      <w:tr w:rsidR="00990118" w:rsidRPr="00635775" w:rsidTr="00B21761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奏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队形变化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团队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协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990118" w:rsidRPr="00635775" w:rsidTr="00B2176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B1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注意事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项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90118" w:rsidRPr="00635775" w:rsidTr="00B2176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90118" w:rsidRPr="00635775" w:rsidTr="00B21761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分组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实训，逐一指导，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10min</w:t>
            </w:r>
          </w:p>
        </w:tc>
      </w:tr>
      <w:tr w:rsidR="00990118" w:rsidRPr="00635775" w:rsidTr="00B21761">
        <w:trPr>
          <w:trHeight w:val="411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分组展示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教学成果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990118" w:rsidRPr="00635775" w:rsidTr="00B21761">
        <w:trPr>
          <w:trHeight w:val="275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990118" w:rsidRPr="00635775" w:rsidRDefault="00990118" w:rsidP="00990118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990118" w:rsidRPr="00635775" w:rsidRDefault="00990118" w:rsidP="00990118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90118" w:rsidRPr="00635775" w:rsidTr="00B21761">
        <w:trPr>
          <w:trHeight w:val="100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990118" w:rsidRPr="00635775" w:rsidRDefault="00990118" w:rsidP="0099011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990118" w:rsidRPr="00635775" w:rsidRDefault="00990118" w:rsidP="00990118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程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重难点内容，加强知识点记忆</w:t>
            </w:r>
          </w:p>
        </w:tc>
        <w:tc>
          <w:tcPr>
            <w:tcW w:w="1487" w:type="dxa"/>
            <w:tcBorders>
              <w:top w:val="nil"/>
            </w:tcBorders>
          </w:tcPr>
          <w:p w:rsidR="00990118" w:rsidRPr="00635775" w:rsidRDefault="00990118" w:rsidP="00990118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2min</w:t>
            </w:r>
          </w:p>
        </w:tc>
      </w:tr>
    </w:tbl>
    <w:p w:rsidR="00813332" w:rsidRPr="00635775" w:rsidRDefault="00813332" w:rsidP="00813332">
      <w:pPr>
        <w:rPr>
          <w:rFonts w:asciiTheme="minorEastAsia" w:eastAsiaTheme="minorEastAsia" w:hAnsiTheme="minorEastAsia"/>
          <w:sz w:val="24"/>
          <w:szCs w:val="24"/>
        </w:rPr>
        <w:sectPr w:rsidR="00813332" w:rsidRPr="00635775">
          <w:pgSz w:w="11910" w:h="16840"/>
          <w:pgMar w:top="1380" w:right="840" w:bottom="280" w:left="960" w:header="720" w:footer="720" w:gutter="0"/>
          <w:cols w:space="720"/>
        </w:sectPr>
      </w:pPr>
      <w:r w:rsidRPr="00635775">
        <w:rPr>
          <w:rFonts w:asciiTheme="minorEastAsia" w:eastAsiaTheme="minorEastAsia" w:hAnsiTheme="minorEastAsia"/>
          <w:noProof/>
          <w:sz w:val="24"/>
          <w:szCs w:val="24"/>
          <w:lang w:val="en-US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95A21C" wp14:editId="4878D23B">
                <wp:simplePos x="0" y="0"/>
                <wp:positionH relativeFrom="page">
                  <wp:posOffset>1768475</wp:posOffset>
                </wp:positionH>
                <wp:positionV relativeFrom="page">
                  <wp:posOffset>1937385</wp:posOffset>
                </wp:positionV>
                <wp:extent cx="300990" cy="6756400"/>
                <wp:effectExtent l="0" t="0" r="0" b="0"/>
                <wp:wrapNone/>
                <wp:docPr id="1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" cy="6756400"/>
                          <a:chOff x="2785" y="3051"/>
                          <a:chExt cx="474" cy="10640"/>
                        </a:xfrm>
                      </wpg:grpSpPr>
                      <wps:wsp>
                        <wps:cNvPr id="20" name="AutoShape 55"/>
                        <wps:cNvSpPr>
                          <a:spLocks/>
                        </wps:cNvSpPr>
                        <wps:spPr bwMode="auto">
                          <a:xfrm>
                            <a:off x="3044" y="3051"/>
                            <a:ext cx="158" cy="60"/>
                          </a:xfrm>
                          <a:custGeom>
                            <a:avLst/>
                            <a:gdLst>
                              <a:gd name="T0" fmla="+- 0 3048 3045"/>
                              <a:gd name="T1" fmla="*/ T0 w 158"/>
                              <a:gd name="T2" fmla="+- 0 3091 3051"/>
                              <a:gd name="T3" fmla="*/ 3091 h 60"/>
                              <a:gd name="T4" fmla="+- 0 3046 3045"/>
                              <a:gd name="T5" fmla="*/ T4 w 158"/>
                              <a:gd name="T6" fmla="+- 0 3091 3051"/>
                              <a:gd name="T7" fmla="*/ 3091 h 60"/>
                              <a:gd name="T8" fmla="+- 0 3045 3045"/>
                              <a:gd name="T9" fmla="*/ T8 w 158"/>
                              <a:gd name="T10" fmla="+- 0 3111 3051"/>
                              <a:gd name="T11" fmla="*/ 3111 h 60"/>
                              <a:gd name="T12" fmla="+- 0 3048 3045"/>
                              <a:gd name="T13" fmla="*/ T12 w 158"/>
                              <a:gd name="T14" fmla="+- 0 3091 3051"/>
                              <a:gd name="T15" fmla="*/ 3091 h 60"/>
                              <a:gd name="T16" fmla="+- 0 3092 3045"/>
                              <a:gd name="T17" fmla="*/ T16 w 158"/>
                              <a:gd name="T18" fmla="+- 0 3071 3051"/>
                              <a:gd name="T19" fmla="*/ 3071 h 60"/>
                              <a:gd name="T20" fmla="+- 0 3053 3045"/>
                              <a:gd name="T21" fmla="*/ T20 w 158"/>
                              <a:gd name="T22" fmla="+- 0 3071 3051"/>
                              <a:gd name="T23" fmla="*/ 3071 h 60"/>
                              <a:gd name="T24" fmla="+- 0 3048 3045"/>
                              <a:gd name="T25" fmla="*/ T24 w 158"/>
                              <a:gd name="T26" fmla="+- 0 3091 3051"/>
                              <a:gd name="T27" fmla="*/ 3091 h 60"/>
                              <a:gd name="T28" fmla="+- 0 3084 3045"/>
                              <a:gd name="T29" fmla="*/ T28 w 158"/>
                              <a:gd name="T30" fmla="+- 0 3091 3051"/>
                              <a:gd name="T31" fmla="*/ 3091 h 60"/>
                              <a:gd name="T32" fmla="+- 0 3092 3045"/>
                              <a:gd name="T33" fmla="*/ T32 w 158"/>
                              <a:gd name="T34" fmla="+- 0 3071 3051"/>
                              <a:gd name="T35" fmla="*/ 3071 h 60"/>
                              <a:gd name="T36" fmla="+- 0 3203 3045"/>
                              <a:gd name="T37" fmla="*/ T36 w 158"/>
                              <a:gd name="T38" fmla="+- 0 3051 3051"/>
                              <a:gd name="T39" fmla="*/ 3051 h 60"/>
                              <a:gd name="T40" fmla="+- 0 3128 3045"/>
                              <a:gd name="T41" fmla="*/ T40 w 158"/>
                              <a:gd name="T42" fmla="+- 0 3051 3051"/>
                              <a:gd name="T43" fmla="*/ 3051 h 60"/>
                              <a:gd name="T44" fmla="+- 0 3108 3045"/>
                              <a:gd name="T45" fmla="*/ T44 w 158"/>
                              <a:gd name="T46" fmla="+- 0 3071 3051"/>
                              <a:gd name="T47" fmla="*/ 3071 h 60"/>
                              <a:gd name="T48" fmla="+- 0 3177 3045"/>
                              <a:gd name="T49" fmla="*/ T48 w 158"/>
                              <a:gd name="T50" fmla="+- 0 3071 3051"/>
                              <a:gd name="T51" fmla="*/ 3071 h 60"/>
                              <a:gd name="T52" fmla="+- 0 3203 3045"/>
                              <a:gd name="T53" fmla="*/ T52 w 158"/>
                              <a:gd name="T54" fmla="+- 0 3051 3051"/>
                              <a:gd name="T55" fmla="*/ 305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8" h="60">
                                <a:moveTo>
                                  <a:pt x="3" y="40"/>
                                </a:moveTo>
                                <a:lnTo>
                                  <a:pt x="1" y="40"/>
                                </a:lnTo>
                                <a:lnTo>
                                  <a:pt x="0" y="60"/>
                                </a:lnTo>
                                <a:lnTo>
                                  <a:pt x="3" y="40"/>
                                </a:lnTo>
                                <a:moveTo>
                                  <a:pt x="47" y="20"/>
                                </a:moveTo>
                                <a:lnTo>
                                  <a:pt x="8" y="20"/>
                                </a:lnTo>
                                <a:lnTo>
                                  <a:pt x="3" y="40"/>
                                </a:lnTo>
                                <a:lnTo>
                                  <a:pt x="39" y="40"/>
                                </a:lnTo>
                                <a:lnTo>
                                  <a:pt x="47" y="20"/>
                                </a:lnTo>
                                <a:moveTo>
                                  <a:pt x="158" y="0"/>
                                </a:moveTo>
                                <a:lnTo>
                                  <a:pt x="83" y="0"/>
                                </a:lnTo>
                                <a:lnTo>
                                  <a:pt x="63" y="20"/>
                                </a:lnTo>
                                <a:lnTo>
                                  <a:pt x="132" y="20"/>
                                </a:lnTo>
                                <a:lnTo>
                                  <a:pt x="15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038" y="3091"/>
                            <a:ext cx="0" cy="5220"/>
                          </a:xfrm>
                          <a:prstGeom prst="line">
                            <a:avLst/>
                          </a:prstGeom>
                          <a:noFill/>
                          <a:ln w="92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53"/>
                        <wps:cNvSpPr>
                          <a:spLocks/>
                        </wps:cNvSpPr>
                        <wps:spPr bwMode="auto">
                          <a:xfrm>
                            <a:off x="2963" y="8311"/>
                            <a:ext cx="78" cy="40"/>
                          </a:xfrm>
                          <a:custGeom>
                            <a:avLst/>
                            <a:gdLst>
                              <a:gd name="T0" fmla="+- 0 3015 2964"/>
                              <a:gd name="T1" fmla="*/ T0 w 78"/>
                              <a:gd name="T2" fmla="+- 0 8331 8311"/>
                              <a:gd name="T3" fmla="*/ 8331 h 40"/>
                              <a:gd name="T4" fmla="+- 0 2982 2964"/>
                              <a:gd name="T5" fmla="*/ T4 w 78"/>
                              <a:gd name="T6" fmla="+- 0 8331 8311"/>
                              <a:gd name="T7" fmla="*/ 8331 h 40"/>
                              <a:gd name="T8" fmla="+- 0 2964 2964"/>
                              <a:gd name="T9" fmla="*/ T8 w 78"/>
                              <a:gd name="T10" fmla="+- 0 8351 8311"/>
                              <a:gd name="T11" fmla="*/ 8351 h 40"/>
                              <a:gd name="T12" fmla="+- 0 3008 2964"/>
                              <a:gd name="T13" fmla="*/ T12 w 78"/>
                              <a:gd name="T14" fmla="+- 0 8351 8311"/>
                              <a:gd name="T15" fmla="*/ 8351 h 40"/>
                              <a:gd name="T16" fmla="+- 0 3015 2964"/>
                              <a:gd name="T17" fmla="*/ T16 w 78"/>
                              <a:gd name="T18" fmla="+- 0 8331 8311"/>
                              <a:gd name="T19" fmla="*/ 8331 h 40"/>
                              <a:gd name="T20" fmla="+- 0 3041 2964"/>
                              <a:gd name="T21" fmla="*/ T20 w 78"/>
                              <a:gd name="T22" fmla="+- 0 8311 8311"/>
                              <a:gd name="T23" fmla="*/ 8311 h 40"/>
                              <a:gd name="T24" fmla="+- 0 3024 2964"/>
                              <a:gd name="T25" fmla="*/ T24 w 78"/>
                              <a:gd name="T26" fmla="+- 0 8311 8311"/>
                              <a:gd name="T27" fmla="*/ 8311 h 40"/>
                              <a:gd name="T28" fmla="+- 0 3020 2964"/>
                              <a:gd name="T29" fmla="*/ T28 w 78"/>
                              <a:gd name="T30" fmla="+- 0 8331 8311"/>
                              <a:gd name="T31" fmla="*/ 8331 h 40"/>
                              <a:gd name="T32" fmla="+- 0 3038 2964"/>
                              <a:gd name="T33" fmla="*/ T32 w 78"/>
                              <a:gd name="T34" fmla="+- 0 8331 8311"/>
                              <a:gd name="T35" fmla="*/ 8331 h 40"/>
                              <a:gd name="T36" fmla="+- 0 3041 2964"/>
                              <a:gd name="T37" fmla="*/ T36 w 78"/>
                              <a:gd name="T38" fmla="+- 0 8311 8311"/>
                              <a:gd name="T39" fmla="*/ 8311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" h="40">
                                <a:moveTo>
                                  <a:pt x="51" y="20"/>
                                </a:moveTo>
                                <a:lnTo>
                                  <a:pt x="18" y="20"/>
                                </a:lnTo>
                                <a:lnTo>
                                  <a:pt x="0" y="40"/>
                                </a:lnTo>
                                <a:lnTo>
                                  <a:pt x="44" y="40"/>
                                </a:lnTo>
                                <a:lnTo>
                                  <a:pt x="51" y="20"/>
                                </a:lnTo>
                                <a:moveTo>
                                  <a:pt x="77" y="0"/>
                                </a:moveTo>
                                <a:lnTo>
                                  <a:pt x="60" y="0"/>
                                </a:lnTo>
                                <a:lnTo>
                                  <a:pt x="56" y="20"/>
                                </a:lnTo>
                                <a:lnTo>
                                  <a:pt x="74" y="20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785" y="8361"/>
                            <a:ext cx="16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51"/>
                        <wps:cNvSpPr>
                          <a:spLocks/>
                        </wps:cNvSpPr>
                        <wps:spPr bwMode="auto">
                          <a:xfrm>
                            <a:off x="2844" y="8371"/>
                            <a:ext cx="199" cy="60"/>
                          </a:xfrm>
                          <a:custGeom>
                            <a:avLst/>
                            <a:gdLst>
                              <a:gd name="T0" fmla="+- 0 2966 2844"/>
                              <a:gd name="T1" fmla="*/ T0 w 199"/>
                              <a:gd name="T2" fmla="+- 0 8391 8371"/>
                              <a:gd name="T3" fmla="*/ 8391 h 60"/>
                              <a:gd name="T4" fmla="+- 0 2946 2844"/>
                              <a:gd name="T5" fmla="*/ T4 w 199"/>
                              <a:gd name="T6" fmla="+- 0 8371 8371"/>
                              <a:gd name="T7" fmla="*/ 8371 h 60"/>
                              <a:gd name="T8" fmla="+- 0 2844 2844"/>
                              <a:gd name="T9" fmla="*/ T8 w 199"/>
                              <a:gd name="T10" fmla="+- 0 8371 8371"/>
                              <a:gd name="T11" fmla="*/ 8371 h 60"/>
                              <a:gd name="T12" fmla="+- 0 2872 2844"/>
                              <a:gd name="T13" fmla="*/ T12 w 199"/>
                              <a:gd name="T14" fmla="+- 0 8391 8371"/>
                              <a:gd name="T15" fmla="*/ 8391 h 60"/>
                              <a:gd name="T16" fmla="+- 0 2966 2844"/>
                              <a:gd name="T17" fmla="*/ T16 w 199"/>
                              <a:gd name="T18" fmla="+- 0 8391 8371"/>
                              <a:gd name="T19" fmla="*/ 8391 h 60"/>
                              <a:gd name="T20" fmla="+- 0 3021 2844"/>
                              <a:gd name="T21" fmla="*/ T20 w 199"/>
                              <a:gd name="T22" fmla="+- 0 8411 8371"/>
                              <a:gd name="T23" fmla="*/ 8411 h 60"/>
                              <a:gd name="T24" fmla="+- 0 3015 2844"/>
                              <a:gd name="T25" fmla="*/ T24 w 199"/>
                              <a:gd name="T26" fmla="+- 0 8391 8371"/>
                              <a:gd name="T27" fmla="*/ 8391 h 60"/>
                              <a:gd name="T28" fmla="+- 0 2982 2844"/>
                              <a:gd name="T29" fmla="*/ T28 w 199"/>
                              <a:gd name="T30" fmla="+- 0 8391 8371"/>
                              <a:gd name="T31" fmla="*/ 8391 h 60"/>
                              <a:gd name="T32" fmla="+- 0 2990 2844"/>
                              <a:gd name="T33" fmla="*/ T32 w 199"/>
                              <a:gd name="T34" fmla="+- 0 8411 8371"/>
                              <a:gd name="T35" fmla="*/ 8411 h 60"/>
                              <a:gd name="T36" fmla="+- 0 3021 2844"/>
                              <a:gd name="T37" fmla="*/ T36 w 199"/>
                              <a:gd name="T38" fmla="+- 0 8411 8371"/>
                              <a:gd name="T39" fmla="*/ 8411 h 60"/>
                              <a:gd name="T40" fmla="+- 0 3042 2844"/>
                              <a:gd name="T41" fmla="*/ T40 w 199"/>
                              <a:gd name="T42" fmla="+- 0 8431 8371"/>
                              <a:gd name="T43" fmla="*/ 8431 h 60"/>
                              <a:gd name="T44" fmla="+- 0 3041 2844"/>
                              <a:gd name="T45" fmla="*/ T44 w 199"/>
                              <a:gd name="T46" fmla="+- 0 8411 8371"/>
                              <a:gd name="T47" fmla="*/ 8411 h 60"/>
                              <a:gd name="T48" fmla="+- 0 3026 2844"/>
                              <a:gd name="T49" fmla="*/ T48 w 199"/>
                              <a:gd name="T50" fmla="+- 0 8411 8371"/>
                              <a:gd name="T51" fmla="*/ 8411 h 60"/>
                              <a:gd name="T52" fmla="+- 0 3029 2844"/>
                              <a:gd name="T53" fmla="*/ T52 w 199"/>
                              <a:gd name="T54" fmla="+- 0 8431 8371"/>
                              <a:gd name="T55" fmla="*/ 8431 h 60"/>
                              <a:gd name="T56" fmla="+- 0 3042 2844"/>
                              <a:gd name="T57" fmla="*/ T56 w 199"/>
                              <a:gd name="T58" fmla="+- 0 8431 8371"/>
                              <a:gd name="T59" fmla="*/ 843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99" h="60">
                                <a:moveTo>
                                  <a:pt x="122" y="20"/>
                                </a:moveTo>
                                <a:lnTo>
                                  <a:pt x="102" y="0"/>
                                </a:lnTo>
                                <a:lnTo>
                                  <a:pt x="0" y="0"/>
                                </a:lnTo>
                                <a:lnTo>
                                  <a:pt x="28" y="20"/>
                                </a:lnTo>
                                <a:lnTo>
                                  <a:pt x="122" y="20"/>
                                </a:lnTo>
                                <a:moveTo>
                                  <a:pt x="177" y="40"/>
                                </a:moveTo>
                                <a:lnTo>
                                  <a:pt x="171" y="20"/>
                                </a:lnTo>
                                <a:lnTo>
                                  <a:pt x="138" y="20"/>
                                </a:lnTo>
                                <a:lnTo>
                                  <a:pt x="146" y="40"/>
                                </a:lnTo>
                                <a:lnTo>
                                  <a:pt x="177" y="40"/>
                                </a:lnTo>
                                <a:moveTo>
                                  <a:pt x="198" y="60"/>
                                </a:moveTo>
                                <a:lnTo>
                                  <a:pt x="197" y="40"/>
                                </a:lnTo>
                                <a:lnTo>
                                  <a:pt x="182" y="40"/>
                                </a:lnTo>
                                <a:lnTo>
                                  <a:pt x="185" y="60"/>
                                </a:lnTo>
                                <a:lnTo>
                                  <a:pt x="198" y="6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037" y="8431"/>
                            <a:ext cx="0" cy="520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49"/>
                        <wps:cNvSpPr>
                          <a:spLocks/>
                        </wps:cNvSpPr>
                        <wps:spPr bwMode="auto">
                          <a:xfrm>
                            <a:off x="3033" y="13631"/>
                            <a:ext cx="226" cy="60"/>
                          </a:xfrm>
                          <a:custGeom>
                            <a:avLst/>
                            <a:gdLst>
                              <a:gd name="T0" fmla="+- 0 3051 3033"/>
                              <a:gd name="T1" fmla="*/ T0 w 226"/>
                              <a:gd name="T2" fmla="+- 0 13651 13631"/>
                              <a:gd name="T3" fmla="*/ 13651 h 60"/>
                              <a:gd name="T4" fmla="+- 0 3047 3033"/>
                              <a:gd name="T5" fmla="*/ T4 w 226"/>
                              <a:gd name="T6" fmla="+- 0 13631 13631"/>
                              <a:gd name="T7" fmla="*/ 13631 h 60"/>
                              <a:gd name="T8" fmla="+- 0 3033 3033"/>
                              <a:gd name="T9" fmla="*/ T8 w 226"/>
                              <a:gd name="T10" fmla="+- 0 13631 13631"/>
                              <a:gd name="T11" fmla="*/ 13631 h 60"/>
                              <a:gd name="T12" fmla="+- 0 3036 3033"/>
                              <a:gd name="T13" fmla="*/ T12 w 226"/>
                              <a:gd name="T14" fmla="+- 0 13651 13631"/>
                              <a:gd name="T15" fmla="*/ 13651 h 60"/>
                              <a:gd name="T16" fmla="+- 0 3051 3033"/>
                              <a:gd name="T17" fmla="*/ T16 w 226"/>
                              <a:gd name="T18" fmla="+- 0 13651 13631"/>
                              <a:gd name="T19" fmla="*/ 13651 h 60"/>
                              <a:gd name="T20" fmla="+- 0 3110 3033"/>
                              <a:gd name="T21" fmla="*/ T20 w 226"/>
                              <a:gd name="T22" fmla="+- 0 13671 13631"/>
                              <a:gd name="T23" fmla="*/ 13671 h 60"/>
                              <a:gd name="T24" fmla="+- 0 3092 3033"/>
                              <a:gd name="T25" fmla="*/ T24 w 226"/>
                              <a:gd name="T26" fmla="+- 0 13651 13631"/>
                              <a:gd name="T27" fmla="*/ 13651 h 60"/>
                              <a:gd name="T28" fmla="+- 0 3059 3033"/>
                              <a:gd name="T29" fmla="*/ T28 w 226"/>
                              <a:gd name="T30" fmla="+- 0 13651 13631"/>
                              <a:gd name="T31" fmla="*/ 13651 h 60"/>
                              <a:gd name="T32" fmla="+- 0 3066 3033"/>
                              <a:gd name="T33" fmla="*/ T32 w 226"/>
                              <a:gd name="T34" fmla="+- 0 13671 13631"/>
                              <a:gd name="T35" fmla="*/ 13671 h 60"/>
                              <a:gd name="T36" fmla="+- 0 3110 3033"/>
                              <a:gd name="T37" fmla="*/ T36 w 226"/>
                              <a:gd name="T38" fmla="+- 0 13671 13631"/>
                              <a:gd name="T39" fmla="*/ 13671 h 60"/>
                              <a:gd name="T40" fmla="+- 0 3259 3033"/>
                              <a:gd name="T41" fmla="*/ T40 w 226"/>
                              <a:gd name="T42" fmla="+- 0 13691 13631"/>
                              <a:gd name="T43" fmla="*/ 13691 h 60"/>
                              <a:gd name="T44" fmla="+- 0 3230 3033"/>
                              <a:gd name="T45" fmla="*/ T44 w 226"/>
                              <a:gd name="T46" fmla="+- 0 13671 13631"/>
                              <a:gd name="T47" fmla="*/ 13671 h 60"/>
                              <a:gd name="T48" fmla="+- 0 3128 3033"/>
                              <a:gd name="T49" fmla="*/ T48 w 226"/>
                              <a:gd name="T50" fmla="+- 0 13671 13631"/>
                              <a:gd name="T51" fmla="*/ 13671 h 60"/>
                              <a:gd name="T52" fmla="+- 0 3151 3033"/>
                              <a:gd name="T53" fmla="*/ T52 w 226"/>
                              <a:gd name="T54" fmla="+- 0 13691 13631"/>
                              <a:gd name="T55" fmla="*/ 13691 h 60"/>
                              <a:gd name="T56" fmla="+- 0 3259 3033"/>
                              <a:gd name="T57" fmla="*/ T56 w 226"/>
                              <a:gd name="T58" fmla="+- 0 13691 13631"/>
                              <a:gd name="T59" fmla="*/ 1369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26" h="60">
                                <a:moveTo>
                                  <a:pt x="18" y="2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3" y="20"/>
                                </a:lnTo>
                                <a:lnTo>
                                  <a:pt x="18" y="20"/>
                                </a:lnTo>
                                <a:moveTo>
                                  <a:pt x="77" y="40"/>
                                </a:moveTo>
                                <a:lnTo>
                                  <a:pt x="59" y="20"/>
                                </a:lnTo>
                                <a:lnTo>
                                  <a:pt x="26" y="20"/>
                                </a:lnTo>
                                <a:lnTo>
                                  <a:pt x="33" y="40"/>
                                </a:lnTo>
                                <a:lnTo>
                                  <a:pt x="77" y="40"/>
                                </a:lnTo>
                                <a:moveTo>
                                  <a:pt x="226" y="60"/>
                                </a:moveTo>
                                <a:lnTo>
                                  <a:pt x="197" y="40"/>
                                </a:lnTo>
                                <a:lnTo>
                                  <a:pt x="95" y="40"/>
                                </a:lnTo>
                                <a:lnTo>
                                  <a:pt x="118" y="60"/>
                                </a:lnTo>
                                <a:lnTo>
                                  <a:pt x="226" y="6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A1099" id="Group 48" o:spid="_x0000_s1026" style="position:absolute;left:0;text-align:left;margin-left:139.25pt;margin-top:152.55pt;width:23.7pt;height:532pt;z-index:-251657216;mso-position-horizontal-relative:page;mso-position-vertical-relative:page" coordorigin="2785,3051" coordsize="474,1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">
                <v:shape id="AutoShape 55" o:spid="_x0000_s1027" style="position:absolute;left:3044;top:3051;width:158;height:60;visibility:visible;mso-wrap-style:square;v-text-anchor:top" coordsize="158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/j8MA&#10;AADbAAAADwAAAGRycy9kb3ducmV2LnhtbERPz2vCMBS+C/sfwhvsIjOdhyqdUWQyGdtBtB52fDRv&#10;TVnzUpNoO//65SB4/Ph+L1aDbcWFfGgcK3iZZCCIK6cbrhUcy/fnOYgQkTW2jknBHwVYLR9GCyy0&#10;63lPl0OsRQrhUKACE2NXSBkqQxbDxHXEiftx3mJM0NdSe+xTuG3lNMtyabHh1GCwozdD1e/hbBWM&#10;8+9Z7r7Wpd9dY781n9ewOZVKPT0O61cQkYZ4F9/cH1rBNK1PX9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X/j8MAAADbAAAADwAAAAAAAAAAAAAAAACYAgAAZHJzL2Rv&#10;d25yZXYueG1sUEsFBgAAAAAEAAQA9QAAAIgDAAAAAA==&#10;" path="m3,40r-2,l,60,3,40m47,20l8,20,3,40r36,l47,20m158,l83,,63,20r69,l158,e" fillcolor="black" stroked="f">
                  <v:path arrowok="t" o:connecttype="custom" o:connectlocs="3,3091;1,3091;0,3111;3,3091;47,3071;8,3071;3,3091;39,3091;47,3071;158,3051;83,3051;63,3071;132,3071;158,3051" o:connectangles="0,0,0,0,0,0,0,0,0,0,0,0,0,0"/>
                </v:shape>
                <v:line id="Line 54" o:spid="_x0000_s1028" style="position:absolute;visibility:visible;mso-wrap-style:square" from="3038,3091" to="3038,8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cUw8UAAADbAAAADwAAAGRycy9kb3ducmV2LnhtbESPQWvCQBSE70L/w/IK3nQTD7akrmKD&#10;pV5s0JbS4yP7TILZtzG7Jml/vSsUPA4z8w2zWA2mFh21rrKsIJ5GIIhzqysuFHx9vk2eQTiPrLG2&#10;TAp+ycFq+TBaYKJtz3vqDr4QAcIuQQWl900ipctLMuimtiEO3tG2Bn2QbSF1i32Am1rOomguDVYc&#10;FkpsKC0pPx0uRsHmPH+n9OP499TR9/rndZedsk4qNX4c1i8gPA3+Hv5vb7WCWQy3L+EH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ucUw8UAAADbAAAADwAAAAAAAAAA&#10;AAAAAAChAgAAZHJzL2Rvd25yZXYueG1sUEsFBgAAAAAEAAQA+QAAAJMDAAAAAA==&#10;" strokeweight=".73pt"/>
                <v:shape id="AutoShape 53" o:spid="_x0000_s1029" style="position:absolute;left:2963;top:8311;width:78;height:40;visibility:visible;mso-wrap-style:square;v-text-anchor:top" coordsize="78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AK68YA&#10;AADbAAAADwAAAGRycy9kb3ducmV2LnhtbESPQWvCQBSE74X+h+UVvJS6MYcSU1cJQsCDFBr14O2R&#10;fSbB7NuYXU3SX98tFHocZuYbZrUZTSse1LvGsoLFPAJBXFrdcKXgeMjfEhDOI2tsLZOCiRxs1s9P&#10;K0y1HfiLHoWvRICwS1FB7X2XSunKmgy6ue2Ig3exvUEfZF9J3eMQ4KaVcRS9S4MNh4UaO9rWVF6L&#10;u1FQTeebHuznaVieTLZLXpPDd75XavYyZh8gPI3+P/zX3mkFcQy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AK68YAAADbAAAADwAAAAAAAAAAAAAAAACYAgAAZHJz&#10;L2Rvd25yZXYueG1sUEsFBgAAAAAEAAQA9QAAAIsDAAAAAA==&#10;" path="m51,20r-33,l,40r44,l51,20m77,l60,,56,20r18,l77,e" fillcolor="black" stroked="f">
                  <v:path arrowok="t" o:connecttype="custom" o:connectlocs="51,8331;18,8331;0,8351;44,8351;51,8331;77,8311;60,8311;56,8331;74,8331;77,8311" o:connectangles="0,0,0,0,0,0,0,0,0,0"/>
                </v:shape>
                <v:line id="Line 52" o:spid="_x0000_s1030" style="position:absolute;visibility:visible;mso-wrap-style:square" from="2785,8361" to="2946,8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  <v:shape id="AutoShape 51" o:spid="_x0000_s1031" style="position:absolute;left:2844;top:8371;width:199;height:60;visibility:visible;mso-wrap-style:square;v-text-anchor:top" coordsize="199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HqJMUA&#10;AADbAAAADwAAAGRycy9kb3ducmV2LnhtbESPQWvCQBSE74X+h+UVvJRm0zSIpG6kFQShpxrN+ZF9&#10;JiHZt2l21eiv7xYKHoeZ+YZZribTizONrrWs4DWKQRBXVrdcK9gXm5cFCOeRNfaWScGVHKzyx4cl&#10;Ztpe+JvOO1+LAGGXoYLG+yGT0lUNGXSRHYiDd7SjQR/kWEs94iXATS+TOJ5Lgy2HhQYHWjdUdbuT&#10;UXAsD6fn9O2WdJ8/XwcurJtzWSk1e5o+3kF4mvw9/N/eagVJCn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eokxQAAANsAAAAPAAAAAAAAAAAAAAAAAJgCAABkcnMv&#10;ZG93bnJldi54bWxQSwUGAAAAAAQABAD1AAAAigMAAAAA&#10;" path="m122,20l102,,,,28,20r94,m177,40l171,20r-33,l146,40r31,m198,60l197,40r-15,l185,60r13,e" fillcolor="black" stroked="f">
                  <v:path arrowok="t" o:connecttype="custom" o:connectlocs="122,8391;102,8371;0,8371;28,8391;122,8391;177,8411;171,8391;138,8391;146,8411;177,8411;198,8431;197,8411;182,8411;185,8431;198,8431" o:connectangles="0,0,0,0,0,0,0,0,0,0,0,0,0,0,0"/>
                </v:shape>
                <v:line id="Line 50" o:spid="_x0000_s1032" style="position:absolute;visibility:visible;mso-wrap-style:square" from="3037,8431" to="3037,13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gdjsUAAADbAAAADwAAAGRycy9kb3ducmV2LnhtbESPT2sCMRTE74V+h/AK3mpW0VJW47KU&#10;FjwoUm1Bb4/N2z+4eUk30V2/vSkUehxm5jfMMhtMK67U+caygsk4AUFcWN1wpeDr8PH8CsIHZI2t&#10;ZVJwIw/Z6vFhiam2PX/SdR8qESHsU1RQh+BSKX1Rk0E/to44eqXtDIYou0rqDvsIN62cJsmLNNhw&#10;XKjR0VtNxXl/MQrK3r0fjpPdD+vyO1/vZm67CSelRk9DvgARaAj/4b/2WiuYzuH3S/wB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gdjsUAAADbAAAADwAAAAAAAAAA&#10;AAAAAAChAgAAZHJzL2Rvd25yZXYueG1sUEsFBgAAAAAEAAQA+QAAAJMDAAAAAA==&#10;" strokeweight=".6pt"/>
                <v:shape id="AutoShape 49" o:spid="_x0000_s1033" style="position:absolute;left:3033;top:13631;width:226;height:60;visibility:visible;mso-wrap-style:square;v-text-anchor:top" coordsize="22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wx8MA&#10;AADbAAAADwAAAGRycy9kb3ducmV2LnhtbESPQWvCQBSE74X+h+UVvBTdVDBIdJVWaKlHNeD1mX1m&#10;g9m3IbtNYn+9Kwgeh5n5hlmuB1uLjlpfOVbwMUlAEBdOV1wqyA/f4zkIH5A11o5JwZU8rFevL0vM&#10;tOt5R90+lCJC2GeowITQZFL6wpBFP3ENcfTOrrUYomxLqVvsI9zWcpokqbRYcVww2NDGUHHZ/1kF&#10;x5/+lG/Df/duUqzkl2/8djNTavQ2fC5ABBrCM/xo/2oF0xTuX+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dwx8MAAADbAAAADwAAAAAAAAAAAAAAAACYAgAAZHJzL2Rv&#10;d25yZXYueG1sUEsFBgAAAAAEAAQA9QAAAIgDAAAAAA==&#10;" path="m18,20l14,,,,3,20r15,m77,40l59,20r-33,l33,40r44,m226,60l197,40,95,40r23,20l226,60e" fillcolor="black" stroked="f">
                  <v:path arrowok="t" o:connecttype="custom" o:connectlocs="18,13651;14,13631;0,13631;3,13651;18,13651;77,13671;59,13651;26,13651;33,13671;77,13671;226,13691;197,13671;95,13671;118,13691;226,13691" o:connectangles="0,0,0,0,0,0,0,0,0,0,0,0,0,0,0"/>
                </v:shape>
                <w10:wrap anchorx="page" anchory="page"/>
              </v:group>
            </w:pict>
          </mc:Fallback>
        </mc:AlternateContent>
      </w:r>
    </w:p>
    <w:p w:rsidR="00813332" w:rsidRPr="00635775" w:rsidRDefault="00813332" w:rsidP="00813332">
      <w:pPr>
        <w:pStyle w:val="a3"/>
        <w:spacing w:before="45"/>
        <w:ind w:left="218"/>
        <w:rPr>
          <w:rFonts w:asciiTheme="minorEastAsia" w:eastAsiaTheme="minorEastAsia" w:hAnsiTheme="minorEastAsia"/>
        </w:rPr>
      </w:pPr>
      <w:r w:rsidRPr="00635775">
        <w:rPr>
          <w:rFonts w:asciiTheme="minorEastAsia" w:eastAsiaTheme="minorEastAsia" w:hAnsiTheme="minorEastAsia"/>
        </w:rPr>
        <w:lastRenderedPageBreak/>
        <w:t>教学设计与教学内容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2284"/>
        <w:gridCol w:w="1517"/>
      </w:tblGrid>
      <w:tr w:rsidR="00813332" w:rsidRPr="00635775" w:rsidTr="00B21761">
        <w:trPr>
          <w:trHeight w:val="703"/>
          <w:tblHeader/>
        </w:trPr>
        <w:tc>
          <w:tcPr>
            <w:tcW w:w="5959" w:type="dxa"/>
            <w:tcBorders>
              <w:bottom w:val="single" w:sz="4" w:space="0" w:color="000000"/>
            </w:tcBorders>
          </w:tcPr>
          <w:p w:rsidR="00813332" w:rsidRPr="00635775" w:rsidRDefault="00813332" w:rsidP="00B21761">
            <w:pPr>
              <w:pStyle w:val="TableParagraph"/>
              <w:spacing w:before="3"/>
              <w:ind w:left="2477" w:right="24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教学内容</w:t>
            </w:r>
            <w:proofErr w:type="spellEnd"/>
          </w:p>
        </w:tc>
        <w:tc>
          <w:tcPr>
            <w:tcW w:w="2284" w:type="dxa"/>
            <w:tcBorders>
              <w:bottom w:val="single" w:sz="4" w:space="0" w:color="000000"/>
            </w:tcBorders>
          </w:tcPr>
          <w:p w:rsidR="00813332" w:rsidRPr="00635775" w:rsidRDefault="00813332" w:rsidP="00B21761">
            <w:pPr>
              <w:pStyle w:val="TableParagraph"/>
              <w:spacing w:before="3"/>
              <w:ind w:left="318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</w:t>
            </w:r>
            <w:proofErr w:type="spellEnd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/</w:t>
            </w: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学生活动</w:t>
            </w:r>
            <w:proofErr w:type="spellEnd"/>
          </w:p>
        </w:tc>
        <w:tc>
          <w:tcPr>
            <w:tcW w:w="1517" w:type="dxa"/>
          </w:tcPr>
          <w:p w:rsidR="00813332" w:rsidRPr="00635775" w:rsidRDefault="00813332" w:rsidP="00B21761">
            <w:pPr>
              <w:pStyle w:val="TableParagraph"/>
              <w:spacing w:before="3"/>
              <w:ind w:left="321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思政教育</w:t>
            </w:r>
            <w:proofErr w:type="spellEnd"/>
          </w:p>
        </w:tc>
      </w:tr>
      <w:tr w:rsidR="00813332" w:rsidRPr="00635775" w:rsidTr="00B21761">
        <w:trPr>
          <w:trHeight w:val="590"/>
        </w:trPr>
        <w:tc>
          <w:tcPr>
            <w:tcW w:w="5959" w:type="dxa"/>
            <w:tcBorders>
              <w:bottom w:val="nil"/>
            </w:tcBorders>
          </w:tcPr>
          <w:p w:rsidR="00813332" w:rsidRPr="001B5642" w:rsidRDefault="00813332" w:rsidP="00B21761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9C650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课前</w:t>
            </w:r>
            <w:proofErr w:type="spellEnd"/>
            <w:r w:rsidRPr="009C650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</w:p>
        </w:tc>
        <w:tc>
          <w:tcPr>
            <w:tcW w:w="2284" w:type="dxa"/>
            <w:vMerge w:val="restart"/>
          </w:tcPr>
          <w:p w:rsidR="00813332" w:rsidRPr="00635775" w:rsidRDefault="00813332" w:rsidP="00B21761">
            <w:pPr>
              <w:pStyle w:val="TableParagraph"/>
              <w:spacing w:before="81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教师：在线上平台发布任务，并督促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学生完成。</w:t>
            </w:r>
          </w:p>
          <w:p w:rsidR="00813332" w:rsidRPr="00635775" w:rsidRDefault="00813332" w:rsidP="00B21761">
            <w:pPr>
              <w:pStyle w:val="TableParagraph"/>
              <w:spacing w:before="2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学生：观看视频</w:t>
            </w:r>
            <w:r w:rsidR="00B474A0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进行</w:t>
            </w:r>
            <w:r w:rsidR="00B474A0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预习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完成</w:t>
            </w:r>
            <w:r w:rsidR="00B474A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前半段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练习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813332" w:rsidRDefault="00813332" w:rsidP="00B21761">
            <w:pPr>
              <w:pStyle w:val="TableParagraph"/>
              <w:spacing w:before="1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spacing w:before="1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教师：组织纪律， 查看出勤情况</w:t>
            </w:r>
          </w:p>
          <w:p w:rsidR="00813332" w:rsidRPr="00635775" w:rsidRDefault="00813332" w:rsidP="00B21761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学生：配合组织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813332" w:rsidRPr="00635775" w:rsidRDefault="00813332" w:rsidP="00B21761">
            <w:pPr>
              <w:pStyle w:val="TableParagraph"/>
              <w:spacing w:before="163" w:line="364" w:lineRule="auto"/>
              <w:ind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</w:t>
            </w:r>
            <w:r w:rsidR="00B474A0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分组检查</w:t>
            </w:r>
            <w:r w:rsidR="00B474A0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难点动作，并进行动作、节奏指导</w:t>
            </w:r>
            <w:r w:rsidR="00B474A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 w:rsidR="00B474A0"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 xml:space="preserve"> </w:t>
            </w:r>
          </w:p>
          <w:p w:rsidR="00813332" w:rsidRPr="00F92835" w:rsidRDefault="00813332" w:rsidP="00B21761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学生：</w:t>
            </w:r>
            <w:r w:rsidR="00B474A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认真</w:t>
            </w:r>
            <w:r w:rsidR="00B474A0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观看，</w:t>
            </w:r>
            <w:r w:rsidR="00B474A0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记忆</w:t>
            </w:r>
            <w:r w:rsidR="00B474A0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知识点</w:t>
            </w:r>
            <w:r w:rsidR="00B474A0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，</w:t>
            </w:r>
            <w:r w:rsidR="00B474A0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练习动作</w:t>
            </w:r>
            <w:r w:rsidR="00B474A0"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。</w:t>
            </w:r>
          </w:p>
          <w:p w:rsidR="00813332" w:rsidRDefault="00813332" w:rsidP="00B21761">
            <w:pPr>
              <w:pStyle w:val="TableParagraph"/>
              <w:spacing w:line="364" w:lineRule="auto"/>
              <w:ind w:left="107" w:right="96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813332" w:rsidRDefault="00813332" w:rsidP="00B21761">
            <w:pPr>
              <w:pStyle w:val="TableParagraph"/>
              <w:spacing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</w:t>
            </w:r>
            <w:r w:rsidR="00B474A0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组织学生进行分组回课，</w:t>
            </w:r>
            <w:r w:rsidR="00B474A0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为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下一知识点进行铺垫。</w:t>
            </w:r>
          </w:p>
          <w:p w:rsidR="00813332" w:rsidRPr="005C42C9" w:rsidRDefault="00813332" w:rsidP="00B21761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</w:t>
            </w:r>
            <w:r w:rsidR="00B474A0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配合组织，</w:t>
            </w:r>
            <w:r w:rsidR="00B474A0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进行回课</w:t>
            </w:r>
            <w:r w:rsidR="00B474A0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，</w:t>
            </w:r>
            <w:r w:rsidR="00B474A0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相互观摩，思考答案</w:t>
            </w:r>
            <w:r w:rsidR="00B474A0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。</w:t>
            </w:r>
            <w:r w:rsidRPr="005C42C9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 xml:space="preserve"> </w:t>
            </w:r>
          </w:p>
          <w:p w:rsidR="00813332" w:rsidRPr="00635775" w:rsidRDefault="00813332" w:rsidP="00B21761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教师：运用讲授和示范法，讲授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动作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分组节奏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队形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变化，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团队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协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作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lastRenderedPageBreak/>
              <w:t>要领及注意事项。</w:t>
            </w:r>
          </w:p>
          <w:p w:rsidR="00813332" w:rsidRDefault="00813332" w:rsidP="00B21761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6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学生：</w:t>
            </w:r>
            <w:r w:rsidR="002B2D25">
              <w:rPr>
                <w:rFonts w:asciiTheme="minorEastAsia" w:eastAsiaTheme="minorEastAsia" w:hAnsiTheme="minorEastAsia" w:hint="eastAsia"/>
                <w:spacing w:val="-9"/>
                <w:sz w:val="24"/>
                <w:szCs w:val="24"/>
                <w:lang w:eastAsia="zh-CN"/>
              </w:rPr>
              <w:t>认真记忆</w:t>
            </w:r>
            <w:r w:rsidR="002B2D2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知识点</w:t>
            </w:r>
            <w:r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，提</w:t>
            </w:r>
            <w:r w:rsidRPr="00635775">
              <w:rPr>
                <w:rFonts w:asciiTheme="minorEastAsia" w:eastAsiaTheme="minorEastAsia" w:hAnsiTheme="minorEastAsia"/>
                <w:spacing w:val="6"/>
                <w:sz w:val="24"/>
                <w:szCs w:val="24"/>
                <w:lang w:eastAsia="zh-CN"/>
              </w:rPr>
              <w:t>出疑问之处。</w:t>
            </w:r>
          </w:p>
          <w:p w:rsidR="002B2D25" w:rsidRDefault="002B2D25" w:rsidP="00B474A0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教师：分组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指导学生进行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实训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，随时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进行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指导</w:t>
            </w:r>
          </w:p>
          <w:p w:rsidR="002B2D25" w:rsidRDefault="002B2D25" w:rsidP="00B474A0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学生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：分组进行实训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锻炼团队协作能力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，随时提出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疑问</w:t>
            </w: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  <w:lang w:eastAsia="zh-CN"/>
              </w:rPr>
              <w:t>。</w:t>
            </w:r>
          </w:p>
          <w:p w:rsidR="00B474A0" w:rsidRDefault="002B2D25" w:rsidP="00B474A0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引导学生回顾本堂</w:t>
            </w:r>
            <w:proofErr w:type="gramStart"/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课重点</w:t>
            </w:r>
            <w:proofErr w:type="gramEnd"/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内容加深记忆</w:t>
            </w:r>
            <w:r w:rsidR="00B474A0"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B474A0" w:rsidRPr="00635775" w:rsidRDefault="00B474A0" w:rsidP="00B474A0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教师：布置作业提醒预习并进行平台监测</w:t>
            </w:r>
            <w:proofErr w:type="gramStart"/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监测</w:t>
            </w:r>
            <w:proofErr w:type="gramEnd"/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813332" w:rsidRDefault="00B474A0" w:rsidP="00B474A0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6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学生：完成作业及预习。</w:t>
            </w:r>
          </w:p>
          <w:p w:rsidR="00813332" w:rsidRPr="00635775" w:rsidRDefault="00813332" w:rsidP="00B21761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  <w:tcBorders>
              <w:bottom w:val="nil"/>
            </w:tcBorders>
          </w:tcPr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13332" w:rsidRPr="00635775" w:rsidTr="00B21761">
        <w:trPr>
          <w:trHeight w:val="515"/>
        </w:trPr>
        <w:tc>
          <w:tcPr>
            <w:tcW w:w="5959" w:type="dxa"/>
            <w:tcBorders>
              <w:top w:val="nil"/>
              <w:bottom w:val="nil"/>
            </w:tcBorders>
          </w:tcPr>
          <w:p w:rsidR="00813332" w:rsidRDefault="00813332" w:rsidP="00B474A0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831B6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动作练习：</w:t>
            </w:r>
            <w:r w:rsidR="0099011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着重练习</w:t>
            </w:r>
            <w:r w:rsidRPr="00831B6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娃娃步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；练习舞蹈</w:t>
            </w:r>
            <w:r w:rsidR="0099011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前半段</w:t>
            </w:r>
            <w:r w:rsidRPr="00831B6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动作，注意动作规范；节奏准确；表情生动</w:t>
            </w:r>
          </w:p>
          <w:p w:rsidR="00B474A0" w:rsidRPr="00990118" w:rsidRDefault="00B474A0" w:rsidP="00B474A0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视频观看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观看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视频，预习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《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中国梦娃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》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后半段动作</w:t>
            </w:r>
          </w:p>
        </w:tc>
        <w:tc>
          <w:tcPr>
            <w:tcW w:w="2284" w:type="dxa"/>
            <w:vMerge/>
          </w:tcPr>
          <w:p w:rsidR="00813332" w:rsidRPr="00635775" w:rsidRDefault="00813332" w:rsidP="00B2176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813332" w:rsidRPr="00635775" w:rsidRDefault="00813332" w:rsidP="00B21761">
            <w:pPr>
              <w:pStyle w:val="TableParagraph"/>
              <w:spacing w:before="81"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813332" w:rsidRPr="00635775" w:rsidTr="00B21761">
        <w:trPr>
          <w:trHeight w:val="556"/>
        </w:trPr>
        <w:tc>
          <w:tcPr>
            <w:tcW w:w="5959" w:type="dxa"/>
            <w:tcBorders>
              <w:top w:val="nil"/>
              <w:bottom w:val="nil"/>
            </w:tcBorders>
          </w:tcPr>
          <w:p w:rsidR="00813332" w:rsidRPr="00831B6B" w:rsidRDefault="00813332" w:rsidP="00B21761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831B6B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课中：</w:t>
            </w:r>
          </w:p>
        </w:tc>
        <w:tc>
          <w:tcPr>
            <w:tcW w:w="2284" w:type="dxa"/>
            <w:vMerge/>
          </w:tcPr>
          <w:p w:rsidR="00813332" w:rsidRPr="00635775" w:rsidRDefault="00813332" w:rsidP="00B2176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813332" w:rsidRPr="00635775" w:rsidRDefault="00813332" w:rsidP="00B2176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13332" w:rsidRPr="00640AEF" w:rsidTr="002B2D25">
        <w:trPr>
          <w:trHeight w:val="10890"/>
        </w:trPr>
        <w:tc>
          <w:tcPr>
            <w:tcW w:w="5959" w:type="dxa"/>
            <w:tcBorders>
              <w:top w:val="nil"/>
              <w:bottom w:val="single" w:sz="4" w:space="0" w:color="auto"/>
            </w:tcBorders>
          </w:tcPr>
          <w:p w:rsidR="00813332" w:rsidRPr="00635775" w:rsidRDefault="00813332" w:rsidP="00B21761">
            <w:pPr>
              <w:pStyle w:val="TableParagraph"/>
              <w:spacing w:before="104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【组织教学】</w:t>
            </w:r>
          </w:p>
          <w:p w:rsidR="00813332" w:rsidRPr="00635775" w:rsidRDefault="00813332" w:rsidP="00B21761">
            <w:pPr>
              <w:pStyle w:val="TableParagraph"/>
              <w:spacing w:before="161" w:line="364" w:lineRule="auto"/>
              <w:ind w:left="107" w:right="4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组织学生行上课礼，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列队点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到，集中学生注意力，准备授课。</w:t>
            </w:r>
          </w:p>
          <w:p w:rsidR="00813332" w:rsidRPr="00635775" w:rsidRDefault="00813332" w:rsidP="00B21761">
            <w:pPr>
              <w:pStyle w:val="TableParagraph"/>
              <w:spacing w:before="16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</w:t>
            </w:r>
            <w:r w:rsidR="00B474A0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="00B474A0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】</w:t>
            </w:r>
          </w:p>
          <w:p w:rsidR="00813332" w:rsidRPr="007D706B" w:rsidRDefault="00332047" w:rsidP="00B21761">
            <w:pPr>
              <w:pStyle w:val="TableParagraph"/>
              <w:spacing w:before="160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复习旧识</w:t>
            </w:r>
            <w:proofErr w:type="gramStart"/>
            <w:r w:rsidR="00813332"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一</w:t>
            </w:r>
            <w:proofErr w:type="gramEnd"/>
            <w:r w:rsidR="00813332"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 </w:t>
            </w:r>
            <w:r w:rsidR="00813332"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 w:rsidR="00813332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分组复习舞蹈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重难点</w:t>
            </w:r>
            <w:r w:rsidR="00813332"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>动作</w:t>
            </w:r>
          </w:p>
          <w:p w:rsidR="00B474A0" w:rsidRDefault="00332047" w:rsidP="00B474A0">
            <w:pPr>
              <w:pStyle w:val="TableParagraph"/>
              <w:spacing w:before="160"/>
              <w:ind w:left="240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重难点</w:t>
            </w:r>
            <w:r w:rsidR="00813332" w:rsidRPr="00CC1AB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动作：</w:t>
            </w:r>
            <w:r w:rsidRPr="00B474A0"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娃娃步</w:t>
            </w:r>
            <w:r w:rsidRPr="00B474A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，</w:t>
            </w:r>
            <w:r w:rsidRPr="00B474A0"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着重检查节奏和动作协调</w:t>
            </w:r>
            <w:r w:rsidRPr="00B474A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性</w:t>
            </w:r>
          </w:p>
          <w:p w:rsidR="00B474A0" w:rsidRPr="00B474A0" w:rsidRDefault="00B474A0" w:rsidP="00B474A0">
            <w:pPr>
              <w:pStyle w:val="TableParagraph"/>
              <w:spacing w:before="160"/>
              <w:ind w:left="240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</w:p>
          <w:p w:rsidR="00813332" w:rsidRDefault="00813332" w:rsidP="00B2176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教学内容二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检查难</w:t>
            </w:r>
            <w:r w:rsidR="00B474A0"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舞蹈前半段</w:t>
            </w:r>
            <w:r w:rsidR="00B474A0">
              <w:rPr>
                <w:rFonts w:asciiTheme="minorEastAsia" w:eastAsiaTheme="minorEastAsia" w:hAnsiTheme="minorEastAsia"/>
                <w:b/>
                <w:lang w:val="en-US" w:eastAsia="zh-CN"/>
              </w:rPr>
              <w:t>练习</w:t>
            </w:r>
            <w:r>
              <w:rPr>
                <w:rFonts w:asciiTheme="minorEastAsia" w:eastAsiaTheme="minorEastAsia" w:hAnsiTheme="minorEastAsia"/>
                <w:b/>
                <w:lang w:val="en-US" w:eastAsia="zh-CN"/>
              </w:rPr>
              <w:t>情况</w:t>
            </w:r>
          </w:p>
          <w:p w:rsidR="00B474A0" w:rsidRDefault="00B474A0" w:rsidP="00B2176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</w:p>
          <w:p w:rsidR="00B474A0" w:rsidRDefault="00B474A0" w:rsidP="00B474A0">
            <w:pPr>
              <w:pStyle w:val="TableParagraph"/>
              <w:numPr>
                <w:ilvl w:val="0"/>
                <w:numId w:val="9"/>
              </w:numPr>
              <w:spacing w:before="160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  <w:r w:rsidRPr="00B474A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检查《中国</w:t>
            </w:r>
            <w:r w:rsidRPr="00B474A0"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梦娃</w:t>
            </w:r>
            <w:r w:rsidRPr="00B474A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》</w:t>
            </w:r>
            <w:r w:rsidRPr="00B474A0"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前半段</w:t>
            </w:r>
            <w:r w:rsidRPr="00B474A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练习</w:t>
            </w:r>
            <w:r w:rsidRPr="00B474A0"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情况</w:t>
            </w:r>
            <w:r w:rsidRPr="00B474A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，分组回课</w:t>
            </w:r>
            <w:r w:rsidRPr="00B474A0"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，相互观摩，并进行点评</w:t>
            </w:r>
            <w:r w:rsidRPr="00B474A0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与</w:t>
            </w:r>
            <w:r w:rsidRPr="00B474A0"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指导</w:t>
            </w:r>
          </w:p>
          <w:p w:rsidR="00B474A0" w:rsidRDefault="00B474A0" w:rsidP="00B474A0">
            <w:pPr>
              <w:pStyle w:val="TableParagraph"/>
              <w:spacing w:before="160" w:line="360" w:lineRule="auto"/>
              <w:ind w:left="600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</w:p>
          <w:p w:rsidR="00B474A0" w:rsidRDefault="00B474A0" w:rsidP="00B474A0">
            <w:pPr>
              <w:pStyle w:val="TableParagraph"/>
              <w:spacing w:before="160" w:line="360" w:lineRule="auto"/>
              <w:ind w:left="600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</w:p>
          <w:p w:rsidR="00B474A0" w:rsidRDefault="00B474A0" w:rsidP="00B474A0">
            <w:pPr>
              <w:pStyle w:val="TableParagraph"/>
              <w:numPr>
                <w:ilvl w:val="0"/>
                <w:numId w:val="9"/>
              </w:numPr>
              <w:spacing w:before="160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仔细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观察后半段舞蹈运用了哪些编排技法</w:t>
            </w:r>
          </w:p>
          <w:p w:rsidR="00B474A0" w:rsidRDefault="00B474A0" w:rsidP="00B474A0">
            <w:pPr>
              <w:pStyle w:val="TableParagraph"/>
              <w:spacing w:before="160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</w:p>
          <w:p w:rsidR="00B474A0" w:rsidRDefault="00B474A0" w:rsidP="00B474A0">
            <w:pPr>
              <w:pStyle w:val="TableParagraph"/>
              <w:spacing w:before="160" w:line="360" w:lineRule="auto"/>
              <w:ind w:left="600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</w:p>
          <w:p w:rsidR="00B474A0" w:rsidRPr="00B474A0" w:rsidRDefault="00B474A0" w:rsidP="00B474A0">
            <w:pPr>
              <w:pStyle w:val="TableParagraph"/>
              <w:spacing w:before="160" w:line="360" w:lineRule="auto"/>
              <w:ind w:left="600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</w:p>
          <w:p w:rsidR="00813332" w:rsidRPr="00F92835" w:rsidRDefault="00813332" w:rsidP="00B2176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教学内容三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 w:rsidR="00B474A0"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舞蹈前后</w:t>
            </w:r>
            <w:r w:rsidR="00B474A0">
              <w:rPr>
                <w:rFonts w:asciiTheme="minorEastAsia" w:eastAsiaTheme="minorEastAsia" w:hAnsiTheme="minorEastAsia"/>
                <w:b/>
                <w:lang w:val="en-US" w:eastAsia="zh-CN"/>
              </w:rPr>
              <w:t>半</w:t>
            </w:r>
            <w:r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段</w:t>
            </w:r>
            <w:r>
              <w:rPr>
                <w:rFonts w:asciiTheme="minorEastAsia" w:eastAsiaTheme="minorEastAsia" w:hAnsiTheme="minorEastAsia"/>
                <w:b/>
                <w:lang w:val="en-US" w:eastAsia="zh-CN"/>
              </w:rPr>
              <w:t>动作教学</w:t>
            </w:r>
          </w:p>
          <w:p w:rsidR="00813332" w:rsidRPr="00B474A0" w:rsidRDefault="00B474A0" w:rsidP="00B474A0">
            <w:pPr>
              <w:pStyle w:val="a4"/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ind w:firstLineChars="0"/>
              <w:rPr>
                <w:rFonts w:ascii="宋体" w:eastAsia="宋体" w:hAnsi="宋体" w:cs="宋体"/>
                <w:sz w:val="24"/>
                <w:szCs w:val="24"/>
                <w:lang w:val="en-US" w:eastAsia="zh-CN" w:bidi="ar-SA"/>
              </w:rPr>
            </w:pPr>
            <w:r w:rsidRPr="00B474A0">
              <w:rPr>
                <w:rFonts w:ascii="宋体" w:eastAsia="宋体" w:hAnsi="宋体" w:cs="宋体" w:hint="eastAsia"/>
                <w:sz w:val="24"/>
                <w:szCs w:val="24"/>
                <w:lang w:val="en-US" w:eastAsia="zh-CN" w:bidi="ar-SA"/>
              </w:rPr>
              <w:t>中间</w:t>
            </w:r>
            <w:proofErr w:type="gramStart"/>
            <w:r w:rsidRPr="00B474A0">
              <w:rPr>
                <w:rFonts w:ascii="宋体" w:eastAsia="宋体" w:hAnsi="宋体" w:cs="宋体"/>
                <w:sz w:val="24"/>
                <w:szCs w:val="24"/>
                <w:lang w:val="en-US" w:eastAsia="zh-CN" w:bidi="ar-SA"/>
              </w:rPr>
              <w:t>间奏与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 w:bidi="ar-SA"/>
              </w:rPr>
              <w:t>后半段</w:t>
            </w:r>
            <w:r w:rsidRPr="00B474A0">
              <w:rPr>
                <w:rFonts w:ascii="宋体" w:eastAsia="宋体" w:hAnsi="宋体" w:cs="宋体"/>
                <w:sz w:val="24"/>
                <w:szCs w:val="24"/>
                <w:lang w:val="en-US" w:eastAsia="zh-CN" w:bidi="ar-SA"/>
              </w:rPr>
              <w:t>第一段方向变化，以及中国舞的审美特征</w:t>
            </w:r>
          </w:p>
          <w:p w:rsidR="00813332" w:rsidRPr="002B2D25" w:rsidRDefault="00B474A0" w:rsidP="00B21761">
            <w:pPr>
              <w:pStyle w:val="a4"/>
              <w:widowControl/>
              <w:numPr>
                <w:ilvl w:val="0"/>
                <w:numId w:val="10"/>
              </w:numPr>
              <w:tabs>
                <w:tab w:val="left" w:pos="2511"/>
              </w:tabs>
              <w:autoSpaceDE/>
              <w:autoSpaceDN/>
              <w:spacing w:before="128" w:line="360" w:lineRule="auto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B474A0">
              <w:rPr>
                <w:rFonts w:ascii="宋体" w:eastAsia="宋体" w:hAnsi="宋体" w:cs="宋体" w:hint="eastAsia"/>
                <w:sz w:val="24"/>
                <w:szCs w:val="24"/>
                <w:lang w:val="en-US" w:eastAsia="zh-CN" w:bidi="ar-SA"/>
              </w:rPr>
              <w:t>节奏分组加</w:t>
            </w:r>
            <w:r w:rsidRPr="00B474A0">
              <w:rPr>
                <w:rFonts w:ascii="宋体" w:eastAsia="宋体" w:hAnsi="宋体" w:cs="宋体"/>
                <w:sz w:val="24"/>
                <w:szCs w:val="24"/>
                <w:lang w:val="en-US" w:eastAsia="zh-CN" w:bidi="ar-SA"/>
              </w:rPr>
              <w:t>队形变化，注意双人动作的配合</w:t>
            </w:r>
          </w:p>
          <w:p w:rsidR="00B474A0" w:rsidRPr="002B2D25" w:rsidRDefault="002B2D25" w:rsidP="00974525">
            <w:pPr>
              <w:pStyle w:val="a4"/>
              <w:widowControl/>
              <w:numPr>
                <w:ilvl w:val="0"/>
                <w:numId w:val="10"/>
              </w:numPr>
              <w:tabs>
                <w:tab w:val="left" w:pos="2511"/>
              </w:tabs>
              <w:autoSpaceDE/>
              <w:autoSpaceDN/>
              <w:spacing w:before="128" w:line="360" w:lineRule="auto"/>
              <w:ind w:firstLineChars="0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2B2D25">
              <w:rPr>
                <w:rFonts w:ascii="宋体" w:eastAsia="宋体" w:hAnsi="宋体" w:cs="宋体" w:hint="eastAsia"/>
                <w:sz w:val="24"/>
                <w:szCs w:val="24"/>
                <w:lang w:val="en-US" w:eastAsia="zh-CN" w:bidi="ar-SA"/>
              </w:rPr>
              <w:lastRenderedPageBreak/>
              <w:t>结合</w:t>
            </w:r>
            <w:r w:rsidRPr="002B2D25">
              <w:rPr>
                <w:rFonts w:ascii="宋体" w:eastAsia="宋体" w:hAnsi="宋体" w:cs="宋体"/>
                <w:sz w:val="24"/>
                <w:szCs w:val="24"/>
                <w:lang w:val="en-US" w:eastAsia="zh-CN" w:bidi="ar-SA"/>
              </w:rPr>
              <w:t>上节课的前半段，完成《</w:t>
            </w:r>
            <w:r w:rsidRPr="002B2D25">
              <w:rPr>
                <w:rFonts w:ascii="宋体" w:eastAsia="宋体" w:hAnsi="宋体" w:cs="宋体" w:hint="eastAsia"/>
                <w:sz w:val="24"/>
                <w:szCs w:val="24"/>
                <w:lang w:val="en-US" w:eastAsia="zh-CN" w:bidi="ar-SA"/>
              </w:rPr>
              <w:t>中国</w:t>
            </w:r>
            <w:r w:rsidRPr="002B2D25">
              <w:rPr>
                <w:rFonts w:ascii="宋体" w:eastAsia="宋体" w:hAnsi="宋体" w:cs="宋体"/>
                <w:sz w:val="24"/>
                <w:szCs w:val="24"/>
                <w:lang w:val="en-US" w:eastAsia="zh-CN" w:bidi="ar-SA"/>
              </w:rPr>
              <w:t>梦娃》</w:t>
            </w:r>
            <w:r w:rsidRPr="002B2D25">
              <w:rPr>
                <w:rFonts w:ascii="宋体" w:eastAsia="宋体" w:hAnsi="宋体" w:cs="宋体" w:hint="eastAsia"/>
                <w:sz w:val="24"/>
                <w:szCs w:val="24"/>
                <w:lang w:val="en-US" w:eastAsia="zh-CN" w:bidi="ar-SA"/>
              </w:rPr>
              <w:t>整个</w:t>
            </w:r>
            <w:r w:rsidRPr="002B2D25">
              <w:rPr>
                <w:rFonts w:ascii="宋体" w:eastAsia="宋体" w:hAnsi="宋体" w:cs="宋体"/>
                <w:sz w:val="24"/>
                <w:szCs w:val="24"/>
                <w:lang w:val="en-US" w:eastAsia="zh-CN" w:bidi="ar-SA"/>
              </w:rPr>
              <w:t>成品幼儿舞的教学和实训</w:t>
            </w:r>
          </w:p>
          <w:p w:rsidR="00B474A0" w:rsidRDefault="00B474A0" w:rsidP="00B2176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813332" w:rsidRPr="006F44A9" w:rsidRDefault="00813332" w:rsidP="00B2176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教学内容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四 </w:t>
            </w:r>
            <w:r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分组实训</w:t>
            </w:r>
          </w:p>
          <w:p w:rsidR="00813332" w:rsidRDefault="00813332" w:rsidP="00B2176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3711A7">
              <w:rPr>
                <w:rFonts w:asciiTheme="minorEastAsia" w:eastAsiaTheme="minorEastAsia" w:hAnsiTheme="minorEastAsia"/>
                <w:noProof/>
                <w:lang w:val="en-US" w:bidi="ar-SA"/>
              </w:rPr>
              <w:drawing>
                <wp:inline distT="0" distB="0" distL="0" distR="0" wp14:anchorId="3F3E3F1A" wp14:editId="5207965F">
                  <wp:extent cx="3733800" cy="1999366"/>
                  <wp:effectExtent l="0" t="0" r="0" b="1270"/>
                  <wp:docPr id="10" name="图片 10" descr="C:\Users\ADMINI~1\AppData\Local\Temp\158995176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58995176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6715" cy="2011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2D25" w:rsidRDefault="002B2D25" w:rsidP="00B21761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813332" w:rsidRPr="00635775" w:rsidRDefault="00813332" w:rsidP="00B21761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点练习 重点回顾】</w:t>
            </w:r>
          </w:p>
          <w:p w:rsidR="00813332" w:rsidRPr="003711A7" w:rsidRDefault="00B474A0" w:rsidP="00B474A0">
            <w:pPr>
              <w:pStyle w:val="TableParagraph"/>
              <w:numPr>
                <w:ilvl w:val="0"/>
                <w:numId w:val="7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舞蹈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编排技法</w:t>
            </w:r>
            <w:r w:rsidR="00813332" w:rsidRPr="003711A7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回顾</w:t>
            </w:r>
          </w:p>
          <w:p w:rsidR="00813332" w:rsidRDefault="00813332" w:rsidP="00B21761">
            <w:pPr>
              <w:pStyle w:val="TableParagraph"/>
              <w:tabs>
                <w:tab w:val="left" w:pos="2511"/>
              </w:tabs>
              <w:spacing w:before="128"/>
              <w:ind w:left="36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813332" w:rsidRDefault="00813332" w:rsidP="00B21761">
            <w:pPr>
              <w:pStyle w:val="TableParagraph"/>
              <w:tabs>
                <w:tab w:val="left" w:pos="2511"/>
              </w:tabs>
              <w:spacing w:before="128"/>
              <w:ind w:left="360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</w:p>
          <w:p w:rsidR="00813332" w:rsidRPr="00635775" w:rsidRDefault="00813332" w:rsidP="00B21761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【作业布置】</w:t>
            </w:r>
          </w:p>
          <w:p w:rsidR="00813332" w:rsidRDefault="002B2D25" w:rsidP="00B2176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练习</w:t>
            </w:r>
            <w:r w:rsidR="00813332" w:rsidRPr="0071013E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完成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中国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梦娃》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成品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舞蹈练习</w:t>
            </w:r>
          </w:p>
          <w:p w:rsidR="00813332" w:rsidRPr="004204B1" w:rsidRDefault="00813332" w:rsidP="00B2176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13332" w:rsidRPr="00B871C5" w:rsidRDefault="00813332" w:rsidP="00B21761">
            <w:pP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4204B1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课后作业：</w:t>
            </w:r>
            <w:r w:rsidRPr="00B871C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分组练习</w:t>
            </w:r>
            <w:r w:rsidR="002B2D2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整个</w:t>
            </w:r>
            <w:r w:rsidRPr="00B871C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舞蹈</w:t>
            </w:r>
            <w:r w:rsidR="002B2D2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的</w:t>
            </w:r>
            <w:r w:rsidRPr="00B871C5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动作</w:t>
            </w:r>
            <w:r w:rsidRPr="00B871C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，注意动作规范；节奏准确；表情</w:t>
            </w:r>
            <w:r w:rsidRPr="00B871C5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生动</w:t>
            </w:r>
            <w:r w:rsidRPr="00B871C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；</w:t>
            </w:r>
            <w:r w:rsidRPr="00B871C5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组员之间的配合</w:t>
            </w:r>
            <w:r w:rsidRPr="00B871C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与</w:t>
            </w:r>
            <w:r w:rsidRPr="00B871C5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队形变化默契</w:t>
            </w:r>
            <w:r w:rsidR="002B2D2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="002B2D25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拍摄视频上传至</w:t>
            </w:r>
            <w:r w:rsidR="002B2D25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QQ群</w:t>
            </w:r>
            <w:r w:rsidR="002B2D25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相册</w:t>
            </w:r>
          </w:p>
          <w:p w:rsidR="00813332" w:rsidRPr="00635775" w:rsidRDefault="00813332" w:rsidP="00B21761">
            <w:pPr>
              <w:pStyle w:val="TableParagraph"/>
              <w:spacing w:before="212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课后：</w:t>
            </w:r>
          </w:p>
          <w:p w:rsidR="00813332" w:rsidRPr="00F92835" w:rsidRDefault="00813332" w:rsidP="00B21761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平台监测学生练习题及课后任务完成情况，及时评价、总结、反思，对后面教学工作及时做出调整。</w:t>
            </w:r>
          </w:p>
        </w:tc>
        <w:tc>
          <w:tcPr>
            <w:tcW w:w="2284" w:type="dxa"/>
            <w:vMerge/>
            <w:tcBorders>
              <w:bottom w:val="single" w:sz="4" w:space="0" w:color="auto"/>
            </w:tcBorders>
          </w:tcPr>
          <w:p w:rsidR="00813332" w:rsidRPr="00635775" w:rsidRDefault="00813332" w:rsidP="00B21761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  <w:tcBorders>
              <w:top w:val="nil"/>
              <w:bottom w:val="single" w:sz="4" w:space="0" w:color="auto"/>
            </w:tcBorders>
          </w:tcPr>
          <w:p w:rsidR="00813332" w:rsidRPr="00640AEF" w:rsidRDefault="00813332" w:rsidP="00B2176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640AEF"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082090C2" wp14:editId="645E1893">
                  <wp:extent cx="228600" cy="180975"/>
                  <wp:effectExtent l="0" t="0" r="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3332" w:rsidRPr="00640AEF" w:rsidRDefault="00813332" w:rsidP="00B2176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640AE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教师、学生按时上课，遵守纪律，配合他人工作， 发扬守时、守纪、与人为善的美德。</w:t>
            </w:r>
          </w:p>
          <w:p w:rsidR="00813332" w:rsidRPr="00640AEF" w:rsidRDefault="00813332" w:rsidP="00B2176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640AEF"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08E19ECA" wp14:editId="529567A0">
                  <wp:extent cx="228600" cy="180975"/>
                  <wp:effectExtent l="0" t="0" r="0" b="9525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3332" w:rsidRDefault="00813332" w:rsidP="00B2176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通过舞蹈中模仿《梦娃送吉祥》宣传片的主题形象，运用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舞蹈这一手段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展开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德育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美育教育，</w:t>
            </w:r>
            <w:r w:rsidRPr="00594EBF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倡导“国是家，善作魂，勤为本，俭养德，诚立身，孝当先，和为贵”的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优秀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lastRenderedPageBreak/>
              <w:t>文化</w:t>
            </w:r>
            <w:r w:rsidRPr="00594EBF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。</w:t>
            </w:r>
          </w:p>
          <w:p w:rsidR="00813332" w:rsidRDefault="00813332" w:rsidP="00B2176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813332" w:rsidRDefault="00813332" w:rsidP="00B21761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640AEF"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drawing>
                <wp:inline distT="0" distB="0" distL="0" distR="0" wp14:anchorId="48B54076" wp14:editId="6C76D8D0">
                  <wp:extent cx="228600" cy="1809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3332" w:rsidRPr="00B871C5" w:rsidRDefault="00813332" w:rsidP="002B2D25">
            <w:pPr>
              <w:pStyle w:val="TableParagraph"/>
              <w:tabs>
                <w:tab w:val="left" w:pos="467"/>
              </w:tabs>
              <w:spacing w:before="161" w:line="360" w:lineRule="auto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871C5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通过舞蹈这一</w:t>
            </w:r>
            <w:r w:rsidRPr="00B871C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媒介</w:t>
            </w:r>
            <w:r w:rsidRPr="00B871C5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，生动诠释社会主义核心价值观，</w:t>
            </w:r>
            <w:r w:rsidRPr="00B871C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进行德育教育</w:t>
            </w:r>
            <w:r w:rsidRPr="00B871C5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，弘扬中华传统美德。</w:t>
            </w:r>
          </w:p>
          <w:p w:rsidR="00813332" w:rsidRPr="00BF0894" w:rsidRDefault="00813332" w:rsidP="002B2D25">
            <w:pPr>
              <w:pStyle w:val="TableParagraph"/>
              <w:spacing w:before="168" w:line="360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B871C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</w:tc>
      </w:tr>
    </w:tbl>
    <w:p w:rsidR="00813332" w:rsidRDefault="002B2D25" w:rsidP="00813332">
      <w:pPr>
        <w:pStyle w:val="a3"/>
        <w:spacing w:before="161"/>
        <w:rPr>
          <w:rFonts w:ascii="新宋体" w:eastAsia="新宋体"/>
        </w:rPr>
      </w:pPr>
      <w:r>
        <w:rPr>
          <w:rFonts w:ascii="新宋体" w:eastAsia="新宋体"/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57149</wp:posOffset>
                </wp:positionH>
                <wp:positionV relativeFrom="paragraph">
                  <wp:posOffset>-11430</wp:posOffset>
                </wp:positionV>
                <wp:extent cx="6219825" cy="9525"/>
                <wp:effectExtent l="0" t="0" r="28575" b="2857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89AE5" id="直接连接符 11" o:spid="_x0000_s1026" style="position:absolute;left:0;text-align:lef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-.9pt" to="494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</w:p>
    <w:p w:rsidR="00813332" w:rsidRDefault="00813332" w:rsidP="00813332"/>
    <w:p w:rsidR="00813332" w:rsidRDefault="00813332" w:rsidP="00813332"/>
    <w:p w:rsidR="00813332" w:rsidRDefault="00813332" w:rsidP="00813332"/>
    <w:p w:rsidR="0092370E" w:rsidRDefault="0092370E"/>
    <w:sectPr w:rsidR="0092370E">
      <w:pgSz w:w="11910" w:h="16840"/>
      <w:pgMar w:top="1580" w:right="8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7B97"/>
    <w:multiLevelType w:val="hybridMultilevel"/>
    <w:tmpl w:val="3FBA3552"/>
    <w:lvl w:ilvl="0" w:tplc="D848F984">
      <w:start w:val="1"/>
      <w:numFmt w:val="decimal"/>
      <w:lvlText w:val="%1."/>
      <w:lvlJc w:val="left"/>
      <w:pPr>
        <w:ind w:left="454" w:hanging="312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 w:tplc="CF1E4406">
      <w:numFmt w:val="bullet"/>
      <w:lvlText w:val="•"/>
      <w:lvlJc w:val="left"/>
      <w:pPr>
        <w:ind w:left="1007" w:hanging="312"/>
      </w:pPr>
      <w:rPr>
        <w:rFonts w:hint="default"/>
        <w:lang w:val="zh-CN" w:eastAsia="zh-CN" w:bidi="zh-CN"/>
      </w:rPr>
    </w:lvl>
    <w:lvl w:ilvl="2" w:tplc="2998FD8A">
      <w:numFmt w:val="bullet"/>
      <w:lvlText w:val="•"/>
      <w:lvlJc w:val="left"/>
      <w:pPr>
        <w:ind w:left="1560" w:hanging="312"/>
      </w:pPr>
      <w:rPr>
        <w:rFonts w:hint="default"/>
        <w:lang w:val="zh-CN" w:eastAsia="zh-CN" w:bidi="zh-CN"/>
      </w:rPr>
    </w:lvl>
    <w:lvl w:ilvl="3" w:tplc="30BC1FA4">
      <w:numFmt w:val="bullet"/>
      <w:lvlText w:val="•"/>
      <w:lvlJc w:val="left"/>
      <w:pPr>
        <w:ind w:left="2113" w:hanging="312"/>
      </w:pPr>
      <w:rPr>
        <w:rFonts w:hint="default"/>
        <w:lang w:val="zh-CN" w:eastAsia="zh-CN" w:bidi="zh-CN"/>
      </w:rPr>
    </w:lvl>
    <w:lvl w:ilvl="4" w:tplc="1DE674C6">
      <w:numFmt w:val="bullet"/>
      <w:lvlText w:val="•"/>
      <w:lvlJc w:val="left"/>
      <w:pPr>
        <w:ind w:left="2666" w:hanging="312"/>
      </w:pPr>
      <w:rPr>
        <w:rFonts w:hint="default"/>
        <w:lang w:val="zh-CN" w:eastAsia="zh-CN" w:bidi="zh-CN"/>
      </w:rPr>
    </w:lvl>
    <w:lvl w:ilvl="5" w:tplc="65AC130C">
      <w:numFmt w:val="bullet"/>
      <w:lvlText w:val="•"/>
      <w:lvlJc w:val="left"/>
      <w:pPr>
        <w:ind w:left="3219" w:hanging="312"/>
      </w:pPr>
      <w:rPr>
        <w:rFonts w:hint="default"/>
        <w:lang w:val="zh-CN" w:eastAsia="zh-CN" w:bidi="zh-CN"/>
      </w:rPr>
    </w:lvl>
    <w:lvl w:ilvl="6" w:tplc="15407810">
      <w:numFmt w:val="bullet"/>
      <w:lvlText w:val="•"/>
      <w:lvlJc w:val="left"/>
      <w:pPr>
        <w:ind w:left="3772" w:hanging="312"/>
      </w:pPr>
      <w:rPr>
        <w:rFonts w:hint="default"/>
        <w:lang w:val="zh-CN" w:eastAsia="zh-CN" w:bidi="zh-CN"/>
      </w:rPr>
    </w:lvl>
    <w:lvl w:ilvl="7" w:tplc="727C5ED0">
      <w:numFmt w:val="bullet"/>
      <w:lvlText w:val="•"/>
      <w:lvlJc w:val="left"/>
      <w:pPr>
        <w:ind w:left="4325" w:hanging="312"/>
      </w:pPr>
      <w:rPr>
        <w:rFonts w:hint="default"/>
        <w:lang w:val="zh-CN" w:eastAsia="zh-CN" w:bidi="zh-CN"/>
      </w:rPr>
    </w:lvl>
    <w:lvl w:ilvl="8" w:tplc="B22A9894">
      <w:numFmt w:val="bullet"/>
      <w:lvlText w:val="•"/>
      <w:lvlJc w:val="left"/>
      <w:pPr>
        <w:ind w:left="4878" w:hanging="312"/>
      </w:pPr>
      <w:rPr>
        <w:rFonts w:hint="default"/>
        <w:lang w:val="zh-CN" w:eastAsia="zh-CN" w:bidi="zh-CN"/>
      </w:rPr>
    </w:lvl>
  </w:abstractNum>
  <w:abstractNum w:abstractNumId="1">
    <w:nsid w:val="057D49C5"/>
    <w:multiLevelType w:val="hybridMultilevel"/>
    <w:tmpl w:val="B8AE7222"/>
    <w:lvl w:ilvl="0" w:tplc="7262A266">
      <w:start w:val="1"/>
      <w:numFmt w:val="decimal"/>
      <w:lvlText w:val="%1."/>
      <w:lvlJc w:val="left"/>
      <w:pPr>
        <w:ind w:left="347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2">
    <w:nsid w:val="138036E1"/>
    <w:multiLevelType w:val="hybridMultilevel"/>
    <w:tmpl w:val="242E7BB0"/>
    <w:lvl w:ilvl="0" w:tplc="0409000F">
      <w:start w:val="1"/>
      <w:numFmt w:val="decimal"/>
      <w:lvlText w:val="%1."/>
      <w:lvlJc w:val="left"/>
      <w:pPr>
        <w:ind w:left="526" w:hanging="420"/>
      </w:pPr>
    </w:lvl>
    <w:lvl w:ilvl="1" w:tplc="04090019" w:tentative="1">
      <w:start w:val="1"/>
      <w:numFmt w:val="lowerLetter"/>
      <w:lvlText w:val="%2)"/>
      <w:lvlJc w:val="left"/>
      <w:pPr>
        <w:ind w:left="946" w:hanging="420"/>
      </w:pPr>
    </w:lvl>
    <w:lvl w:ilvl="2" w:tplc="0409001B" w:tentative="1">
      <w:start w:val="1"/>
      <w:numFmt w:val="lowerRoman"/>
      <w:lvlText w:val="%3."/>
      <w:lvlJc w:val="righ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9" w:tentative="1">
      <w:start w:val="1"/>
      <w:numFmt w:val="lowerLetter"/>
      <w:lvlText w:val="%5)"/>
      <w:lvlJc w:val="left"/>
      <w:pPr>
        <w:ind w:left="2206" w:hanging="420"/>
      </w:pPr>
    </w:lvl>
    <w:lvl w:ilvl="5" w:tplc="0409001B" w:tentative="1">
      <w:start w:val="1"/>
      <w:numFmt w:val="lowerRoman"/>
      <w:lvlText w:val="%6."/>
      <w:lvlJc w:val="righ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9" w:tentative="1">
      <w:start w:val="1"/>
      <w:numFmt w:val="lowerLetter"/>
      <w:lvlText w:val="%8)"/>
      <w:lvlJc w:val="left"/>
      <w:pPr>
        <w:ind w:left="3466" w:hanging="420"/>
      </w:pPr>
    </w:lvl>
    <w:lvl w:ilvl="8" w:tplc="0409001B" w:tentative="1">
      <w:start w:val="1"/>
      <w:numFmt w:val="lowerRoman"/>
      <w:lvlText w:val="%9."/>
      <w:lvlJc w:val="right"/>
      <w:pPr>
        <w:ind w:left="3886" w:hanging="420"/>
      </w:pPr>
    </w:lvl>
  </w:abstractNum>
  <w:abstractNum w:abstractNumId="3">
    <w:nsid w:val="248427A1"/>
    <w:multiLevelType w:val="hybridMultilevel"/>
    <w:tmpl w:val="A6EAEC86"/>
    <w:lvl w:ilvl="0" w:tplc="F1CA927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BD4CDE"/>
    <w:multiLevelType w:val="hybridMultilevel"/>
    <w:tmpl w:val="C24C706C"/>
    <w:lvl w:ilvl="0" w:tplc="DC7E610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>
    <w:nsid w:val="38A01E6B"/>
    <w:multiLevelType w:val="hybridMultilevel"/>
    <w:tmpl w:val="80FA6AC6"/>
    <w:lvl w:ilvl="0" w:tplc="F5263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06271C"/>
    <w:multiLevelType w:val="hybridMultilevel"/>
    <w:tmpl w:val="2E108D72"/>
    <w:lvl w:ilvl="0" w:tplc="7D4EA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FBE1CFF"/>
    <w:multiLevelType w:val="hybridMultilevel"/>
    <w:tmpl w:val="49CEEB60"/>
    <w:lvl w:ilvl="0" w:tplc="690ED7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8">
    <w:nsid w:val="62CA1E18"/>
    <w:multiLevelType w:val="hybridMultilevel"/>
    <w:tmpl w:val="7C4CFD60"/>
    <w:lvl w:ilvl="0" w:tplc="F1CA927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D207A6"/>
    <w:multiLevelType w:val="hybridMultilevel"/>
    <w:tmpl w:val="00C294F8"/>
    <w:lvl w:ilvl="0" w:tplc="DBACE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9A778A4"/>
    <w:multiLevelType w:val="hybridMultilevel"/>
    <w:tmpl w:val="0FB29666"/>
    <w:lvl w:ilvl="0" w:tplc="3EE2B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32"/>
    <w:rsid w:val="000B4FA7"/>
    <w:rsid w:val="002B2D25"/>
    <w:rsid w:val="00332047"/>
    <w:rsid w:val="00813332"/>
    <w:rsid w:val="0092370E"/>
    <w:rsid w:val="00990118"/>
    <w:rsid w:val="00B474A0"/>
    <w:rsid w:val="00C5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E254F-9788-4DC9-BCB6-3DD9D8D3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13332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813332"/>
    <w:pPr>
      <w:spacing w:before="1"/>
      <w:ind w:left="2460"/>
      <w:outlineLvl w:val="0"/>
    </w:pPr>
    <w:rPr>
      <w:rFonts w:ascii="宋体" w:eastAsia="宋体" w:hAnsi="宋体" w:cs="宋体"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813332"/>
    <w:rPr>
      <w:rFonts w:ascii="宋体" w:eastAsia="宋体" w:hAnsi="宋体" w:cs="宋体"/>
      <w:kern w:val="0"/>
      <w:sz w:val="32"/>
      <w:szCs w:val="32"/>
      <w:u w:val="single" w:color="000000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81333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13332"/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813332"/>
    <w:rPr>
      <w:rFonts w:ascii="仿宋" w:eastAsia="仿宋" w:hAnsi="仿宋" w:cs="仿宋"/>
      <w:kern w:val="0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813332"/>
  </w:style>
  <w:style w:type="paragraph" w:styleId="a4">
    <w:name w:val="List Paragraph"/>
    <w:basedOn w:val="a"/>
    <w:uiPriority w:val="34"/>
    <w:qFormat/>
    <w:rsid w:val="00B474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394</Words>
  <Characters>2251</Characters>
  <Application>Microsoft Office Word</Application>
  <DocSecurity>0</DocSecurity>
  <Lines>18</Lines>
  <Paragraphs>5</Paragraphs>
  <ScaleCrop>false</ScaleCrop>
  <Company>中国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杨辉</dc:creator>
  <cp:keywords/>
  <dc:description/>
  <cp:lastModifiedBy>杨辉</cp:lastModifiedBy>
  <cp:revision>3</cp:revision>
  <dcterms:created xsi:type="dcterms:W3CDTF">2020-06-21T09:22:00Z</dcterms:created>
  <dcterms:modified xsi:type="dcterms:W3CDTF">2020-06-21T14:30:00Z</dcterms:modified>
</cp:coreProperties>
</file>