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BB0" w14:textId="2DD1C578" w:rsidR="006E78F4" w:rsidRPr="006E78F4" w:rsidRDefault="009E6694" w:rsidP="00326C46">
      <w:pPr>
        <w:jc w:val="center"/>
        <w:rPr>
          <w:rStyle w:val="10"/>
          <w:rFonts w:ascii="黑体" w:eastAsia="黑体" w:hAnsi="黑体"/>
        </w:rPr>
      </w:pPr>
      <w:bookmarkStart w:id="0" w:name="_Toc86575771"/>
      <w:bookmarkStart w:id="1" w:name="_Toc86657262"/>
      <w:bookmarkStart w:id="2" w:name="_Toc86657400"/>
      <w:r>
        <w:rPr>
          <w:rStyle w:val="10"/>
          <w:rFonts w:ascii="黑体" w:eastAsia="黑体" w:hAnsi="黑体" w:hint="eastAsia"/>
        </w:rPr>
        <w:t>H</w:t>
      </w:r>
      <w:r>
        <w:rPr>
          <w:rStyle w:val="10"/>
          <w:rFonts w:ascii="黑体" w:eastAsia="黑体" w:hAnsi="黑体"/>
        </w:rPr>
        <w:t>TML+CSS</w:t>
      </w:r>
      <w:r>
        <w:rPr>
          <w:rStyle w:val="10"/>
          <w:rFonts w:ascii="黑体" w:eastAsia="黑体" w:hAnsi="黑体" w:hint="eastAsia"/>
        </w:rPr>
        <w:t>属性</w:t>
      </w:r>
      <w:r w:rsidR="00895A4D">
        <w:rPr>
          <w:rStyle w:val="10"/>
          <w:rFonts w:ascii="黑体" w:eastAsia="黑体" w:hAnsi="黑体" w:hint="eastAsia"/>
        </w:rPr>
        <w:t>应用</w:t>
      </w:r>
      <w:r w:rsidR="006E78F4" w:rsidRPr="006E78F4">
        <w:rPr>
          <w:rStyle w:val="10"/>
          <w:rFonts w:ascii="黑体" w:eastAsia="黑体" w:hAnsi="黑体" w:hint="eastAsia"/>
        </w:rPr>
        <w:t>（1</w:t>
      </w:r>
      <w:r w:rsidR="006E78F4" w:rsidRPr="006E78F4">
        <w:rPr>
          <w:rStyle w:val="10"/>
          <w:rFonts w:ascii="黑体" w:eastAsia="黑体" w:hAnsi="黑体"/>
        </w:rPr>
        <w:t>6</w:t>
      </w:r>
      <w:r w:rsidR="006E78F4" w:rsidRPr="006E78F4">
        <w:rPr>
          <w:rStyle w:val="10"/>
          <w:rFonts w:ascii="黑体" w:eastAsia="黑体" w:hAnsi="黑体" w:hint="eastAsia"/>
        </w:rPr>
        <w:t>学时）</w:t>
      </w:r>
      <w:bookmarkEnd w:id="1"/>
      <w:bookmarkEnd w:id="2"/>
    </w:p>
    <w:p w14:paraId="76688631" w14:textId="77777777" w:rsidR="006E78F4" w:rsidRPr="009E6694" w:rsidRDefault="006E78F4" w:rsidP="00326C46">
      <w:pPr>
        <w:jc w:val="center"/>
        <w:rPr>
          <w:rStyle w:val="10"/>
          <w:rFonts w:ascii="黑体" w:eastAsia="黑体" w:hAnsi="黑体"/>
        </w:rPr>
      </w:pPr>
    </w:p>
    <w:p w14:paraId="6C83CFA7" w14:textId="22F0FC0A" w:rsidR="00995478" w:rsidRPr="006E78F4" w:rsidRDefault="006E78F4" w:rsidP="00995478">
      <w:pPr>
        <w:jc w:val="center"/>
        <w:rPr>
          <w:rStyle w:val="10"/>
          <w:rFonts w:ascii="黑体" w:eastAsia="黑体" w:hAnsi="黑体"/>
        </w:rPr>
      </w:pPr>
      <w:bookmarkStart w:id="3" w:name="_Toc86657263"/>
      <w:bookmarkStart w:id="4" w:name="_Toc86657401"/>
      <w:r w:rsidRPr="006E78F4">
        <w:rPr>
          <w:rStyle w:val="10"/>
          <w:rFonts w:ascii="黑体" w:eastAsia="黑体" w:hAnsi="黑体"/>
        </w:rPr>
        <w:t>教学实施报告</w:t>
      </w:r>
      <w:bookmarkEnd w:id="0"/>
      <w:bookmarkEnd w:id="3"/>
      <w:bookmarkEnd w:id="4"/>
    </w:p>
    <w:p w14:paraId="2C51FB21" w14:textId="4BDA9644" w:rsidR="00732F22" w:rsidRPr="006E78F4" w:rsidRDefault="00732F22" w:rsidP="00732F22">
      <w:pPr>
        <w:jc w:val="left"/>
        <w:rPr>
          <w:rStyle w:val="10"/>
          <w:rFonts w:ascii="黑体" w:eastAsia="黑体" w:hAnsi="黑体"/>
          <w:sz w:val="32"/>
          <w:szCs w:val="32"/>
        </w:rPr>
      </w:pPr>
    </w:p>
    <w:p w14:paraId="1BC3876C" w14:textId="372EF01C" w:rsidR="00732F22" w:rsidRPr="006E78F4" w:rsidRDefault="00732F22" w:rsidP="00732F22">
      <w:pPr>
        <w:jc w:val="left"/>
        <w:rPr>
          <w:rStyle w:val="10"/>
          <w:rFonts w:ascii="黑体" w:eastAsia="黑体" w:hAnsi="黑体"/>
          <w:sz w:val="32"/>
          <w:szCs w:val="32"/>
        </w:rPr>
      </w:pPr>
    </w:p>
    <w:p w14:paraId="1EBE2CA7" w14:textId="3476319D" w:rsidR="00732F22" w:rsidRPr="006E78F4" w:rsidRDefault="00732F22" w:rsidP="00D70ED1">
      <w:pPr>
        <w:ind w:left="1680" w:firstLine="420"/>
        <w:rPr>
          <w:rStyle w:val="10"/>
          <w:rFonts w:ascii="黑体" w:eastAsia="黑体" w:hAnsi="黑体"/>
          <w:sz w:val="32"/>
          <w:szCs w:val="32"/>
        </w:rPr>
      </w:pPr>
      <w:bookmarkStart w:id="5" w:name="_Toc86657264"/>
      <w:bookmarkStart w:id="6" w:name="_Toc86657402"/>
      <w:r w:rsidRPr="006E78F4">
        <w:rPr>
          <w:rStyle w:val="10"/>
          <w:rFonts w:ascii="黑体" w:eastAsia="黑体" w:hAnsi="黑体" w:hint="eastAsia"/>
          <w:sz w:val="32"/>
          <w:szCs w:val="32"/>
        </w:rPr>
        <w:t>课程名：</w:t>
      </w:r>
      <w:r w:rsidRPr="006E78F4">
        <w:rPr>
          <w:rStyle w:val="10"/>
          <w:rFonts w:ascii="黑体" w:eastAsia="黑体" w:hAnsi="黑体"/>
          <w:sz w:val="32"/>
          <w:szCs w:val="32"/>
        </w:rPr>
        <w:t>WEB</w:t>
      </w:r>
      <w:r w:rsidRPr="006E78F4">
        <w:rPr>
          <w:rStyle w:val="10"/>
          <w:rFonts w:ascii="黑体" w:eastAsia="黑体" w:hAnsi="黑体" w:hint="eastAsia"/>
          <w:sz w:val="32"/>
          <w:szCs w:val="32"/>
        </w:rPr>
        <w:t>前端基础</w:t>
      </w:r>
      <w:bookmarkEnd w:id="5"/>
      <w:bookmarkEnd w:id="6"/>
    </w:p>
    <w:p w14:paraId="59F35DFB" w14:textId="4CE313EA" w:rsidR="00732F22" w:rsidRPr="006E78F4" w:rsidRDefault="00945D71" w:rsidP="00D70ED1">
      <w:pPr>
        <w:ind w:left="1680" w:firstLine="420"/>
        <w:rPr>
          <w:rStyle w:val="10"/>
          <w:rFonts w:ascii="黑体" w:eastAsia="黑体" w:hAnsi="黑体"/>
          <w:sz w:val="32"/>
          <w:szCs w:val="32"/>
        </w:rPr>
      </w:pPr>
      <w:bookmarkStart w:id="7" w:name="_Toc86657265"/>
      <w:bookmarkStart w:id="8" w:name="_Toc86657403"/>
      <w:r w:rsidRPr="006E78F4">
        <w:rPr>
          <w:rStyle w:val="10"/>
          <w:rFonts w:ascii="黑体" w:eastAsia="黑体" w:hAnsi="黑体" w:hint="eastAsia"/>
          <w:sz w:val="32"/>
          <w:szCs w:val="32"/>
        </w:rPr>
        <w:t>作品名：</w:t>
      </w:r>
      <w:bookmarkEnd w:id="7"/>
      <w:bookmarkEnd w:id="8"/>
      <w:r w:rsidR="006E78F4" w:rsidRPr="006E78F4">
        <w:rPr>
          <w:rStyle w:val="10"/>
          <w:rFonts w:ascii="黑体" w:eastAsia="黑体" w:hAnsi="黑体" w:hint="eastAsia"/>
          <w:sz w:val="32"/>
          <w:szCs w:val="32"/>
        </w:rPr>
        <w:t>“爱摄影”网站</w:t>
      </w:r>
      <w:r w:rsidR="005F5B1B">
        <w:rPr>
          <w:rStyle w:val="10"/>
          <w:rFonts w:ascii="黑体" w:eastAsia="黑体" w:hAnsi="黑体" w:hint="eastAsia"/>
          <w:sz w:val="32"/>
          <w:szCs w:val="32"/>
        </w:rPr>
        <w:t>设计</w:t>
      </w:r>
    </w:p>
    <w:p w14:paraId="14A8BA52" w14:textId="619D1155" w:rsidR="00732F22" w:rsidRPr="006E78F4" w:rsidRDefault="00732F22" w:rsidP="00D70ED1">
      <w:pPr>
        <w:ind w:left="1680" w:firstLine="420"/>
        <w:rPr>
          <w:rStyle w:val="10"/>
          <w:rFonts w:ascii="黑体" w:eastAsia="黑体" w:hAnsi="黑体"/>
          <w:sz w:val="32"/>
          <w:szCs w:val="32"/>
        </w:rPr>
      </w:pPr>
      <w:bookmarkStart w:id="9" w:name="_Toc86657266"/>
      <w:bookmarkStart w:id="10" w:name="_Toc86657404"/>
      <w:r w:rsidRPr="006E78F4">
        <w:rPr>
          <w:rStyle w:val="10"/>
          <w:rFonts w:ascii="黑体" w:eastAsia="黑体" w:hAnsi="黑体" w:hint="eastAsia"/>
          <w:sz w:val="32"/>
          <w:szCs w:val="32"/>
        </w:rPr>
        <w:t>专</w:t>
      </w:r>
      <w:r w:rsidR="0042025B">
        <w:rPr>
          <w:rStyle w:val="10"/>
          <w:rFonts w:ascii="黑体" w:eastAsia="黑体" w:hAnsi="黑体" w:hint="eastAsia"/>
          <w:sz w:val="32"/>
          <w:szCs w:val="32"/>
        </w:rPr>
        <w:t xml:space="preserve"> </w:t>
      </w:r>
      <w:r w:rsidR="0042025B">
        <w:rPr>
          <w:rStyle w:val="10"/>
          <w:rFonts w:ascii="黑体" w:eastAsia="黑体" w:hAnsi="黑体"/>
          <w:sz w:val="32"/>
          <w:szCs w:val="32"/>
        </w:rPr>
        <w:t xml:space="preserve"> </w:t>
      </w:r>
      <w:r w:rsidRPr="006E78F4">
        <w:rPr>
          <w:rStyle w:val="10"/>
          <w:rFonts w:ascii="黑体" w:eastAsia="黑体" w:hAnsi="黑体" w:hint="eastAsia"/>
          <w:sz w:val="32"/>
          <w:szCs w:val="32"/>
        </w:rPr>
        <w:t>业：软件技术</w:t>
      </w:r>
      <w:bookmarkEnd w:id="9"/>
      <w:bookmarkEnd w:id="10"/>
    </w:p>
    <w:p w14:paraId="100C17AF" w14:textId="0B4E13E7" w:rsidR="00732F22" w:rsidRPr="006E78F4" w:rsidRDefault="00732F22" w:rsidP="00D70ED1">
      <w:pPr>
        <w:ind w:left="1680" w:firstLine="420"/>
        <w:rPr>
          <w:rStyle w:val="10"/>
          <w:rFonts w:ascii="黑体" w:eastAsia="黑体" w:hAnsi="黑体"/>
          <w:sz w:val="32"/>
          <w:szCs w:val="32"/>
        </w:rPr>
      </w:pPr>
      <w:bookmarkStart w:id="11" w:name="_Toc86657267"/>
      <w:bookmarkStart w:id="12" w:name="_Toc86657405"/>
      <w:r w:rsidRPr="006E78F4">
        <w:rPr>
          <w:rStyle w:val="10"/>
          <w:rFonts w:ascii="黑体" w:eastAsia="黑体" w:hAnsi="黑体" w:hint="eastAsia"/>
          <w:sz w:val="32"/>
          <w:szCs w:val="32"/>
        </w:rPr>
        <w:t>竞赛组</w:t>
      </w:r>
      <w:r w:rsidR="00496248" w:rsidRPr="006E78F4">
        <w:rPr>
          <w:rStyle w:val="10"/>
          <w:rFonts w:ascii="黑体" w:eastAsia="黑体" w:hAnsi="黑体" w:hint="eastAsia"/>
          <w:sz w:val="32"/>
          <w:szCs w:val="32"/>
        </w:rPr>
        <w:t>：专业理科组</w:t>
      </w:r>
      <w:bookmarkEnd w:id="11"/>
      <w:bookmarkEnd w:id="12"/>
    </w:p>
    <w:p w14:paraId="7AA7C89F" w14:textId="558DAB0E" w:rsidR="00C14B24" w:rsidRPr="006E78F4" w:rsidRDefault="00C14B24" w:rsidP="004C1A30">
      <w:pPr>
        <w:ind w:left="2100"/>
        <w:rPr>
          <w:rStyle w:val="10"/>
          <w:rFonts w:ascii="黑体" w:eastAsia="黑体" w:hAnsi="黑体"/>
          <w:sz w:val="32"/>
          <w:szCs w:val="32"/>
        </w:rPr>
      </w:pPr>
      <w:bookmarkStart w:id="13" w:name="_Toc86657268"/>
      <w:bookmarkStart w:id="14" w:name="_Toc86657406"/>
      <w:r w:rsidRPr="006E78F4">
        <w:rPr>
          <w:rStyle w:val="10"/>
          <w:rFonts w:ascii="黑体" w:eastAsia="黑体" w:hAnsi="黑体" w:hint="eastAsia"/>
          <w:sz w:val="32"/>
          <w:szCs w:val="32"/>
        </w:rPr>
        <w:t>参赛教师：</w:t>
      </w:r>
      <w:r w:rsidR="00A21B11" w:rsidRPr="006E78F4">
        <w:rPr>
          <w:rStyle w:val="10"/>
          <w:rFonts w:ascii="黑体" w:eastAsia="黑体" w:hAnsi="黑体" w:hint="eastAsia"/>
          <w:sz w:val="32"/>
          <w:szCs w:val="32"/>
        </w:rPr>
        <w:t>杨</w:t>
      </w:r>
      <w:r w:rsidR="00D70ED1" w:rsidRPr="006E78F4">
        <w:rPr>
          <w:rStyle w:val="10"/>
          <w:rFonts w:ascii="黑体" w:eastAsia="黑体" w:hAnsi="黑体" w:hint="eastAsia"/>
          <w:sz w:val="32"/>
          <w:szCs w:val="32"/>
        </w:rPr>
        <w:t>丹，蒲雯静，罗鑫宇，唐慧萍</w:t>
      </w:r>
      <w:bookmarkEnd w:id="13"/>
      <w:bookmarkEnd w:id="14"/>
    </w:p>
    <w:p w14:paraId="31173FCE" w14:textId="77777777" w:rsidR="00326C46" w:rsidRDefault="00326C46">
      <w:pPr>
        <w:widowControl/>
        <w:jc w:val="left"/>
      </w:pPr>
      <w:r>
        <w:br w:type="page"/>
      </w:r>
    </w:p>
    <w:p w14:paraId="64447E93" w14:textId="77777777" w:rsidR="001A1329" w:rsidRDefault="00ED504B" w:rsidP="00C468B6">
      <w:pPr>
        <w:pStyle w:val="TOC1"/>
      </w:pPr>
      <w:r w:rsidRPr="00C468B6">
        <w:rPr>
          <w:rFonts w:hint="eastAsia"/>
        </w:rPr>
        <w:lastRenderedPageBreak/>
        <w:t xml:space="preserve">目 </w:t>
      </w:r>
      <w:r w:rsidRPr="00C468B6">
        <w:t xml:space="preserve"> </w:t>
      </w:r>
      <w:r w:rsidRPr="00C468B6">
        <w:rPr>
          <w:rFonts w:hint="eastAsia"/>
        </w:rPr>
        <w:t>录</w:t>
      </w:r>
      <w:r w:rsidR="000C49D9" w:rsidRPr="00A35E4D">
        <w:fldChar w:fldCharType="begin"/>
      </w:r>
      <w:r w:rsidR="000C49D9" w:rsidRPr="00A35E4D">
        <w:instrText xml:space="preserve"> TOC \o "1-3" \h \z \u </w:instrText>
      </w:r>
      <w:r w:rsidR="000C49D9" w:rsidRPr="00A35E4D">
        <w:fldChar w:fldCharType="separate"/>
      </w:r>
    </w:p>
    <w:p w14:paraId="00849D43" w14:textId="523DC978" w:rsidR="001A1329" w:rsidRDefault="001A1329" w:rsidP="00C468B6">
      <w:pPr>
        <w:pStyle w:val="TOC1"/>
      </w:pPr>
    </w:p>
    <w:p w14:paraId="7A91C504" w14:textId="4FF9888D" w:rsidR="001A1329" w:rsidRPr="005E00C0" w:rsidRDefault="001A1329">
      <w:pPr>
        <w:pStyle w:val="TOC2"/>
        <w:tabs>
          <w:tab w:val="left" w:pos="1260"/>
          <w:tab w:val="right" w:leader="dot" w:pos="8296"/>
        </w:tabs>
        <w:rPr>
          <w:rFonts w:ascii="仿宋" w:eastAsia="仿宋" w:hAnsi="仿宋"/>
          <w:noProof/>
          <w:sz w:val="36"/>
          <w:szCs w:val="36"/>
        </w:rPr>
      </w:pPr>
      <w:hyperlink w:anchor="_Toc86657407" w:history="1">
        <w:r w:rsidRPr="005E00C0">
          <w:rPr>
            <w:rStyle w:val="a9"/>
            <w:rFonts w:ascii="仿宋" w:eastAsia="仿宋" w:hAnsi="仿宋"/>
            <w:noProof/>
            <w:sz w:val="36"/>
            <w:szCs w:val="36"/>
          </w:rPr>
          <w:t>一、</w:t>
        </w:r>
        <w:r w:rsidRPr="005E00C0">
          <w:rPr>
            <w:rFonts w:ascii="仿宋" w:eastAsia="仿宋" w:hAnsi="仿宋"/>
            <w:noProof/>
            <w:sz w:val="36"/>
            <w:szCs w:val="36"/>
          </w:rPr>
          <w:tab/>
        </w:r>
        <w:r w:rsidRPr="005E00C0">
          <w:rPr>
            <w:rStyle w:val="a9"/>
            <w:rFonts w:ascii="仿宋" w:eastAsia="仿宋" w:hAnsi="仿宋"/>
            <w:noProof/>
            <w:sz w:val="36"/>
            <w:szCs w:val="36"/>
          </w:rPr>
          <w:t>教学整体设计</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_Toc86657407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3</w:t>
        </w:r>
        <w:r w:rsidRPr="005E00C0">
          <w:rPr>
            <w:rFonts w:ascii="仿宋" w:eastAsia="仿宋" w:hAnsi="仿宋"/>
            <w:noProof/>
            <w:webHidden/>
            <w:sz w:val="36"/>
            <w:szCs w:val="36"/>
          </w:rPr>
          <w:fldChar w:fldCharType="end"/>
        </w:r>
      </w:hyperlink>
    </w:p>
    <w:p w14:paraId="454014B4" w14:textId="7C176456"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08" w:history="1">
        <w:r w:rsidRPr="005E00C0">
          <w:rPr>
            <w:rStyle w:val="a9"/>
            <w:rFonts w:ascii="仿宋" w:eastAsia="仿宋" w:hAnsi="仿宋"/>
            <w:noProof/>
            <w:sz w:val="36"/>
            <w:szCs w:val="36"/>
          </w:rPr>
          <w:t>1.1课程性质</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_Toc86657408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3</w:t>
        </w:r>
        <w:r w:rsidRPr="005E00C0">
          <w:rPr>
            <w:rFonts w:ascii="仿宋" w:eastAsia="仿宋" w:hAnsi="仿宋"/>
            <w:noProof/>
            <w:webHidden/>
            <w:sz w:val="36"/>
            <w:szCs w:val="36"/>
          </w:rPr>
          <w:fldChar w:fldCharType="end"/>
        </w:r>
      </w:hyperlink>
    </w:p>
    <w:p w14:paraId="46671222" w14:textId="1B3AB8A6"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09" w:history="1">
        <w:r w:rsidRPr="005E00C0">
          <w:rPr>
            <w:rStyle w:val="a9"/>
            <w:rFonts w:ascii="仿宋" w:eastAsia="仿宋" w:hAnsi="仿宋"/>
            <w:noProof/>
            <w:sz w:val="36"/>
            <w:szCs w:val="36"/>
          </w:rPr>
          <w:t>1.2教学内容</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_Toc86657409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4</w:t>
        </w:r>
        <w:r w:rsidRPr="005E00C0">
          <w:rPr>
            <w:rFonts w:ascii="仿宋" w:eastAsia="仿宋" w:hAnsi="仿宋"/>
            <w:noProof/>
            <w:webHidden/>
            <w:sz w:val="36"/>
            <w:szCs w:val="36"/>
          </w:rPr>
          <w:fldChar w:fldCharType="end"/>
        </w:r>
      </w:hyperlink>
    </w:p>
    <w:p w14:paraId="7B2F8CE5" w14:textId="0F6D3FA2"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10" w:history="1">
        <w:r w:rsidRPr="005E00C0">
          <w:rPr>
            <w:rStyle w:val="a9"/>
            <w:rFonts w:ascii="仿宋" w:eastAsia="仿宋" w:hAnsi="仿宋"/>
            <w:noProof/>
            <w:sz w:val="36"/>
            <w:szCs w:val="36"/>
          </w:rPr>
          <w:t>1.3学情分析</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_Toc86657410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4</w:t>
        </w:r>
        <w:r w:rsidRPr="005E00C0">
          <w:rPr>
            <w:rFonts w:ascii="仿宋" w:eastAsia="仿宋" w:hAnsi="仿宋"/>
            <w:noProof/>
            <w:webHidden/>
            <w:sz w:val="36"/>
            <w:szCs w:val="36"/>
          </w:rPr>
          <w:fldChar w:fldCharType="end"/>
        </w:r>
      </w:hyperlink>
    </w:p>
    <w:p w14:paraId="6A3D38A1" w14:textId="398915B7"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11" w:history="1">
        <w:r w:rsidRPr="005E00C0">
          <w:rPr>
            <w:rStyle w:val="a9"/>
            <w:rFonts w:ascii="仿宋" w:eastAsia="仿宋" w:hAnsi="仿宋"/>
            <w:noProof/>
            <w:sz w:val="36"/>
            <w:szCs w:val="36"/>
          </w:rPr>
          <w:t>1.4教学目标</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_Toc86657411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5</w:t>
        </w:r>
        <w:r w:rsidRPr="005E00C0">
          <w:rPr>
            <w:rFonts w:ascii="仿宋" w:eastAsia="仿宋" w:hAnsi="仿宋"/>
            <w:noProof/>
            <w:webHidden/>
            <w:sz w:val="36"/>
            <w:szCs w:val="36"/>
          </w:rPr>
          <w:fldChar w:fldCharType="end"/>
        </w:r>
      </w:hyperlink>
    </w:p>
    <w:p w14:paraId="49B27A0A" w14:textId="7DD11703"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12" w:history="1">
        <w:r w:rsidRPr="005E00C0">
          <w:rPr>
            <w:rStyle w:val="a9"/>
            <w:rFonts w:ascii="仿宋" w:eastAsia="仿宋" w:hAnsi="仿宋"/>
            <w:noProof/>
            <w:sz w:val="36"/>
            <w:szCs w:val="36"/>
          </w:rPr>
          <w:t>1.5教学策略和教学方法</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_Toc86657412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6</w:t>
        </w:r>
        <w:r w:rsidRPr="005E00C0">
          <w:rPr>
            <w:rFonts w:ascii="仿宋" w:eastAsia="仿宋" w:hAnsi="仿宋"/>
            <w:noProof/>
            <w:webHidden/>
            <w:sz w:val="36"/>
            <w:szCs w:val="36"/>
          </w:rPr>
          <w:fldChar w:fldCharType="end"/>
        </w:r>
      </w:hyperlink>
    </w:p>
    <w:p w14:paraId="5F00ADA5" w14:textId="3CB1B653" w:rsidR="001A1329" w:rsidRPr="005E00C0" w:rsidRDefault="001A1329">
      <w:pPr>
        <w:pStyle w:val="TOC2"/>
        <w:tabs>
          <w:tab w:val="left" w:pos="1260"/>
          <w:tab w:val="right" w:leader="dot" w:pos="8296"/>
        </w:tabs>
        <w:rPr>
          <w:rFonts w:ascii="仿宋" w:eastAsia="仿宋" w:hAnsi="仿宋"/>
          <w:noProof/>
          <w:sz w:val="36"/>
          <w:szCs w:val="36"/>
        </w:rPr>
      </w:pPr>
      <w:hyperlink w:anchor="_Toc86657413" w:history="1">
        <w:r w:rsidRPr="005E00C0">
          <w:rPr>
            <w:rStyle w:val="a9"/>
            <w:rFonts w:ascii="仿宋" w:eastAsia="仿宋" w:hAnsi="仿宋"/>
            <w:noProof/>
            <w:sz w:val="36"/>
            <w:szCs w:val="36"/>
          </w:rPr>
          <w:t>二、</w:t>
        </w:r>
        <w:r w:rsidRPr="005E00C0">
          <w:rPr>
            <w:rFonts w:ascii="仿宋" w:eastAsia="仿宋" w:hAnsi="仿宋"/>
            <w:noProof/>
            <w:sz w:val="36"/>
            <w:szCs w:val="36"/>
          </w:rPr>
          <w:tab/>
        </w:r>
        <w:r w:rsidRPr="005E00C0">
          <w:rPr>
            <w:rStyle w:val="a9"/>
            <w:rFonts w:ascii="仿宋" w:eastAsia="仿宋" w:hAnsi="仿宋"/>
            <w:noProof/>
            <w:sz w:val="36"/>
            <w:szCs w:val="36"/>
          </w:rPr>
          <w:t>课堂教学实施与成效</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_Toc86657413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7</w:t>
        </w:r>
        <w:r w:rsidRPr="005E00C0">
          <w:rPr>
            <w:rFonts w:ascii="仿宋" w:eastAsia="仿宋" w:hAnsi="仿宋"/>
            <w:noProof/>
            <w:webHidden/>
            <w:sz w:val="36"/>
            <w:szCs w:val="36"/>
          </w:rPr>
          <w:fldChar w:fldCharType="end"/>
        </w:r>
      </w:hyperlink>
    </w:p>
    <w:p w14:paraId="38126EE1" w14:textId="569D49C9"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14" w:history="1">
        <w:r w:rsidRPr="005E00C0">
          <w:rPr>
            <w:rStyle w:val="a9"/>
            <w:rFonts w:ascii="仿宋" w:eastAsia="仿宋" w:hAnsi="仿宋"/>
            <w:noProof/>
            <w:sz w:val="36"/>
            <w:szCs w:val="36"/>
          </w:rPr>
          <w:t>2.1师资安排</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_Toc86657414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7</w:t>
        </w:r>
        <w:r w:rsidRPr="005E00C0">
          <w:rPr>
            <w:rFonts w:ascii="仿宋" w:eastAsia="仿宋" w:hAnsi="仿宋"/>
            <w:noProof/>
            <w:webHidden/>
            <w:sz w:val="36"/>
            <w:szCs w:val="36"/>
          </w:rPr>
          <w:fldChar w:fldCharType="end"/>
        </w:r>
      </w:hyperlink>
    </w:p>
    <w:p w14:paraId="363482B5" w14:textId="71A9D657"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15" w:history="1">
        <w:r w:rsidRPr="005E00C0">
          <w:rPr>
            <w:rStyle w:val="a9"/>
            <w:rFonts w:ascii="仿宋" w:eastAsia="仿宋" w:hAnsi="仿宋"/>
            <w:noProof/>
            <w:sz w:val="36"/>
            <w:szCs w:val="36"/>
          </w:rPr>
          <w:t>2.2教学环境和实训条件</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_Toc86657415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7</w:t>
        </w:r>
        <w:r w:rsidRPr="005E00C0">
          <w:rPr>
            <w:rFonts w:ascii="仿宋" w:eastAsia="仿宋" w:hAnsi="仿宋"/>
            <w:noProof/>
            <w:webHidden/>
            <w:sz w:val="36"/>
            <w:szCs w:val="36"/>
          </w:rPr>
          <w:fldChar w:fldCharType="end"/>
        </w:r>
      </w:hyperlink>
    </w:p>
    <w:p w14:paraId="178732D9" w14:textId="1CE95AF7"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16" w:history="1">
        <w:r w:rsidRPr="005E00C0">
          <w:rPr>
            <w:rStyle w:val="a9"/>
            <w:rFonts w:ascii="仿宋" w:eastAsia="仿宋" w:hAnsi="仿宋"/>
            <w:noProof/>
            <w:sz w:val="36"/>
            <w:szCs w:val="36"/>
          </w:rPr>
          <w:t>2.3教学的实施</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_Toc86657416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7</w:t>
        </w:r>
        <w:r w:rsidRPr="005E00C0">
          <w:rPr>
            <w:rFonts w:ascii="仿宋" w:eastAsia="仿宋" w:hAnsi="仿宋"/>
            <w:noProof/>
            <w:webHidden/>
            <w:sz w:val="36"/>
            <w:szCs w:val="36"/>
          </w:rPr>
          <w:fldChar w:fldCharType="end"/>
        </w:r>
      </w:hyperlink>
    </w:p>
    <w:p w14:paraId="38B6612F" w14:textId="00172F7D"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17" w:history="1">
        <w:r w:rsidRPr="005E00C0">
          <w:rPr>
            <w:rStyle w:val="a9"/>
            <w:rFonts w:ascii="仿宋" w:eastAsia="仿宋" w:hAnsi="仿宋"/>
            <w:noProof/>
            <w:sz w:val="36"/>
            <w:szCs w:val="36"/>
          </w:rPr>
          <w:t>2.4教学评价</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_Toc86657417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8</w:t>
        </w:r>
        <w:r w:rsidRPr="005E00C0">
          <w:rPr>
            <w:rFonts w:ascii="仿宋" w:eastAsia="仿宋" w:hAnsi="仿宋"/>
            <w:noProof/>
            <w:webHidden/>
            <w:sz w:val="36"/>
            <w:szCs w:val="36"/>
          </w:rPr>
          <w:fldChar w:fldCharType="end"/>
        </w:r>
      </w:hyperlink>
    </w:p>
    <w:p w14:paraId="47BB2450" w14:textId="5F05E7F5"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18" w:history="1">
        <w:r w:rsidRPr="005E00C0">
          <w:rPr>
            <w:rStyle w:val="a9"/>
            <w:rFonts w:ascii="仿宋" w:eastAsia="仿宋" w:hAnsi="仿宋"/>
            <w:noProof/>
            <w:sz w:val="36"/>
            <w:szCs w:val="36"/>
          </w:rPr>
          <w:t>2.5实施成效</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_Toc86657418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9</w:t>
        </w:r>
        <w:r w:rsidRPr="005E00C0">
          <w:rPr>
            <w:rFonts w:ascii="仿宋" w:eastAsia="仿宋" w:hAnsi="仿宋"/>
            <w:noProof/>
            <w:webHidden/>
            <w:sz w:val="36"/>
            <w:szCs w:val="36"/>
          </w:rPr>
          <w:fldChar w:fldCharType="end"/>
        </w:r>
      </w:hyperlink>
    </w:p>
    <w:p w14:paraId="716CDB8A" w14:textId="2B688CCD" w:rsidR="001A1329" w:rsidRPr="005E00C0" w:rsidRDefault="001A1329">
      <w:pPr>
        <w:pStyle w:val="TOC2"/>
        <w:tabs>
          <w:tab w:val="left" w:pos="1260"/>
          <w:tab w:val="right" w:leader="dot" w:pos="8296"/>
        </w:tabs>
        <w:rPr>
          <w:rFonts w:ascii="仿宋" w:eastAsia="仿宋" w:hAnsi="仿宋"/>
          <w:noProof/>
          <w:sz w:val="36"/>
          <w:szCs w:val="36"/>
        </w:rPr>
      </w:pPr>
      <w:hyperlink w:anchor="_Toc86657419" w:history="1">
        <w:r w:rsidRPr="005E00C0">
          <w:rPr>
            <w:rStyle w:val="a9"/>
            <w:rFonts w:ascii="仿宋" w:eastAsia="仿宋" w:hAnsi="仿宋"/>
            <w:noProof/>
            <w:sz w:val="36"/>
            <w:szCs w:val="36"/>
          </w:rPr>
          <w:t>三、</w:t>
        </w:r>
        <w:r w:rsidRPr="005E00C0">
          <w:rPr>
            <w:rFonts w:ascii="仿宋" w:eastAsia="仿宋" w:hAnsi="仿宋"/>
            <w:noProof/>
            <w:sz w:val="36"/>
            <w:szCs w:val="36"/>
          </w:rPr>
          <w:tab/>
        </w:r>
        <w:r w:rsidRPr="005E00C0">
          <w:rPr>
            <w:rStyle w:val="a9"/>
            <w:rFonts w:ascii="仿宋" w:eastAsia="仿宋" w:hAnsi="仿宋"/>
            <w:noProof/>
            <w:sz w:val="36"/>
            <w:szCs w:val="36"/>
          </w:rPr>
          <w:t>教学反思与诊改</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_Toc86657419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10</w:t>
        </w:r>
        <w:r w:rsidRPr="005E00C0">
          <w:rPr>
            <w:rFonts w:ascii="仿宋" w:eastAsia="仿宋" w:hAnsi="仿宋"/>
            <w:noProof/>
            <w:webHidden/>
            <w:sz w:val="36"/>
            <w:szCs w:val="36"/>
          </w:rPr>
          <w:fldChar w:fldCharType="end"/>
        </w:r>
      </w:hyperlink>
    </w:p>
    <w:p w14:paraId="782F2C19" w14:textId="28D45E34"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20" w:history="1">
        <w:r w:rsidRPr="005E00C0">
          <w:rPr>
            <w:rStyle w:val="a9"/>
            <w:rFonts w:ascii="仿宋" w:eastAsia="仿宋" w:hAnsi="仿宋"/>
            <w:noProof/>
            <w:sz w:val="36"/>
            <w:szCs w:val="36"/>
          </w:rPr>
          <w:t>3.1教学内容</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_Toc86657420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10</w:t>
        </w:r>
        <w:r w:rsidRPr="005E00C0">
          <w:rPr>
            <w:rFonts w:ascii="仿宋" w:eastAsia="仿宋" w:hAnsi="仿宋"/>
            <w:noProof/>
            <w:webHidden/>
            <w:sz w:val="36"/>
            <w:szCs w:val="36"/>
          </w:rPr>
          <w:fldChar w:fldCharType="end"/>
        </w:r>
      </w:hyperlink>
    </w:p>
    <w:p w14:paraId="44BBBBBC" w14:textId="7BF91B8B" w:rsidR="001A1329" w:rsidRPr="005E00C0" w:rsidRDefault="001A1329">
      <w:pPr>
        <w:pStyle w:val="TOC3"/>
        <w:tabs>
          <w:tab w:val="right" w:leader="dot" w:pos="8296"/>
        </w:tabs>
        <w:rPr>
          <w:rFonts w:ascii="仿宋" w:eastAsia="仿宋" w:hAnsi="仿宋" w:cstheme="minorBidi"/>
          <w:noProof/>
          <w:kern w:val="2"/>
          <w:sz w:val="36"/>
          <w:szCs w:val="36"/>
        </w:rPr>
      </w:pPr>
      <w:hyperlink w:anchor="_Toc86657421" w:history="1">
        <w:r w:rsidRPr="005E00C0">
          <w:rPr>
            <w:rStyle w:val="a9"/>
            <w:rFonts w:ascii="仿宋" w:eastAsia="仿宋" w:hAnsi="仿宋"/>
            <w:noProof/>
            <w:sz w:val="36"/>
            <w:szCs w:val="36"/>
          </w:rPr>
          <w:t>3.2课堂的管理</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_Toc86657421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10</w:t>
        </w:r>
        <w:r w:rsidRPr="005E00C0">
          <w:rPr>
            <w:rFonts w:ascii="仿宋" w:eastAsia="仿宋" w:hAnsi="仿宋"/>
            <w:noProof/>
            <w:webHidden/>
            <w:sz w:val="36"/>
            <w:szCs w:val="36"/>
          </w:rPr>
          <w:fldChar w:fldCharType="end"/>
        </w:r>
      </w:hyperlink>
    </w:p>
    <w:p w14:paraId="711DF07D" w14:textId="5E247628" w:rsidR="001A1329" w:rsidRPr="005E00C0" w:rsidRDefault="001A1329" w:rsidP="001A1329">
      <w:pPr>
        <w:pStyle w:val="TOC2"/>
        <w:tabs>
          <w:tab w:val="right" w:leader="dot" w:pos="8296"/>
        </w:tabs>
        <w:rPr>
          <w:rFonts w:ascii="仿宋" w:eastAsia="仿宋" w:hAnsi="仿宋"/>
          <w:noProof/>
          <w:sz w:val="36"/>
          <w:szCs w:val="36"/>
        </w:rPr>
      </w:pPr>
      <w:hyperlink w:anchor="_Toc86657422" w:history="1">
        <w:r w:rsidRPr="005E00C0">
          <w:rPr>
            <w:rStyle w:val="a9"/>
            <w:rFonts w:ascii="仿宋" w:eastAsia="仿宋" w:hAnsi="仿宋"/>
            <w:noProof/>
            <w:sz w:val="36"/>
            <w:szCs w:val="36"/>
          </w:rPr>
          <w:t>四、疫情期间创新举措</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_Toc86657422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11</w:t>
        </w:r>
        <w:r w:rsidRPr="005E00C0">
          <w:rPr>
            <w:rFonts w:ascii="仿宋" w:eastAsia="仿宋" w:hAnsi="仿宋"/>
            <w:noProof/>
            <w:webHidden/>
            <w:sz w:val="36"/>
            <w:szCs w:val="36"/>
          </w:rPr>
          <w:fldChar w:fldCharType="end"/>
        </w:r>
      </w:hyperlink>
    </w:p>
    <w:p w14:paraId="249FD968" w14:textId="1D3DC6A0" w:rsidR="001A1329" w:rsidRPr="005E00C0" w:rsidRDefault="001A1329" w:rsidP="001A1329">
      <w:pPr>
        <w:pStyle w:val="TOC2"/>
        <w:tabs>
          <w:tab w:val="right" w:leader="dot" w:pos="8296"/>
        </w:tabs>
        <w:rPr>
          <w:rFonts w:ascii="仿宋" w:eastAsia="仿宋" w:hAnsi="仿宋"/>
          <w:noProof/>
          <w:sz w:val="36"/>
          <w:szCs w:val="36"/>
        </w:rPr>
      </w:pPr>
      <w:hyperlink w:anchor="_Toc86657423" w:history="1">
        <w:r w:rsidRPr="005E00C0">
          <w:rPr>
            <w:rStyle w:val="a9"/>
            <w:rFonts w:ascii="仿宋" w:eastAsia="仿宋" w:hAnsi="仿宋"/>
            <w:noProof/>
            <w:sz w:val="36"/>
            <w:szCs w:val="36"/>
          </w:rPr>
          <w:t>五、教学特色与创新</w:t>
        </w:r>
        <w:r w:rsidRPr="005E00C0">
          <w:rPr>
            <w:rFonts w:ascii="仿宋" w:eastAsia="仿宋" w:hAnsi="仿宋"/>
            <w:noProof/>
            <w:webHidden/>
            <w:sz w:val="36"/>
            <w:szCs w:val="36"/>
          </w:rPr>
          <w:tab/>
        </w:r>
        <w:r w:rsidRPr="005E00C0">
          <w:rPr>
            <w:rFonts w:ascii="仿宋" w:eastAsia="仿宋" w:hAnsi="仿宋"/>
            <w:noProof/>
            <w:webHidden/>
            <w:sz w:val="36"/>
            <w:szCs w:val="36"/>
          </w:rPr>
          <w:fldChar w:fldCharType="begin"/>
        </w:r>
        <w:r w:rsidRPr="005E00C0">
          <w:rPr>
            <w:rFonts w:ascii="仿宋" w:eastAsia="仿宋" w:hAnsi="仿宋"/>
            <w:noProof/>
            <w:webHidden/>
            <w:sz w:val="36"/>
            <w:szCs w:val="36"/>
          </w:rPr>
          <w:instrText xml:space="preserve"> PAGEREF _Toc86657423 \h </w:instrText>
        </w:r>
        <w:r w:rsidRPr="005E00C0">
          <w:rPr>
            <w:rFonts w:ascii="仿宋" w:eastAsia="仿宋" w:hAnsi="仿宋"/>
            <w:noProof/>
            <w:webHidden/>
            <w:sz w:val="36"/>
            <w:szCs w:val="36"/>
          </w:rPr>
        </w:r>
        <w:r w:rsidRPr="005E00C0">
          <w:rPr>
            <w:rFonts w:ascii="仿宋" w:eastAsia="仿宋" w:hAnsi="仿宋"/>
            <w:noProof/>
            <w:webHidden/>
            <w:sz w:val="36"/>
            <w:szCs w:val="36"/>
          </w:rPr>
          <w:fldChar w:fldCharType="separate"/>
        </w:r>
        <w:r w:rsidR="00551636">
          <w:rPr>
            <w:rFonts w:ascii="仿宋" w:eastAsia="仿宋" w:hAnsi="仿宋"/>
            <w:noProof/>
            <w:webHidden/>
            <w:sz w:val="36"/>
            <w:szCs w:val="36"/>
          </w:rPr>
          <w:t>11</w:t>
        </w:r>
        <w:r w:rsidRPr="005E00C0">
          <w:rPr>
            <w:rFonts w:ascii="仿宋" w:eastAsia="仿宋" w:hAnsi="仿宋"/>
            <w:noProof/>
            <w:webHidden/>
            <w:sz w:val="36"/>
            <w:szCs w:val="36"/>
          </w:rPr>
          <w:fldChar w:fldCharType="end"/>
        </w:r>
      </w:hyperlink>
    </w:p>
    <w:p w14:paraId="02655827" w14:textId="22A1B2D5" w:rsidR="003C319A" w:rsidRDefault="000C49D9" w:rsidP="003C319A">
      <w:pPr>
        <w:rPr>
          <w:rFonts w:hint="eastAsia"/>
        </w:rPr>
      </w:pPr>
      <w:r w:rsidRPr="00A35E4D">
        <w:rPr>
          <w:rFonts w:ascii="黑体" w:eastAsia="黑体" w:hAnsi="黑体"/>
          <w:sz w:val="30"/>
          <w:szCs w:val="30"/>
        </w:rPr>
        <w:fldChar w:fldCharType="end"/>
      </w:r>
    </w:p>
    <w:p w14:paraId="6E6C4FF6" w14:textId="77777777" w:rsidR="003C319A" w:rsidRDefault="003C319A">
      <w:pPr>
        <w:widowControl/>
        <w:jc w:val="left"/>
      </w:pPr>
      <w:r>
        <w:br w:type="page"/>
      </w:r>
    </w:p>
    <w:p w14:paraId="3A3F3F77" w14:textId="77777777" w:rsidR="003C319A" w:rsidRPr="003C319A" w:rsidRDefault="003C319A" w:rsidP="003C319A"/>
    <w:p w14:paraId="6E997598" w14:textId="4A2E6104" w:rsidR="00CF6B03" w:rsidRPr="00F7198D" w:rsidRDefault="00CF6B03" w:rsidP="0045002E">
      <w:pPr>
        <w:pStyle w:val="2"/>
        <w:numPr>
          <w:ilvl w:val="0"/>
          <w:numId w:val="28"/>
        </w:numPr>
        <w:rPr>
          <w:rFonts w:ascii="仿宋" w:eastAsia="仿宋" w:hAnsi="仿宋"/>
        </w:rPr>
      </w:pPr>
      <w:bookmarkStart w:id="15" w:name="_Toc86575105"/>
      <w:bookmarkStart w:id="16" w:name="_Toc86657407"/>
      <w:r w:rsidRPr="00F7198D">
        <w:rPr>
          <w:rFonts w:ascii="仿宋" w:eastAsia="仿宋" w:hAnsi="仿宋"/>
        </w:rPr>
        <w:t>教学整体设计</w:t>
      </w:r>
      <w:bookmarkEnd w:id="15"/>
      <w:bookmarkEnd w:id="16"/>
    </w:p>
    <w:p w14:paraId="10412CA0" w14:textId="4E7F131A" w:rsidR="00CF6B03" w:rsidRPr="00F7198D" w:rsidRDefault="000F18E9" w:rsidP="00051257">
      <w:pPr>
        <w:pStyle w:val="3"/>
        <w:rPr>
          <w:rFonts w:ascii="仿宋" w:eastAsia="仿宋" w:hAnsi="仿宋"/>
          <w:sz w:val="28"/>
          <w:szCs w:val="28"/>
        </w:rPr>
      </w:pPr>
      <w:bookmarkStart w:id="17" w:name="_Toc86575106"/>
      <w:bookmarkStart w:id="18" w:name="_Toc86657408"/>
      <w:r w:rsidRPr="00F7198D">
        <w:rPr>
          <w:rFonts w:ascii="仿宋" w:eastAsia="仿宋" w:hAnsi="仿宋" w:hint="eastAsia"/>
          <w:sz w:val="28"/>
          <w:szCs w:val="28"/>
        </w:rPr>
        <w:t>1</w:t>
      </w:r>
      <w:r w:rsidRPr="00F7198D">
        <w:rPr>
          <w:rFonts w:ascii="仿宋" w:eastAsia="仿宋" w:hAnsi="仿宋"/>
          <w:sz w:val="28"/>
          <w:szCs w:val="28"/>
        </w:rPr>
        <w:t>.1</w:t>
      </w:r>
      <w:r w:rsidR="00CF6B03" w:rsidRPr="00F7198D">
        <w:rPr>
          <w:rFonts w:ascii="仿宋" w:eastAsia="仿宋" w:hAnsi="仿宋"/>
          <w:sz w:val="28"/>
          <w:szCs w:val="28"/>
        </w:rPr>
        <w:t>课程性质</w:t>
      </w:r>
      <w:bookmarkEnd w:id="17"/>
      <w:bookmarkEnd w:id="18"/>
    </w:p>
    <w:p w14:paraId="2F59B8E3" w14:textId="77777777" w:rsidR="00CF6B03" w:rsidRPr="00801908" w:rsidRDefault="00CF6B03" w:rsidP="00EB0FDC">
      <w:pPr>
        <w:spacing w:line="360" w:lineRule="auto"/>
        <w:ind w:firstLine="420"/>
        <w:rPr>
          <w:rFonts w:ascii="仿宋" w:eastAsia="仿宋" w:hAnsi="仿宋"/>
          <w:sz w:val="28"/>
          <w:szCs w:val="28"/>
        </w:rPr>
      </w:pPr>
      <w:r w:rsidRPr="00801908">
        <w:rPr>
          <w:rFonts w:ascii="仿宋" w:eastAsia="仿宋" w:hAnsi="仿宋"/>
          <w:sz w:val="28"/>
          <w:szCs w:val="28"/>
        </w:rPr>
        <w:t>随着互联网的发展日渐迅速，web前端在互联网中的发挥着越来越重要的角色，对于网站产品来说，前端开发是网站开发视觉与功能连接的核心，前端界面是网站产品和用户沟通的窗口，前端开发有利于提高用户的体验。本门《web前端基础》课程是互联网+学院面向本学院计算机网络与计算机软件专业开设的一门专业必修课。本课程在人才培养方案中，是作为一门专业的基础课，为了以后的前端的深入学习，以培养学生的自我完成网页的动手能力为主。通过本门课程的学习了解网站设计和规划 的具体过程，具有制作静态网页的技术，同时本课程为后续的前端课程做知识和能力基础准备，最终将学生培养成具有独立设计网页以及制作网站的能力和具有前端开发着的职业素养。</w:t>
      </w:r>
    </w:p>
    <w:p w14:paraId="2016B03D" w14:textId="77777777" w:rsidR="00CF6B03" w:rsidRPr="00801908" w:rsidRDefault="00CF6B03" w:rsidP="00EB0FDC">
      <w:pPr>
        <w:spacing w:line="360" w:lineRule="auto"/>
        <w:ind w:firstLine="420"/>
        <w:rPr>
          <w:rFonts w:ascii="仿宋" w:eastAsia="仿宋" w:hAnsi="仿宋"/>
          <w:sz w:val="28"/>
          <w:szCs w:val="28"/>
        </w:rPr>
      </w:pPr>
      <w:r w:rsidRPr="00801908">
        <w:rPr>
          <w:rFonts w:ascii="仿宋" w:eastAsia="仿宋" w:hAnsi="仿宋"/>
          <w:sz w:val="28"/>
          <w:szCs w:val="28"/>
        </w:rPr>
        <w:t>课程以学生为主体，以职业能力培养为中心。以就业为向导面向IT领域，使学生熟练掌握网站规划与设计的方法和技能。本课程通过实例教学的方式向学生传授互联网网页的设计理念和制作方法。</w:t>
      </w:r>
    </w:p>
    <w:p w14:paraId="2173CA7C" w14:textId="77777777" w:rsidR="00CF6B03" w:rsidRPr="00801908" w:rsidRDefault="00CF6B03" w:rsidP="00EB0FDC">
      <w:pPr>
        <w:spacing w:line="360" w:lineRule="auto"/>
        <w:ind w:firstLine="420"/>
        <w:rPr>
          <w:rFonts w:ascii="仿宋" w:eastAsia="仿宋" w:hAnsi="仿宋"/>
          <w:sz w:val="28"/>
          <w:szCs w:val="28"/>
        </w:rPr>
      </w:pPr>
      <w:r w:rsidRPr="00801908">
        <w:rPr>
          <w:rFonts w:ascii="仿宋" w:eastAsia="仿宋" w:hAnsi="仿宋"/>
          <w:sz w:val="28"/>
          <w:szCs w:val="28"/>
        </w:rPr>
        <w:t>通过对本门课程的学习，要求学生能够理解和应用网页的美术设计理念与制作技法。同时，要求学生能够掌握Vscode、webstrom等常用的静态网页制作相关软件。重点讲述了网页设计与制作的基础知识、基本理论和基本技能。通过学习，掌握网页的设计、制作与开发。</w:t>
      </w:r>
      <w:r w:rsidRPr="00801908">
        <w:rPr>
          <w:rFonts w:ascii="仿宋" w:eastAsia="仿宋" w:hAnsi="仿宋"/>
          <w:sz w:val="28"/>
          <w:szCs w:val="28"/>
        </w:rPr>
        <w:lastRenderedPageBreak/>
        <w:t>培养学生在网站项目方面的策划、设计、制作、调试、维护等能力。从而适应用人单位的需求。</w:t>
      </w:r>
    </w:p>
    <w:p w14:paraId="722BC4F8" w14:textId="78AEDC25" w:rsidR="00CF6B03" w:rsidRPr="00801908" w:rsidRDefault="000F18E9" w:rsidP="00051257">
      <w:pPr>
        <w:pStyle w:val="3"/>
        <w:rPr>
          <w:rFonts w:ascii="仿宋" w:eastAsia="仿宋" w:hAnsi="仿宋"/>
          <w:sz w:val="28"/>
          <w:szCs w:val="28"/>
        </w:rPr>
      </w:pPr>
      <w:bookmarkStart w:id="19" w:name="_Toc86575107"/>
      <w:bookmarkStart w:id="20" w:name="_Toc86657409"/>
      <w:r w:rsidRPr="00801908">
        <w:rPr>
          <w:rFonts w:ascii="仿宋" w:eastAsia="仿宋" w:hAnsi="仿宋" w:hint="eastAsia"/>
          <w:sz w:val="28"/>
          <w:szCs w:val="28"/>
        </w:rPr>
        <w:t>1</w:t>
      </w:r>
      <w:r w:rsidRPr="00801908">
        <w:rPr>
          <w:rFonts w:ascii="仿宋" w:eastAsia="仿宋" w:hAnsi="仿宋"/>
          <w:sz w:val="28"/>
          <w:szCs w:val="28"/>
        </w:rPr>
        <w:t>.2</w:t>
      </w:r>
      <w:r w:rsidR="00CF6B03" w:rsidRPr="00801908">
        <w:rPr>
          <w:rFonts w:ascii="仿宋" w:eastAsia="仿宋" w:hAnsi="仿宋"/>
          <w:sz w:val="28"/>
          <w:szCs w:val="28"/>
        </w:rPr>
        <w:t>教学内容</w:t>
      </w:r>
      <w:bookmarkEnd w:id="19"/>
      <w:bookmarkEnd w:id="20"/>
    </w:p>
    <w:p w14:paraId="2C1652B1" w14:textId="77777777" w:rsidR="002811DF" w:rsidRPr="00801908" w:rsidRDefault="00CF6B03" w:rsidP="00EB0FDC">
      <w:pPr>
        <w:spacing w:line="360" w:lineRule="auto"/>
        <w:ind w:firstLine="420"/>
        <w:jc w:val="left"/>
        <w:rPr>
          <w:rFonts w:ascii="仿宋" w:eastAsia="仿宋" w:hAnsi="仿宋" w:cs="Times New Roman"/>
          <w:sz w:val="28"/>
          <w:szCs w:val="28"/>
        </w:rPr>
      </w:pPr>
      <w:r w:rsidRPr="00801908">
        <w:rPr>
          <w:rFonts w:ascii="仿宋" w:eastAsia="仿宋" w:hAnsi="仿宋" w:cs="Times New Roman"/>
          <w:sz w:val="28"/>
          <w:szCs w:val="28"/>
        </w:rPr>
        <w:t>本门课程的教学内容大的方向是由html和css两个方面组成，html负责网站的基本框架，网站的基本结构，css负责网站的显示效果，负责网站的美术部分，计划教学的时候，教学进度前期让学生通过优秀的前端网页的欣赏，从而引出前端的背景知识，和未来发展的方向，从而引起学生的学习兴趣。</w:t>
      </w:r>
    </w:p>
    <w:p w14:paraId="14305AB4" w14:textId="41FC1CAD" w:rsidR="00CF6B03" w:rsidRPr="00551636" w:rsidRDefault="00CF6B03" w:rsidP="00EB0FDC">
      <w:pPr>
        <w:spacing w:line="360" w:lineRule="auto"/>
        <w:ind w:firstLine="420"/>
        <w:jc w:val="left"/>
        <w:rPr>
          <w:rFonts w:ascii="仿宋" w:eastAsia="仿宋" w:hAnsi="仿宋" w:cs="Times New Roman"/>
          <w:sz w:val="28"/>
          <w:szCs w:val="28"/>
        </w:rPr>
      </w:pPr>
      <w:r w:rsidRPr="00551636">
        <w:rPr>
          <w:rFonts w:ascii="仿宋" w:eastAsia="仿宋" w:hAnsi="仿宋" w:cs="Times New Roman"/>
          <w:sz w:val="28"/>
          <w:szCs w:val="28"/>
        </w:rPr>
        <w:t>在完成本节课的工具Vscode介绍后正式进入知识讲解时将网站的元素的结构html标签和css显示美术效果进行同时讲解，从结构到表现层的步骤</w:t>
      </w:r>
      <w:r w:rsidR="00B76626" w:rsidRPr="00551636">
        <w:rPr>
          <w:rFonts w:ascii="仿宋" w:eastAsia="仿宋" w:hAnsi="仿宋" w:cs="宋体" w:hint="eastAsia"/>
          <w:kern w:val="0"/>
          <w:sz w:val="28"/>
          <w:szCs w:val="28"/>
        </w:rPr>
        <w:t>让学生知道写项目的第一步，一定要将相关的文件建立完善，然后根据需求去引入相对应的文件</w:t>
      </w:r>
      <w:r w:rsidR="00B76626" w:rsidRPr="00551636">
        <w:rPr>
          <w:rFonts w:ascii="仿宋" w:eastAsia="仿宋" w:hAnsi="仿宋" w:cs="宋体" w:hint="eastAsia"/>
          <w:kern w:val="0"/>
          <w:sz w:val="28"/>
          <w:szCs w:val="28"/>
        </w:rPr>
        <w:t>，</w:t>
      </w:r>
      <w:r w:rsidR="00960370" w:rsidRPr="00551636">
        <w:rPr>
          <w:rFonts w:ascii="仿宋" w:eastAsia="仿宋" w:hAnsi="仿宋" w:cs="仿宋" w:hint="eastAsia"/>
          <w:sz w:val="28"/>
          <w:szCs w:val="28"/>
        </w:rPr>
        <w:t>网页的布局分为头部，banner,主体，尾部</w:t>
      </w:r>
      <w:r w:rsidR="006E0B72" w:rsidRPr="00551636">
        <w:rPr>
          <w:rFonts w:ascii="仿宋" w:eastAsia="仿宋" w:hAnsi="仿宋" w:cs="仿宋" w:hint="eastAsia"/>
          <w:sz w:val="28"/>
          <w:szCs w:val="28"/>
        </w:rPr>
        <w:t>。</w:t>
      </w:r>
      <w:r w:rsidR="006E0B72" w:rsidRPr="00551636">
        <w:rPr>
          <w:rFonts w:ascii="仿宋" w:eastAsia="仿宋" w:hAnsi="仿宋" w:cs="宋体" w:hint="eastAsia"/>
          <w:kern w:val="0"/>
          <w:sz w:val="28"/>
          <w:szCs w:val="28"/>
        </w:rPr>
        <w:t>掌握css设置导航栏的技巧</w:t>
      </w:r>
      <w:r w:rsidR="00402F18" w:rsidRPr="00551636">
        <w:rPr>
          <w:rFonts w:ascii="仿宋" w:eastAsia="仿宋" w:hAnsi="仿宋" w:cs="宋体" w:hint="eastAsia"/>
          <w:kern w:val="0"/>
          <w:sz w:val="28"/>
          <w:szCs w:val="28"/>
        </w:rPr>
        <w:t>，c</w:t>
      </w:r>
      <w:r w:rsidR="00402F18" w:rsidRPr="00551636">
        <w:rPr>
          <w:rFonts w:ascii="仿宋" w:eastAsia="仿宋" w:hAnsi="仿宋" w:cs="宋体" w:hint="eastAsia"/>
          <w:kern w:val="0"/>
          <w:sz w:val="28"/>
          <w:szCs w:val="28"/>
        </w:rPr>
        <w:t>ss中图片和背景图片的引用以及css美化效果</w:t>
      </w:r>
      <w:r w:rsidR="00452334" w:rsidRPr="00551636">
        <w:rPr>
          <w:rFonts w:ascii="仿宋" w:eastAsia="仿宋" w:hAnsi="仿宋" w:cs="Times New Roman" w:hint="eastAsia"/>
          <w:sz w:val="28"/>
          <w:szCs w:val="28"/>
        </w:rPr>
        <w:t>。</w:t>
      </w:r>
      <w:r w:rsidR="00E078DE" w:rsidRPr="00551636">
        <w:rPr>
          <w:rFonts w:ascii="仿宋" w:eastAsia="仿宋" w:hAnsi="仿宋" w:cs="仿宋" w:hint="eastAsia"/>
          <w:sz w:val="28"/>
          <w:szCs w:val="28"/>
        </w:rPr>
        <w:t>完成头部布局</w:t>
      </w:r>
      <w:r w:rsidR="00E078DE" w:rsidRPr="00551636">
        <w:rPr>
          <w:rFonts w:ascii="仿宋" w:eastAsia="仿宋" w:hAnsi="仿宋" w:cs="仿宋" w:hint="eastAsia"/>
          <w:sz w:val="28"/>
          <w:szCs w:val="28"/>
        </w:rPr>
        <w:t>。</w:t>
      </w:r>
      <w:r w:rsidR="00980AE7" w:rsidRPr="00551636">
        <w:rPr>
          <w:rFonts w:ascii="仿宋" w:eastAsia="仿宋" w:hAnsi="仿宋" w:cs="宋体" w:hint="eastAsia"/>
          <w:kern w:val="0"/>
          <w:sz w:val="28"/>
          <w:szCs w:val="28"/>
        </w:rPr>
        <w:t>掌握主体部分的大概布局</w:t>
      </w:r>
      <w:r w:rsidR="00551636" w:rsidRPr="00551636">
        <w:rPr>
          <w:rFonts w:ascii="仿宋" w:eastAsia="仿宋" w:hAnsi="仿宋" w:cs="宋体" w:hint="eastAsia"/>
          <w:kern w:val="0"/>
          <w:sz w:val="28"/>
          <w:szCs w:val="28"/>
        </w:rPr>
        <w:t>。</w:t>
      </w:r>
    </w:p>
    <w:p w14:paraId="2F86C5D4" w14:textId="6FB6EED3" w:rsidR="000C5233" w:rsidRPr="00801908" w:rsidRDefault="000F18E9" w:rsidP="00051257">
      <w:pPr>
        <w:pStyle w:val="3"/>
        <w:rPr>
          <w:rFonts w:ascii="仿宋" w:eastAsia="仿宋" w:hAnsi="仿宋"/>
          <w:sz w:val="28"/>
          <w:szCs w:val="28"/>
        </w:rPr>
      </w:pPr>
      <w:bookmarkStart w:id="21" w:name="_Toc86575108"/>
      <w:bookmarkStart w:id="22" w:name="_Toc86657410"/>
      <w:r w:rsidRPr="00801908">
        <w:rPr>
          <w:rFonts w:ascii="仿宋" w:eastAsia="仿宋" w:hAnsi="仿宋" w:hint="eastAsia"/>
          <w:sz w:val="28"/>
          <w:szCs w:val="28"/>
        </w:rPr>
        <w:t>1</w:t>
      </w:r>
      <w:r w:rsidRPr="00801908">
        <w:rPr>
          <w:rFonts w:ascii="仿宋" w:eastAsia="仿宋" w:hAnsi="仿宋"/>
          <w:sz w:val="28"/>
          <w:szCs w:val="28"/>
        </w:rPr>
        <w:t>.3</w:t>
      </w:r>
      <w:r w:rsidR="0073124F" w:rsidRPr="00801908">
        <w:rPr>
          <w:rFonts w:ascii="仿宋" w:eastAsia="仿宋" w:hAnsi="仿宋" w:hint="eastAsia"/>
          <w:sz w:val="28"/>
          <w:szCs w:val="28"/>
        </w:rPr>
        <w:t>学情分析</w:t>
      </w:r>
      <w:bookmarkEnd w:id="21"/>
      <w:bookmarkEnd w:id="22"/>
    </w:p>
    <w:p w14:paraId="3CF3F2E4" w14:textId="0E52AF12" w:rsidR="004E3345" w:rsidRPr="00801908" w:rsidRDefault="001906F1" w:rsidP="00EB0FDC">
      <w:pPr>
        <w:spacing w:line="360" w:lineRule="auto"/>
        <w:ind w:firstLine="420"/>
        <w:rPr>
          <w:rFonts w:ascii="仿宋" w:eastAsia="仿宋" w:hAnsi="仿宋"/>
          <w:sz w:val="28"/>
          <w:szCs w:val="28"/>
        </w:rPr>
      </w:pPr>
      <w:r w:rsidRPr="00801908">
        <w:rPr>
          <w:rFonts w:ascii="仿宋" w:eastAsia="仿宋" w:hAnsi="仿宋" w:hint="eastAsia"/>
          <w:sz w:val="28"/>
          <w:szCs w:val="28"/>
        </w:rPr>
        <w:t>该课程的开设面向高职高专计算机网络</w:t>
      </w:r>
      <w:r w:rsidR="00BF7C2F" w:rsidRPr="00801908">
        <w:rPr>
          <w:rFonts w:ascii="仿宋" w:eastAsia="仿宋" w:hAnsi="仿宋" w:hint="eastAsia"/>
          <w:sz w:val="28"/>
          <w:szCs w:val="28"/>
        </w:rPr>
        <w:t>、</w:t>
      </w:r>
      <w:r w:rsidRPr="00801908">
        <w:rPr>
          <w:rFonts w:ascii="仿宋" w:eastAsia="仿宋" w:hAnsi="仿宋" w:hint="eastAsia"/>
          <w:sz w:val="28"/>
          <w:szCs w:val="28"/>
        </w:rPr>
        <w:t>软件技术</w:t>
      </w:r>
      <w:r w:rsidR="005239EA" w:rsidRPr="00801908">
        <w:rPr>
          <w:rFonts w:ascii="仿宋" w:eastAsia="仿宋" w:hAnsi="仿宋" w:hint="eastAsia"/>
          <w:sz w:val="28"/>
          <w:szCs w:val="28"/>
        </w:rPr>
        <w:t>等专业的大一学生，该部分</w:t>
      </w:r>
      <w:r w:rsidR="00A4190F" w:rsidRPr="00801908">
        <w:rPr>
          <w:rFonts w:ascii="仿宋" w:eastAsia="仿宋" w:hAnsi="仿宋" w:hint="eastAsia"/>
          <w:sz w:val="28"/>
          <w:szCs w:val="28"/>
        </w:rPr>
        <w:t>学生的基础知识薄弱</w:t>
      </w:r>
      <w:r w:rsidR="00105829" w:rsidRPr="00801908">
        <w:rPr>
          <w:rFonts w:ascii="仿宋" w:eastAsia="仿宋" w:hAnsi="仿宋" w:hint="eastAsia"/>
          <w:sz w:val="28"/>
          <w:szCs w:val="28"/>
        </w:rPr>
        <w:t>，</w:t>
      </w:r>
      <w:r w:rsidR="006D31B6" w:rsidRPr="00801908">
        <w:rPr>
          <w:rFonts w:ascii="仿宋" w:eastAsia="仿宋" w:hAnsi="仿宋" w:hint="eastAsia"/>
          <w:sz w:val="28"/>
          <w:szCs w:val="28"/>
        </w:rPr>
        <w:t>一部分来自职高，一部分来自普高差等生，没有</w:t>
      </w:r>
      <w:r w:rsidR="009921B7" w:rsidRPr="00801908">
        <w:rPr>
          <w:rFonts w:ascii="仿宋" w:eastAsia="仿宋" w:hAnsi="仿宋" w:hint="eastAsia"/>
          <w:sz w:val="28"/>
          <w:szCs w:val="28"/>
        </w:rPr>
        <w:t>学习过相关的计算机的基础知识，</w:t>
      </w:r>
      <w:r w:rsidR="007C1A78" w:rsidRPr="00801908">
        <w:rPr>
          <w:rFonts w:ascii="仿宋" w:eastAsia="仿宋" w:hAnsi="仿宋" w:hint="eastAsia"/>
          <w:sz w:val="28"/>
          <w:szCs w:val="28"/>
        </w:rPr>
        <w:t>学生在大学之前对计算机的基本操作</w:t>
      </w:r>
      <w:r w:rsidR="003B53DE" w:rsidRPr="00801908">
        <w:rPr>
          <w:rFonts w:ascii="仿宋" w:eastAsia="仿宋" w:hAnsi="仿宋" w:hint="eastAsia"/>
          <w:sz w:val="28"/>
          <w:szCs w:val="28"/>
        </w:rPr>
        <w:t>了解很少或者是基本没有了解，</w:t>
      </w:r>
      <w:r w:rsidR="00706A80" w:rsidRPr="00801908">
        <w:rPr>
          <w:rFonts w:ascii="仿宋" w:eastAsia="仿宋" w:hAnsi="仿宋" w:hint="eastAsia"/>
          <w:sz w:val="28"/>
          <w:szCs w:val="28"/>
        </w:rPr>
        <w:t>学生通过同步开设</w:t>
      </w:r>
      <w:r w:rsidR="00706A80" w:rsidRPr="00801908">
        <w:rPr>
          <w:rFonts w:ascii="仿宋" w:eastAsia="仿宋" w:hAnsi="仿宋" w:hint="eastAsia"/>
          <w:sz w:val="28"/>
          <w:szCs w:val="28"/>
        </w:rPr>
        <w:lastRenderedPageBreak/>
        <w:t>的计算机基础课程学习</w:t>
      </w:r>
      <w:r w:rsidR="00E23FBD" w:rsidRPr="00801908">
        <w:rPr>
          <w:rFonts w:ascii="仿宋" w:eastAsia="仿宋" w:hAnsi="仿宋" w:hint="eastAsia"/>
          <w:sz w:val="28"/>
          <w:szCs w:val="28"/>
        </w:rPr>
        <w:t>计算机的基本操作</w:t>
      </w:r>
      <w:r w:rsidR="00A82E22" w:rsidRPr="00801908">
        <w:rPr>
          <w:rFonts w:ascii="仿宋" w:eastAsia="仿宋" w:hAnsi="仿宋" w:hint="eastAsia"/>
          <w:sz w:val="28"/>
          <w:szCs w:val="28"/>
        </w:rPr>
        <w:t>，</w:t>
      </w:r>
      <w:r w:rsidR="00742240" w:rsidRPr="00801908">
        <w:rPr>
          <w:rFonts w:ascii="仿宋" w:eastAsia="仿宋" w:hAnsi="仿宋" w:hint="eastAsia"/>
          <w:sz w:val="28"/>
          <w:szCs w:val="28"/>
        </w:rPr>
        <w:t>学生的</w:t>
      </w:r>
      <w:r w:rsidR="00D52A21" w:rsidRPr="00801908">
        <w:rPr>
          <w:rFonts w:ascii="仿宋" w:eastAsia="仿宋" w:hAnsi="仿宋" w:hint="eastAsia"/>
          <w:sz w:val="28"/>
          <w:szCs w:val="28"/>
        </w:rPr>
        <w:t>团队协作意识比较差，没有分工合作，</w:t>
      </w:r>
      <w:r w:rsidR="001E18B7" w:rsidRPr="00801908">
        <w:rPr>
          <w:rFonts w:ascii="仿宋" w:eastAsia="仿宋" w:hAnsi="仿宋" w:hint="eastAsia"/>
          <w:sz w:val="28"/>
          <w:szCs w:val="28"/>
        </w:rPr>
        <w:t>任务化完成项目的</w:t>
      </w:r>
      <w:r w:rsidR="00272E98" w:rsidRPr="00801908">
        <w:rPr>
          <w:rFonts w:ascii="仿宋" w:eastAsia="仿宋" w:hAnsi="仿宋" w:hint="eastAsia"/>
          <w:sz w:val="28"/>
          <w:szCs w:val="28"/>
        </w:rPr>
        <w:t>习惯，</w:t>
      </w:r>
      <w:r w:rsidR="00D9107A" w:rsidRPr="00801908">
        <w:rPr>
          <w:rFonts w:ascii="仿宋" w:eastAsia="仿宋" w:hAnsi="仿宋" w:hint="eastAsia"/>
          <w:sz w:val="28"/>
          <w:szCs w:val="28"/>
        </w:rPr>
        <w:t>喜欢独立思考，独立解决问题。对于新知识</w:t>
      </w:r>
      <w:r w:rsidR="00C017B9" w:rsidRPr="00801908">
        <w:rPr>
          <w:rFonts w:ascii="仿宋" w:eastAsia="仿宋" w:hAnsi="仿宋" w:hint="eastAsia"/>
          <w:sz w:val="28"/>
          <w:szCs w:val="28"/>
        </w:rPr>
        <w:t>有较高的学习热情，但是耐心，</w:t>
      </w:r>
      <w:r w:rsidR="004E3345" w:rsidRPr="00801908">
        <w:rPr>
          <w:rFonts w:ascii="仿宋" w:eastAsia="仿宋" w:hAnsi="仿宋" w:hint="eastAsia"/>
          <w:sz w:val="28"/>
          <w:szCs w:val="28"/>
        </w:rPr>
        <w:t>理解知识点的能力较差。</w:t>
      </w:r>
    </w:p>
    <w:p w14:paraId="146C1A2E" w14:textId="69B19A06" w:rsidR="004E3345" w:rsidRPr="00801908" w:rsidRDefault="000F18E9" w:rsidP="00051257">
      <w:pPr>
        <w:pStyle w:val="3"/>
        <w:rPr>
          <w:rFonts w:ascii="仿宋" w:eastAsia="仿宋" w:hAnsi="仿宋"/>
          <w:sz w:val="28"/>
          <w:szCs w:val="28"/>
        </w:rPr>
      </w:pPr>
      <w:bookmarkStart w:id="23" w:name="_Toc86575109"/>
      <w:bookmarkStart w:id="24" w:name="_Toc86657411"/>
      <w:r w:rsidRPr="00801908">
        <w:rPr>
          <w:rFonts w:ascii="仿宋" w:eastAsia="仿宋" w:hAnsi="仿宋" w:hint="eastAsia"/>
          <w:sz w:val="28"/>
          <w:szCs w:val="28"/>
        </w:rPr>
        <w:t>1</w:t>
      </w:r>
      <w:r w:rsidRPr="00801908">
        <w:rPr>
          <w:rFonts w:ascii="仿宋" w:eastAsia="仿宋" w:hAnsi="仿宋"/>
          <w:sz w:val="28"/>
          <w:szCs w:val="28"/>
        </w:rPr>
        <w:t>.4</w:t>
      </w:r>
      <w:r w:rsidR="00BB365F" w:rsidRPr="00801908">
        <w:rPr>
          <w:rFonts w:ascii="仿宋" w:eastAsia="仿宋" w:hAnsi="仿宋" w:hint="eastAsia"/>
          <w:sz w:val="28"/>
          <w:szCs w:val="28"/>
        </w:rPr>
        <w:t>教学目标</w:t>
      </w:r>
      <w:bookmarkEnd w:id="23"/>
      <w:bookmarkEnd w:id="24"/>
    </w:p>
    <w:p w14:paraId="7A2CA5D6" w14:textId="1CD7FE8B" w:rsidR="00421C18" w:rsidRPr="00F7198D" w:rsidRDefault="000F18E9" w:rsidP="00051257">
      <w:pPr>
        <w:pStyle w:val="4"/>
        <w:rPr>
          <w:rFonts w:ascii="仿宋" w:eastAsia="仿宋" w:hAnsi="仿宋"/>
        </w:rPr>
      </w:pPr>
      <w:r w:rsidRPr="00F7198D">
        <w:rPr>
          <w:rFonts w:ascii="仿宋" w:eastAsia="仿宋" w:hAnsi="仿宋" w:hint="eastAsia"/>
        </w:rPr>
        <w:t>1</w:t>
      </w:r>
      <w:r w:rsidRPr="00F7198D">
        <w:rPr>
          <w:rFonts w:ascii="仿宋" w:eastAsia="仿宋" w:hAnsi="仿宋"/>
        </w:rPr>
        <w:t>.4.1</w:t>
      </w:r>
      <w:r w:rsidR="005B072C" w:rsidRPr="00F7198D">
        <w:rPr>
          <w:rFonts w:ascii="仿宋" w:eastAsia="仿宋" w:hAnsi="仿宋" w:hint="eastAsia"/>
        </w:rPr>
        <w:t>思想目标</w:t>
      </w:r>
    </w:p>
    <w:p w14:paraId="44B3BF73" w14:textId="61403EE8" w:rsidR="00421C18" w:rsidRPr="00801908" w:rsidRDefault="00421C18" w:rsidP="00EB0FDC">
      <w:pPr>
        <w:spacing w:line="360" w:lineRule="auto"/>
        <w:ind w:firstLine="420"/>
        <w:rPr>
          <w:rFonts w:ascii="仿宋" w:eastAsia="仿宋" w:hAnsi="仿宋"/>
          <w:sz w:val="28"/>
          <w:szCs w:val="28"/>
        </w:rPr>
      </w:pPr>
      <w:r w:rsidRPr="00801908">
        <w:rPr>
          <w:rFonts w:ascii="仿宋" w:eastAsia="仿宋" w:hAnsi="仿宋"/>
          <w:sz w:val="28"/>
          <w:szCs w:val="28"/>
        </w:rPr>
        <w:t>通过本课程的学习和训练，主要使学生具备开发静态网站及其维护网站的基本技能，以及提高学生的素质、培养学生的创新精神和实践能力，促进学生职业能力和职业素养的培养。按照课程服务于专业的原则，以及职业岗位能力和职业素养培养的要求，通过课程的学习和训练，使学生具备知识+技能+素养综合能力</w:t>
      </w:r>
      <w:r w:rsidR="00D1056B" w:rsidRPr="00801908">
        <w:rPr>
          <w:rFonts w:ascii="仿宋" w:eastAsia="仿宋" w:hAnsi="仿宋" w:hint="eastAsia"/>
          <w:sz w:val="28"/>
          <w:szCs w:val="28"/>
        </w:rPr>
        <w:t>。</w:t>
      </w:r>
    </w:p>
    <w:p w14:paraId="5D72BFE8" w14:textId="0090B160" w:rsidR="00A57EBA" w:rsidRPr="00F7198D" w:rsidRDefault="000F18E9" w:rsidP="00051257">
      <w:pPr>
        <w:pStyle w:val="4"/>
        <w:rPr>
          <w:rFonts w:ascii="仿宋" w:eastAsia="仿宋" w:hAnsi="仿宋"/>
        </w:rPr>
      </w:pPr>
      <w:r w:rsidRPr="00F7198D">
        <w:rPr>
          <w:rFonts w:ascii="仿宋" w:eastAsia="仿宋" w:hAnsi="仿宋" w:hint="eastAsia"/>
        </w:rPr>
        <w:t>1</w:t>
      </w:r>
      <w:r w:rsidRPr="00F7198D">
        <w:rPr>
          <w:rFonts w:ascii="仿宋" w:eastAsia="仿宋" w:hAnsi="仿宋"/>
        </w:rPr>
        <w:t>.4.2</w:t>
      </w:r>
      <w:r w:rsidR="0086512F" w:rsidRPr="00F7198D">
        <w:rPr>
          <w:rFonts w:ascii="仿宋" w:eastAsia="仿宋" w:hAnsi="仿宋" w:hint="eastAsia"/>
        </w:rPr>
        <w:t>知识教学目标</w:t>
      </w:r>
    </w:p>
    <w:p w14:paraId="29B0E808" w14:textId="77777777" w:rsidR="00565F6F" w:rsidRPr="00801908" w:rsidRDefault="00EA4842" w:rsidP="00EB0FDC">
      <w:pPr>
        <w:spacing w:line="360" w:lineRule="auto"/>
        <w:rPr>
          <w:rFonts w:ascii="仿宋" w:eastAsia="仿宋" w:hAnsi="仿宋"/>
          <w:sz w:val="28"/>
          <w:szCs w:val="28"/>
        </w:rPr>
      </w:pPr>
      <w:r w:rsidRPr="00801908">
        <w:rPr>
          <w:rFonts w:ascii="仿宋" w:eastAsia="仿宋" w:hAnsi="仿宋" w:hint="eastAsia"/>
          <w:sz w:val="28"/>
          <w:szCs w:val="28"/>
        </w:rPr>
        <w:t>1、掌握网页网页制作原理等基础知识</w:t>
      </w:r>
    </w:p>
    <w:p w14:paraId="668890A6" w14:textId="34A7F00D" w:rsidR="00EA4842" w:rsidRPr="00801908" w:rsidRDefault="00EA4842" w:rsidP="00EB0FDC">
      <w:pPr>
        <w:spacing w:line="360" w:lineRule="auto"/>
        <w:rPr>
          <w:rFonts w:ascii="仿宋" w:eastAsia="仿宋" w:hAnsi="仿宋"/>
          <w:sz w:val="28"/>
          <w:szCs w:val="28"/>
        </w:rPr>
      </w:pPr>
      <w:r w:rsidRPr="00801908">
        <w:rPr>
          <w:rFonts w:ascii="仿宋" w:eastAsia="仿宋" w:hAnsi="仿宋" w:hint="eastAsia"/>
          <w:sz w:val="28"/>
          <w:szCs w:val="28"/>
        </w:rPr>
        <w:t>2、了解并掌握制作网页的工具软件</w:t>
      </w:r>
    </w:p>
    <w:p w14:paraId="202218D5" w14:textId="77777777" w:rsidR="00EA4842" w:rsidRPr="00801908" w:rsidRDefault="00EA4842" w:rsidP="00EB0FDC">
      <w:pPr>
        <w:spacing w:line="360" w:lineRule="auto"/>
        <w:divId w:val="2079788495"/>
        <w:rPr>
          <w:rFonts w:ascii="仿宋" w:eastAsia="仿宋" w:hAnsi="仿宋"/>
          <w:sz w:val="28"/>
          <w:szCs w:val="28"/>
        </w:rPr>
      </w:pPr>
      <w:r w:rsidRPr="00801908">
        <w:rPr>
          <w:rFonts w:ascii="仿宋" w:eastAsia="仿宋" w:hAnsi="仿宋" w:hint="eastAsia"/>
          <w:sz w:val="28"/>
          <w:szCs w:val="28"/>
        </w:rPr>
        <w:t>3、掌握HTML5、CSS3的使用技巧</w:t>
      </w:r>
    </w:p>
    <w:p w14:paraId="571F65C4" w14:textId="2FB0DE9F" w:rsidR="00EA4842" w:rsidRPr="00801908" w:rsidRDefault="00EA4842" w:rsidP="00EB0FDC">
      <w:pPr>
        <w:spacing w:line="360" w:lineRule="auto"/>
        <w:divId w:val="1144353035"/>
        <w:rPr>
          <w:rFonts w:ascii="仿宋" w:eastAsia="仿宋" w:hAnsi="仿宋"/>
          <w:sz w:val="28"/>
          <w:szCs w:val="28"/>
        </w:rPr>
      </w:pPr>
      <w:r w:rsidRPr="00801908">
        <w:rPr>
          <w:rFonts w:ascii="仿宋" w:eastAsia="仿宋" w:hAnsi="仿宋" w:hint="eastAsia"/>
          <w:sz w:val="28"/>
          <w:szCs w:val="28"/>
        </w:rPr>
        <w:t>4、掌握网页布局的常用方法</w:t>
      </w:r>
    </w:p>
    <w:p w14:paraId="6A8FE77E" w14:textId="77777777" w:rsidR="00EA4842" w:rsidRPr="00801908" w:rsidRDefault="00EA4842" w:rsidP="00EB0FDC">
      <w:pPr>
        <w:spacing w:line="360" w:lineRule="auto"/>
        <w:divId w:val="1539007710"/>
        <w:rPr>
          <w:rFonts w:ascii="仿宋" w:eastAsia="仿宋" w:hAnsi="仿宋"/>
          <w:sz w:val="28"/>
          <w:szCs w:val="28"/>
        </w:rPr>
      </w:pPr>
      <w:r w:rsidRPr="00801908">
        <w:rPr>
          <w:rFonts w:ascii="仿宋" w:eastAsia="仿宋" w:hAnsi="仿宋" w:hint="eastAsia"/>
          <w:sz w:val="28"/>
          <w:szCs w:val="28"/>
        </w:rPr>
        <w:t>5、会制作复杂的网页效果</w:t>
      </w:r>
    </w:p>
    <w:p w14:paraId="66AD0308" w14:textId="164C66EC" w:rsidR="00766917" w:rsidRDefault="00EA4842" w:rsidP="00EB0FDC">
      <w:pPr>
        <w:spacing w:line="360" w:lineRule="auto"/>
        <w:ind w:right="75"/>
        <w:divId w:val="753012197"/>
        <w:rPr>
          <w:rFonts w:ascii="仿宋" w:eastAsia="仿宋" w:hAnsi="仿宋"/>
          <w:sz w:val="28"/>
          <w:szCs w:val="28"/>
        </w:rPr>
      </w:pPr>
      <w:r w:rsidRPr="00801908">
        <w:rPr>
          <w:rFonts w:ascii="仿宋" w:eastAsia="仿宋" w:hAnsi="仿宋" w:hint="eastAsia"/>
          <w:sz w:val="28"/>
          <w:szCs w:val="28"/>
        </w:rPr>
        <w:t>6、会设计简单的网站</w:t>
      </w:r>
      <w:r w:rsidR="0043344C" w:rsidRPr="00801908">
        <w:rPr>
          <w:rFonts w:ascii="仿宋" w:eastAsia="仿宋" w:hAnsi="仿宋" w:hint="eastAsia"/>
          <w:sz w:val="28"/>
          <w:szCs w:val="28"/>
        </w:rPr>
        <w:t xml:space="preserve"> </w:t>
      </w:r>
    </w:p>
    <w:p w14:paraId="0C1538EA" w14:textId="62ACE826" w:rsidR="00801908" w:rsidRPr="00801908" w:rsidRDefault="00801908" w:rsidP="00EB0FDC">
      <w:pPr>
        <w:spacing w:line="360" w:lineRule="auto"/>
        <w:ind w:right="75"/>
        <w:divId w:val="753012197"/>
        <w:rPr>
          <w:rFonts w:ascii="仿宋" w:eastAsia="仿宋" w:hAnsi="仿宋"/>
          <w:sz w:val="28"/>
          <w:szCs w:val="28"/>
        </w:rPr>
      </w:pPr>
      <w:r>
        <w:rPr>
          <w:rFonts w:ascii="仿宋" w:eastAsia="仿宋" w:hAnsi="仿宋" w:hint="eastAsia"/>
          <w:sz w:val="28"/>
          <w:szCs w:val="28"/>
        </w:rPr>
        <w:t>7、</w:t>
      </w:r>
      <w:r w:rsidR="007E09D7">
        <w:rPr>
          <w:rFonts w:ascii="仿宋" w:eastAsia="仿宋" w:hAnsi="仿宋" w:hint="eastAsia"/>
          <w:sz w:val="28"/>
          <w:szCs w:val="28"/>
        </w:rPr>
        <w:t>制作</w:t>
      </w:r>
      <w:r>
        <w:rPr>
          <w:rFonts w:ascii="仿宋" w:eastAsia="仿宋" w:hAnsi="仿宋" w:hint="eastAsia"/>
          <w:sz w:val="28"/>
          <w:szCs w:val="28"/>
        </w:rPr>
        <w:t>出《爱摄影》网站</w:t>
      </w:r>
    </w:p>
    <w:p w14:paraId="6A5164A1" w14:textId="307857F4" w:rsidR="00846B9E" w:rsidRPr="00F7198D" w:rsidRDefault="000F18E9" w:rsidP="00051257">
      <w:pPr>
        <w:pStyle w:val="4"/>
        <w:divId w:val="753012197"/>
        <w:rPr>
          <w:rFonts w:ascii="仿宋" w:eastAsia="仿宋" w:hAnsi="仿宋"/>
        </w:rPr>
      </w:pPr>
      <w:r w:rsidRPr="00F7198D">
        <w:rPr>
          <w:rFonts w:ascii="仿宋" w:eastAsia="仿宋" w:hAnsi="仿宋" w:hint="eastAsia"/>
        </w:rPr>
        <w:lastRenderedPageBreak/>
        <w:t>1</w:t>
      </w:r>
      <w:r w:rsidRPr="00F7198D">
        <w:rPr>
          <w:rFonts w:ascii="仿宋" w:eastAsia="仿宋" w:hAnsi="仿宋"/>
        </w:rPr>
        <w:t>.4.3</w:t>
      </w:r>
      <w:r w:rsidR="002A0D58" w:rsidRPr="00F7198D">
        <w:rPr>
          <w:rFonts w:ascii="仿宋" w:eastAsia="仿宋" w:hAnsi="仿宋" w:hint="eastAsia"/>
        </w:rPr>
        <w:t>技能教学目标</w:t>
      </w:r>
    </w:p>
    <w:p w14:paraId="5F3D9936" w14:textId="77777777" w:rsidR="00D470F4" w:rsidRPr="007E09D7" w:rsidRDefault="00D470F4" w:rsidP="007E09D7">
      <w:pPr>
        <w:spacing w:line="360" w:lineRule="auto"/>
        <w:ind w:firstLine="420"/>
        <w:divId w:val="753012197"/>
        <w:rPr>
          <w:rFonts w:ascii="仿宋" w:eastAsia="仿宋" w:hAnsi="仿宋"/>
          <w:sz w:val="28"/>
          <w:szCs w:val="28"/>
        </w:rPr>
      </w:pPr>
      <w:r w:rsidRPr="007E09D7">
        <w:rPr>
          <w:rFonts w:ascii="仿宋" w:eastAsia="仿宋" w:hAnsi="仿宋" w:hint="eastAsia"/>
          <w:sz w:val="28"/>
          <w:szCs w:val="28"/>
        </w:rPr>
        <w:t>1、通过该课程的学习使学生了解和掌握web前端的设计流程和方法，对web前端开发的全过程有一个深刻的认识，增强学生对当前主流网站进行快速结构分析、设计、维护能力。</w:t>
      </w:r>
    </w:p>
    <w:p w14:paraId="592BA660" w14:textId="77777777" w:rsidR="00D470F4" w:rsidRPr="007E09D7" w:rsidRDefault="00D470F4" w:rsidP="007E09D7">
      <w:pPr>
        <w:spacing w:line="360" w:lineRule="auto"/>
        <w:ind w:firstLine="420"/>
        <w:divId w:val="753012197"/>
        <w:rPr>
          <w:rFonts w:ascii="仿宋" w:eastAsia="仿宋" w:hAnsi="仿宋"/>
          <w:sz w:val="28"/>
          <w:szCs w:val="28"/>
        </w:rPr>
      </w:pPr>
      <w:r w:rsidRPr="007E09D7">
        <w:rPr>
          <w:rFonts w:ascii="仿宋" w:eastAsia="仿宋" w:hAnsi="仿宋" w:hint="eastAsia"/>
          <w:sz w:val="28"/>
          <w:szCs w:val="28"/>
        </w:rPr>
        <w:t>2、使学生具有进行web前端开发的能力，熟练掌握代码编写技巧，能进行项目实战。</w:t>
      </w:r>
    </w:p>
    <w:p w14:paraId="5401AC58" w14:textId="2B67C437" w:rsidR="00D470F4" w:rsidRPr="00F7198D" w:rsidRDefault="000F18E9" w:rsidP="00051257">
      <w:pPr>
        <w:pStyle w:val="3"/>
        <w:divId w:val="753012197"/>
        <w:rPr>
          <w:rFonts w:ascii="仿宋" w:eastAsia="仿宋" w:hAnsi="仿宋"/>
        </w:rPr>
      </w:pPr>
      <w:bookmarkStart w:id="25" w:name="_Toc86575110"/>
      <w:bookmarkStart w:id="26" w:name="_Toc86657412"/>
      <w:r w:rsidRPr="00F7198D">
        <w:rPr>
          <w:rFonts w:ascii="仿宋" w:eastAsia="仿宋" w:hAnsi="仿宋" w:hint="eastAsia"/>
        </w:rPr>
        <w:t>1</w:t>
      </w:r>
      <w:r w:rsidRPr="00F7198D">
        <w:rPr>
          <w:rFonts w:ascii="仿宋" w:eastAsia="仿宋" w:hAnsi="仿宋"/>
        </w:rPr>
        <w:t>.5</w:t>
      </w:r>
      <w:r w:rsidR="00562364" w:rsidRPr="00F7198D">
        <w:rPr>
          <w:rFonts w:ascii="仿宋" w:eastAsia="仿宋" w:hAnsi="仿宋" w:hint="eastAsia"/>
        </w:rPr>
        <w:t>教学策略和教学方法</w:t>
      </w:r>
      <w:bookmarkEnd w:id="25"/>
      <w:bookmarkEnd w:id="26"/>
    </w:p>
    <w:p w14:paraId="41F559DB" w14:textId="7C05BAE7" w:rsidR="00C57503" w:rsidRPr="00F7198D" w:rsidRDefault="000F18E9" w:rsidP="00C57503">
      <w:pPr>
        <w:pStyle w:val="4"/>
        <w:divId w:val="753012197"/>
        <w:rPr>
          <w:rFonts w:ascii="仿宋" w:eastAsia="仿宋" w:hAnsi="仿宋"/>
        </w:rPr>
      </w:pPr>
      <w:r w:rsidRPr="00F7198D">
        <w:rPr>
          <w:rFonts w:ascii="仿宋" w:eastAsia="仿宋" w:hAnsi="仿宋" w:hint="eastAsia"/>
        </w:rPr>
        <w:t>1</w:t>
      </w:r>
      <w:r w:rsidRPr="00F7198D">
        <w:rPr>
          <w:rFonts w:ascii="仿宋" w:eastAsia="仿宋" w:hAnsi="仿宋"/>
        </w:rPr>
        <w:t>.5.1</w:t>
      </w:r>
      <w:r w:rsidR="00C57503" w:rsidRPr="00F7198D">
        <w:rPr>
          <w:rFonts w:ascii="仿宋" w:eastAsia="仿宋" w:hAnsi="仿宋" w:hint="eastAsia"/>
        </w:rPr>
        <w:t>教学方法</w:t>
      </w:r>
    </w:p>
    <w:p w14:paraId="7A304060" w14:textId="39C2EFD8" w:rsidR="00987472" w:rsidRPr="007E09D7" w:rsidRDefault="00987472" w:rsidP="002C6A6E">
      <w:pPr>
        <w:pStyle w:val="a4"/>
        <w:numPr>
          <w:ilvl w:val="0"/>
          <w:numId w:val="24"/>
        </w:numPr>
        <w:spacing w:line="360" w:lineRule="auto"/>
        <w:ind w:right="150" w:firstLineChars="0"/>
        <w:divId w:val="753012197"/>
        <w:rPr>
          <w:rFonts w:ascii="仿宋" w:eastAsia="仿宋" w:hAnsi="仿宋"/>
          <w:sz w:val="28"/>
          <w:szCs w:val="28"/>
        </w:rPr>
      </w:pPr>
      <w:r w:rsidRPr="007E09D7">
        <w:rPr>
          <w:rFonts w:ascii="仿宋" w:eastAsia="仿宋" w:hAnsi="仿宋"/>
          <w:sz w:val="28"/>
          <w:szCs w:val="28"/>
        </w:rPr>
        <w:t>兴趣化教学。多采用案例教学法、课堂讨论法等，提高学生对课程的兴趣和好胜心，然后根据学生的实际情况，因材施教；</w:t>
      </w:r>
    </w:p>
    <w:p w14:paraId="2822A986" w14:textId="36F1C0DF" w:rsidR="00987472" w:rsidRPr="007E09D7" w:rsidRDefault="00987472" w:rsidP="002C6A6E">
      <w:pPr>
        <w:pStyle w:val="a4"/>
        <w:numPr>
          <w:ilvl w:val="0"/>
          <w:numId w:val="24"/>
        </w:numPr>
        <w:spacing w:line="360" w:lineRule="auto"/>
        <w:ind w:right="150" w:firstLineChars="0"/>
        <w:divId w:val="753012197"/>
        <w:rPr>
          <w:rFonts w:ascii="仿宋" w:eastAsia="仿宋" w:hAnsi="仿宋"/>
          <w:sz w:val="28"/>
          <w:szCs w:val="28"/>
        </w:rPr>
      </w:pPr>
      <w:r w:rsidRPr="007E09D7">
        <w:rPr>
          <w:rFonts w:ascii="仿宋" w:eastAsia="仿宋" w:hAnsi="仿宋"/>
          <w:sz w:val="28"/>
          <w:szCs w:val="28"/>
        </w:rPr>
        <w:t>小组分工协作+竞赛。通过团队协作，提高学生团队意思和责任心，通过一定激励措施，刺激学生的课堂注意力和知识的理解。</w:t>
      </w:r>
    </w:p>
    <w:p w14:paraId="6D0FF170" w14:textId="18E7629E" w:rsidR="00562364" w:rsidRPr="007E09D7" w:rsidRDefault="00987472" w:rsidP="002C6A6E">
      <w:pPr>
        <w:pStyle w:val="a4"/>
        <w:numPr>
          <w:ilvl w:val="0"/>
          <w:numId w:val="24"/>
        </w:numPr>
        <w:spacing w:line="360" w:lineRule="auto"/>
        <w:ind w:right="75" w:firstLineChars="0"/>
        <w:divId w:val="753012197"/>
        <w:rPr>
          <w:rFonts w:ascii="仿宋" w:eastAsia="仿宋" w:hAnsi="仿宋"/>
          <w:sz w:val="28"/>
          <w:szCs w:val="28"/>
        </w:rPr>
      </w:pPr>
      <w:r w:rsidRPr="007E09D7">
        <w:rPr>
          <w:rFonts w:ascii="仿宋" w:eastAsia="仿宋" w:hAnsi="仿宋"/>
          <w:sz w:val="28"/>
          <w:szCs w:val="28"/>
        </w:rPr>
        <w:t>多讨论、注重学生的真实体会。定期分享学习心得，让优秀学生的进行课堂总结，了解学生的真实学习情况，以遍及时调整授课进度。</w:t>
      </w:r>
    </w:p>
    <w:p w14:paraId="7FBF0A15" w14:textId="2465B07D" w:rsidR="00C57503" w:rsidRPr="00F7198D" w:rsidRDefault="000F18E9" w:rsidP="00C57503">
      <w:pPr>
        <w:pStyle w:val="4"/>
        <w:divId w:val="753012197"/>
        <w:rPr>
          <w:rFonts w:ascii="仿宋" w:eastAsia="仿宋" w:hAnsi="仿宋"/>
        </w:rPr>
      </w:pPr>
      <w:r w:rsidRPr="00F7198D">
        <w:rPr>
          <w:rFonts w:ascii="仿宋" w:eastAsia="仿宋" w:hAnsi="仿宋" w:hint="eastAsia"/>
        </w:rPr>
        <w:t>1</w:t>
      </w:r>
      <w:r w:rsidRPr="00F7198D">
        <w:rPr>
          <w:rFonts w:ascii="仿宋" w:eastAsia="仿宋" w:hAnsi="仿宋"/>
        </w:rPr>
        <w:t>.5.2</w:t>
      </w:r>
      <w:r w:rsidR="00C57503" w:rsidRPr="00F7198D">
        <w:rPr>
          <w:rFonts w:ascii="仿宋" w:eastAsia="仿宋" w:hAnsi="仿宋"/>
        </w:rPr>
        <w:t>学习方法</w:t>
      </w:r>
    </w:p>
    <w:p w14:paraId="71E42CED" w14:textId="4A88A19D" w:rsidR="001248F7" w:rsidRPr="007E09D7" w:rsidRDefault="00FB35B2" w:rsidP="002C6A6E">
      <w:pPr>
        <w:spacing w:line="360" w:lineRule="auto"/>
        <w:ind w:firstLine="420"/>
        <w:divId w:val="753012197"/>
        <w:rPr>
          <w:rFonts w:ascii="仿宋" w:eastAsia="仿宋" w:hAnsi="仿宋"/>
          <w:sz w:val="28"/>
          <w:szCs w:val="28"/>
        </w:rPr>
      </w:pPr>
      <w:r w:rsidRPr="007E09D7">
        <w:rPr>
          <w:rFonts w:ascii="仿宋" w:eastAsia="仿宋" w:hAnsi="仿宋"/>
          <w:sz w:val="28"/>
          <w:szCs w:val="28"/>
        </w:rPr>
        <w:t>学生采取自主学习</w:t>
      </w:r>
      <w:r w:rsidR="00D1321E" w:rsidRPr="007E09D7">
        <w:rPr>
          <w:rFonts w:ascii="仿宋" w:eastAsia="仿宋" w:hAnsi="仿宋" w:hint="eastAsia"/>
          <w:sz w:val="28"/>
          <w:szCs w:val="28"/>
        </w:rPr>
        <w:t>学习老师在课上所讲授的知识点</w:t>
      </w:r>
      <w:r w:rsidRPr="007E09D7">
        <w:rPr>
          <w:rFonts w:ascii="仿宋" w:eastAsia="仿宋" w:hAnsi="仿宋"/>
          <w:sz w:val="28"/>
          <w:szCs w:val="28"/>
        </w:rPr>
        <w:t>，实践学习</w:t>
      </w:r>
      <w:r w:rsidR="005447F4" w:rsidRPr="007E09D7">
        <w:rPr>
          <w:rFonts w:ascii="仿宋" w:eastAsia="仿宋" w:hAnsi="仿宋" w:hint="eastAsia"/>
          <w:sz w:val="28"/>
          <w:szCs w:val="28"/>
        </w:rPr>
        <w:t>完成课堂上老师布置的项目</w:t>
      </w:r>
      <w:r w:rsidRPr="007E09D7">
        <w:rPr>
          <w:rFonts w:ascii="仿宋" w:eastAsia="仿宋" w:hAnsi="仿宋"/>
          <w:sz w:val="28"/>
          <w:szCs w:val="28"/>
        </w:rPr>
        <w:t>，小组分工</w:t>
      </w:r>
      <w:r w:rsidR="00E34889" w:rsidRPr="007E09D7">
        <w:rPr>
          <w:rFonts w:ascii="仿宋" w:eastAsia="仿宋" w:hAnsi="仿宋" w:hint="eastAsia"/>
          <w:sz w:val="28"/>
          <w:szCs w:val="28"/>
        </w:rPr>
        <w:t>合作完成</w:t>
      </w:r>
      <w:r w:rsidRPr="007E09D7">
        <w:rPr>
          <w:rFonts w:ascii="仿宋" w:eastAsia="仿宋" w:hAnsi="仿宋"/>
          <w:sz w:val="28"/>
          <w:szCs w:val="28"/>
        </w:rPr>
        <w:t>，自我总结的</w:t>
      </w:r>
      <w:r w:rsidR="007F3DAE" w:rsidRPr="007E09D7">
        <w:rPr>
          <w:rFonts w:ascii="仿宋" w:eastAsia="仿宋" w:hAnsi="仿宋"/>
          <w:sz w:val="28"/>
          <w:szCs w:val="28"/>
        </w:rPr>
        <w:t>方式完成课堂的内</w:t>
      </w:r>
      <w:r w:rsidR="00BA0604" w:rsidRPr="007E09D7">
        <w:rPr>
          <w:rFonts w:ascii="仿宋" w:eastAsia="仿宋" w:hAnsi="仿宋" w:hint="eastAsia"/>
          <w:sz w:val="28"/>
          <w:szCs w:val="28"/>
        </w:rPr>
        <w:t>容进度学习</w:t>
      </w:r>
      <w:r w:rsidR="00D1321E" w:rsidRPr="007E09D7">
        <w:rPr>
          <w:rFonts w:ascii="仿宋" w:eastAsia="仿宋" w:hAnsi="仿宋" w:hint="eastAsia"/>
          <w:sz w:val="28"/>
          <w:szCs w:val="28"/>
        </w:rPr>
        <w:t>。</w:t>
      </w:r>
    </w:p>
    <w:p w14:paraId="76ACD268" w14:textId="35AAC7AD" w:rsidR="001248F7" w:rsidRPr="007E09D7" w:rsidRDefault="001248F7" w:rsidP="0045002E">
      <w:pPr>
        <w:pStyle w:val="2"/>
        <w:numPr>
          <w:ilvl w:val="0"/>
          <w:numId w:val="28"/>
        </w:numPr>
        <w:divId w:val="753012197"/>
        <w:rPr>
          <w:rFonts w:ascii="仿宋" w:eastAsia="仿宋" w:hAnsi="仿宋"/>
        </w:rPr>
      </w:pPr>
      <w:bookmarkStart w:id="27" w:name="_Toc86575111"/>
      <w:bookmarkStart w:id="28" w:name="_Toc86657413"/>
      <w:r w:rsidRPr="007E09D7">
        <w:rPr>
          <w:rFonts w:ascii="仿宋" w:eastAsia="仿宋" w:hAnsi="仿宋" w:hint="eastAsia"/>
        </w:rPr>
        <w:lastRenderedPageBreak/>
        <w:t>课堂教学实施与成效</w:t>
      </w:r>
      <w:bookmarkEnd w:id="27"/>
      <w:bookmarkEnd w:id="28"/>
    </w:p>
    <w:p w14:paraId="73BB04DF" w14:textId="10061CC3" w:rsidR="001747DA" w:rsidRPr="00F7198D" w:rsidRDefault="00BC254C" w:rsidP="00EC00B3">
      <w:pPr>
        <w:ind w:firstLine="420"/>
        <w:divId w:val="753012197"/>
        <w:rPr>
          <w:rFonts w:ascii="仿宋" w:eastAsia="仿宋" w:hAnsi="仿宋"/>
          <w:sz w:val="28"/>
          <w:szCs w:val="28"/>
        </w:rPr>
      </w:pPr>
      <w:r w:rsidRPr="00F7198D">
        <w:rPr>
          <w:rFonts w:ascii="仿宋" w:eastAsia="仿宋" w:hAnsi="仿宋" w:cs="仿宋" w:hint="eastAsia"/>
          <w:color w:val="000000"/>
          <w:kern w:val="0"/>
          <w:sz w:val="28"/>
          <w:szCs w:val="28"/>
          <w:lang w:bidi="ar"/>
        </w:rPr>
        <w:t>教学实施采用“UBL理实一体化”能力训练模式，分别为：课前“学”-（发现问题）、课中“练”-（解决问题）、学后“用”-（项目实战）、课后“拓”-（知识可迁移能力）。</w:t>
      </w:r>
    </w:p>
    <w:p w14:paraId="073EA5D5" w14:textId="0477517E" w:rsidR="008B0B51" w:rsidRPr="00863D7A" w:rsidRDefault="000F18E9" w:rsidP="00A31A9E">
      <w:pPr>
        <w:pStyle w:val="3"/>
        <w:divId w:val="753012197"/>
        <w:rPr>
          <w:rFonts w:ascii="仿宋" w:eastAsia="仿宋" w:hAnsi="仿宋"/>
          <w:sz w:val="28"/>
          <w:szCs w:val="28"/>
        </w:rPr>
      </w:pPr>
      <w:bookmarkStart w:id="29" w:name="_Toc86575112"/>
      <w:bookmarkStart w:id="30" w:name="_Toc86657414"/>
      <w:r w:rsidRPr="00863D7A">
        <w:rPr>
          <w:rFonts w:ascii="仿宋" w:eastAsia="仿宋" w:hAnsi="仿宋" w:hint="eastAsia"/>
          <w:sz w:val="28"/>
          <w:szCs w:val="28"/>
        </w:rPr>
        <w:t>2</w:t>
      </w:r>
      <w:r w:rsidRPr="00863D7A">
        <w:rPr>
          <w:rFonts w:ascii="仿宋" w:eastAsia="仿宋" w:hAnsi="仿宋"/>
          <w:sz w:val="28"/>
          <w:szCs w:val="28"/>
        </w:rPr>
        <w:t>.1</w:t>
      </w:r>
      <w:r w:rsidR="00A31A9E" w:rsidRPr="00863D7A">
        <w:rPr>
          <w:rFonts w:ascii="仿宋" w:eastAsia="仿宋" w:hAnsi="仿宋" w:hint="eastAsia"/>
          <w:sz w:val="28"/>
          <w:szCs w:val="28"/>
        </w:rPr>
        <w:t>师资安排</w:t>
      </w:r>
      <w:bookmarkEnd w:id="29"/>
      <w:bookmarkEnd w:id="30"/>
    </w:p>
    <w:p w14:paraId="3282E099" w14:textId="77777777" w:rsidR="00EC00B3" w:rsidRPr="00F7198D" w:rsidRDefault="00EC00B3" w:rsidP="00EC00B3">
      <w:pPr>
        <w:widowControl/>
        <w:ind w:firstLine="420"/>
        <w:jc w:val="left"/>
        <w:divId w:val="753012197"/>
        <w:rPr>
          <w:rFonts w:ascii="仿宋" w:eastAsia="仿宋" w:hAnsi="仿宋" w:cs="仿宋"/>
          <w:color w:val="000000"/>
          <w:kern w:val="0"/>
          <w:sz w:val="28"/>
          <w:szCs w:val="28"/>
          <w:lang w:bidi="ar"/>
        </w:rPr>
      </w:pPr>
      <w:bookmarkStart w:id="31" w:name="_Toc86575113"/>
      <w:r w:rsidRPr="00F7198D">
        <w:rPr>
          <w:rFonts w:ascii="仿宋" w:eastAsia="仿宋" w:hAnsi="仿宋" w:cs="仿宋" w:hint="eastAsia"/>
          <w:color w:val="000000"/>
          <w:kern w:val="0"/>
          <w:sz w:val="28"/>
          <w:szCs w:val="28"/>
          <w:lang w:bidi="ar"/>
        </w:rPr>
        <w:t>本教学团队由6位软件工程专业的教师组成，团队中的每一位教师均来自企业岗位前线，具有3年以上项目开发经验；课堂由一位主讲教师与一名实训辅导教师组成，主讲教师理论讲授完后与与实训教师一同指导学生实训实践，实现了理论精、实践强全程覆盖课堂。</w:t>
      </w:r>
    </w:p>
    <w:p w14:paraId="79C522E4" w14:textId="3FD8F676" w:rsidR="00457BE8" w:rsidRPr="00863D7A" w:rsidRDefault="000F18E9" w:rsidP="006E035C">
      <w:pPr>
        <w:pStyle w:val="3"/>
        <w:divId w:val="753012197"/>
        <w:rPr>
          <w:rFonts w:ascii="仿宋" w:eastAsia="仿宋" w:hAnsi="仿宋"/>
          <w:sz w:val="28"/>
          <w:szCs w:val="28"/>
        </w:rPr>
      </w:pPr>
      <w:bookmarkStart w:id="32" w:name="_Toc86657415"/>
      <w:r w:rsidRPr="00863D7A">
        <w:rPr>
          <w:rFonts w:ascii="仿宋" w:eastAsia="仿宋" w:hAnsi="仿宋" w:hint="eastAsia"/>
          <w:sz w:val="28"/>
          <w:szCs w:val="28"/>
        </w:rPr>
        <w:t>2</w:t>
      </w:r>
      <w:r w:rsidRPr="00863D7A">
        <w:rPr>
          <w:rFonts w:ascii="仿宋" w:eastAsia="仿宋" w:hAnsi="仿宋"/>
          <w:sz w:val="28"/>
          <w:szCs w:val="28"/>
        </w:rPr>
        <w:t>.2</w:t>
      </w:r>
      <w:r w:rsidR="00457BE8" w:rsidRPr="00863D7A">
        <w:rPr>
          <w:rFonts w:ascii="仿宋" w:eastAsia="仿宋" w:hAnsi="仿宋" w:hint="eastAsia"/>
          <w:sz w:val="28"/>
          <w:szCs w:val="28"/>
        </w:rPr>
        <w:t>教学环境和实训条件</w:t>
      </w:r>
      <w:bookmarkEnd w:id="31"/>
      <w:bookmarkEnd w:id="32"/>
    </w:p>
    <w:p w14:paraId="41FC69D6" w14:textId="77777777" w:rsidR="005F6245" w:rsidRPr="00F7198D" w:rsidRDefault="005F6245" w:rsidP="005F6245">
      <w:pPr>
        <w:widowControl/>
        <w:ind w:firstLine="420"/>
        <w:jc w:val="left"/>
        <w:divId w:val="753012197"/>
        <w:rPr>
          <w:rFonts w:ascii="仿宋" w:eastAsia="仿宋" w:hAnsi="仿宋" w:cs="仿宋"/>
          <w:color w:val="000000"/>
          <w:kern w:val="0"/>
          <w:sz w:val="28"/>
          <w:szCs w:val="28"/>
          <w:lang w:bidi="ar"/>
        </w:rPr>
      </w:pPr>
      <w:bookmarkStart w:id="33" w:name="_Toc86575114"/>
      <w:r w:rsidRPr="00F7198D">
        <w:rPr>
          <w:rFonts w:ascii="仿宋" w:eastAsia="仿宋" w:hAnsi="仿宋" w:cs="仿宋" w:hint="eastAsia"/>
          <w:color w:val="000000"/>
          <w:kern w:val="0"/>
          <w:sz w:val="28"/>
          <w:szCs w:val="28"/>
          <w:lang w:bidi="ar"/>
        </w:rPr>
        <w:t>有软件专业实训室2个，两个实训室计算机90台，有服务器、教师演示机2台、学生机88台，均配备了电源与网络。另外，有创新创业工作室两个：星辰网络工作室、UI工作室。</w:t>
      </w:r>
    </w:p>
    <w:p w14:paraId="62A73E35" w14:textId="35526F19" w:rsidR="00046B69" w:rsidRPr="00863D7A" w:rsidRDefault="000F18E9" w:rsidP="00046B69">
      <w:pPr>
        <w:pStyle w:val="3"/>
        <w:divId w:val="753012197"/>
        <w:rPr>
          <w:rFonts w:ascii="仿宋" w:eastAsia="仿宋" w:hAnsi="仿宋"/>
          <w:sz w:val="28"/>
          <w:szCs w:val="28"/>
        </w:rPr>
      </w:pPr>
      <w:bookmarkStart w:id="34" w:name="_Toc86657416"/>
      <w:r w:rsidRPr="00863D7A">
        <w:rPr>
          <w:rFonts w:ascii="仿宋" w:eastAsia="仿宋" w:hAnsi="仿宋" w:hint="eastAsia"/>
          <w:sz w:val="28"/>
          <w:szCs w:val="28"/>
        </w:rPr>
        <w:t>2</w:t>
      </w:r>
      <w:r w:rsidRPr="00863D7A">
        <w:rPr>
          <w:rFonts w:ascii="仿宋" w:eastAsia="仿宋" w:hAnsi="仿宋"/>
          <w:sz w:val="28"/>
          <w:szCs w:val="28"/>
        </w:rPr>
        <w:t>.3</w:t>
      </w:r>
      <w:r w:rsidR="00024B4A" w:rsidRPr="00863D7A">
        <w:rPr>
          <w:rFonts w:ascii="仿宋" w:eastAsia="仿宋" w:hAnsi="仿宋" w:hint="eastAsia"/>
          <w:sz w:val="28"/>
          <w:szCs w:val="28"/>
        </w:rPr>
        <w:t>教学的实施</w:t>
      </w:r>
      <w:bookmarkEnd w:id="33"/>
      <w:bookmarkEnd w:id="34"/>
    </w:p>
    <w:p w14:paraId="5626E8E4" w14:textId="2331DE72" w:rsidR="00046B69" w:rsidRPr="00863D7A" w:rsidRDefault="00E3223C" w:rsidP="00E34139">
      <w:pPr>
        <w:spacing w:line="360" w:lineRule="auto"/>
        <w:ind w:firstLine="420"/>
        <w:divId w:val="753012197"/>
        <w:rPr>
          <w:rFonts w:ascii="仿宋" w:eastAsia="仿宋" w:hAnsi="仿宋"/>
          <w:sz w:val="28"/>
          <w:szCs w:val="28"/>
        </w:rPr>
      </w:pPr>
      <w:r w:rsidRPr="00863D7A">
        <w:rPr>
          <w:rFonts w:ascii="仿宋" w:eastAsia="仿宋" w:hAnsi="仿宋" w:hint="eastAsia"/>
          <w:sz w:val="28"/>
          <w:szCs w:val="28"/>
        </w:rPr>
        <w:t>本次教学主要采用项目教学的方法，</w:t>
      </w:r>
      <w:r w:rsidR="00DF56C6" w:rsidRPr="00863D7A">
        <w:rPr>
          <w:rFonts w:ascii="仿宋" w:eastAsia="仿宋" w:hAnsi="仿宋" w:hint="eastAsia"/>
          <w:sz w:val="28"/>
          <w:szCs w:val="28"/>
        </w:rPr>
        <w:t>U</w:t>
      </w:r>
      <w:r w:rsidR="00DF56C6" w:rsidRPr="00863D7A">
        <w:rPr>
          <w:rFonts w:ascii="仿宋" w:eastAsia="仿宋" w:hAnsi="仿宋"/>
          <w:sz w:val="28"/>
          <w:szCs w:val="28"/>
        </w:rPr>
        <w:t>BL</w:t>
      </w:r>
      <w:r w:rsidR="00DF56C6" w:rsidRPr="00863D7A">
        <w:rPr>
          <w:rFonts w:ascii="仿宋" w:eastAsia="仿宋" w:hAnsi="仿宋" w:hint="eastAsia"/>
          <w:sz w:val="28"/>
          <w:szCs w:val="28"/>
        </w:rPr>
        <w:t>理实一体化的教学，授课法+案例练习法+讨论法</w:t>
      </w:r>
      <w:r w:rsidR="00A811D0" w:rsidRPr="00863D7A">
        <w:rPr>
          <w:rFonts w:ascii="仿宋" w:eastAsia="仿宋" w:hAnsi="仿宋" w:hint="eastAsia"/>
          <w:sz w:val="28"/>
          <w:szCs w:val="28"/>
        </w:rPr>
        <w:t>，根据本次课程的学习内容以及相应的知识点，</w:t>
      </w:r>
      <w:r w:rsidR="001C36CF" w:rsidRPr="00863D7A">
        <w:rPr>
          <w:rFonts w:ascii="仿宋" w:eastAsia="仿宋" w:hAnsi="仿宋" w:hint="eastAsia"/>
          <w:sz w:val="28"/>
          <w:szCs w:val="28"/>
        </w:rPr>
        <w:t>教师在课程开始确定与这节课的知识点</w:t>
      </w:r>
      <w:r w:rsidR="00F16595" w:rsidRPr="00863D7A">
        <w:rPr>
          <w:rFonts w:ascii="仿宋" w:eastAsia="仿宋" w:hAnsi="仿宋" w:hint="eastAsia"/>
          <w:sz w:val="28"/>
          <w:szCs w:val="28"/>
        </w:rPr>
        <w:t>以及授课内容相同的项目案例，通过拆分案例的方式引导学生逐步完成相应的</w:t>
      </w:r>
      <w:r w:rsidR="0094687A" w:rsidRPr="00863D7A">
        <w:rPr>
          <w:rFonts w:ascii="仿宋" w:eastAsia="仿宋" w:hAnsi="仿宋" w:hint="eastAsia"/>
          <w:sz w:val="28"/>
          <w:szCs w:val="28"/>
        </w:rPr>
        <w:t>知识点对</w:t>
      </w:r>
      <w:r w:rsidR="0094687A" w:rsidRPr="00863D7A">
        <w:rPr>
          <w:rFonts w:ascii="仿宋" w:eastAsia="仿宋" w:hAnsi="仿宋" w:hint="eastAsia"/>
          <w:sz w:val="28"/>
          <w:szCs w:val="28"/>
        </w:rPr>
        <w:lastRenderedPageBreak/>
        <w:t>应的</w:t>
      </w:r>
      <w:r w:rsidR="003841BB" w:rsidRPr="00863D7A">
        <w:rPr>
          <w:rFonts w:ascii="仿宋" w:eastAsia="仿宋" w:hAnsi="仿宋" w:hint="eastAsia"/>
          <w:sz w:val="28"/>
          <w:szCs w:val="28"/>
        </w:rPr>
        <w:t>项目案例</w:t>
      </w:r>
      <w:r w:rsidR="00A6631C" w:rsidRPr="00863D7A">
        <w:rPr>
          <w:rFonts w:ascii="仿宋" w:eastAsia="仿宋" w:hAnsi="仿宋" w:hint="eastAsia"/>
          <w:sz w:val="28"/>
          <w:szCs w:val="28"/>
        </w:rPr>
        <w:t>，通过不断巩固学生所学知识点，提升学生的整体项目案例</w:t>
      </w:r>
      <w:r w:rsidR="00B11BF6" w:rsidRPr="00863D7A">
        <w:rPr>
          <w:rFonts w:ascii="仿宋" w:eastAsia="仿宋" w:hAnsi="仿宋" w:hint="eastAsia"/>
          <w:sz w:val="28"/>
          <w:szCs w:val="28"/>
        </w:rPr>
        <w:t>参与经验</w:t>
      </w:r>
      <w:r w:rsidR="002F2821" w:rsidRPr="00863D7A">
        <w:rPr>
          <w:rFonts w:ascii="仿宋" w:eastAsia="仿宋" w:hAnsi="仿宋" w:hint="eastAsia"/>
          <w:sz w:val="28"/>
          <w:szCs w:val="28"/>
        </w:rPr>
        <w:t>。</w:t>
      </w:r>
    </w:p>
    <w:p w14:paraId="309C64ED" w14:textId="286C8801" w:rsidR="004B0ACF" w:rsidRPr="00863D7A" w:rsidRDefault="00965866" w:rsidP="00965866">
      <w:pPr>
        <w:widowControl/>
        <w:ind w:firstLine="420"/>
        <w:jc w:val="left"/>
        <w:divId w:val="753012197"/>
        <w:rPr>
          <w:rFonts w:ascii="仿宋" w:eastAsia="仿宋" w:hAnsi="仿宋" w:cs="仿宋"/>
          <w:color w:val="000000"/>
          <w:kern w:val="0"/>
          <w:sz w:val="28"/>
          <w:szCs w:val="28"/>
          <w:lang w:bidi="ar"/>
        </w:rPr>
      </w:pPr>
      <w:r w:rsidRPr="00863D7A">
        <w:rPr>
          <w:rFonts w:ascii="仿宋" w:eastAsia="仿宋" w:hAnsi="仿宋" w:hint="eastAsia"/>
          <w:sz w:val="28"/>
          <w:szCs w:val="28"/>
        </w:rPr>
        <w:t>教</w:t>
      </w:r>
      <w:r w:rsidRPr="00863D7A">
        <w:rPr>
          <w:rFonts w:ascii="仿宋" w:eastAsia="仿宋" w:hAnsi="仿宋" w:cs="仿宋" w:hint="eastAsia"/>
          <w:color w:val="000000"/>
          <w:kern w:val="0"/>
          <w:sz w:val="28"/>
          <w:szCs w:val="28"/>
          <w:lang w:bidi="ar"/>
        </w:rPr>
        <w:t>师在教学中采用“设立情境-&gt;知识精讲-&gt;教师示范-&gt;分组实训-&gt;集中总结“的理实一体教学。课前教师在学习平台或学习群内发布教学课件、教学微视频、项目素材等学习资料，学生先自学并思考问题、发现问题，课中通过“讲、演、学、练、用”牢固掌握课程知识与技能，课后通过“拓”展训练强化技能并迁移能力提升。</w:t>
      </w:r>
    </w:p>
    <w:p w14:paraId="4BE5D82C" w14:textId="1D39C2ED" w:rsidR="00F91313" w:rsidRPr="00863D7A" w:rsidRDefault="000F18E9" w:rsidP="00F91313">
      <w:pPr>
        <w:pStyle w:val="3"/>
        <w:divId w:val="753012197"/>
        <w:rPr>
          <w:rFonts w:ascii="仿宋" w:eastAsia="仿宋" w:hAnsi="仿宋"/>
          <w:sz w:val="28"/>
          <w:szCs w:val="28"/>
        </w:rPr>
      </w:pPr>
      <w:bookmarkStart w:id="35" w:name="_Toc86575115"/>
      <w:bookmarkStart w:id="36" w:name="_Toc86657417"/>
      <w:r w:rsidRPr="00863D7A">
        <w:rPr>
          <w:rFonts w:ascii="仿宋" w:eastAsia="仿宋" w:hAnsi="仿宋" w:hint="eastAsia"/>
          <w:sz w:val="28"/>
          <w:szCs w:val="28"/>
        </w:rPr>
        <w:t>2</w:t>
      </w:r>
      <w:r w:rsidRPr="00863D7A">
        <w:rPr>
          <w:rFonts w:ascii="仿宋" w:eastAsia="仿宋" w:hAnsi="仿宋"/>
          <w:sz w:val="28"/>
          <w:szCs w:val="28"/>
        </w:rPr>
        <w:t>.4</w:t>
      </w:r>
      <w:r w:rsidR="00F91313" w:rsidRPr="00863D7A">
        <w:rPr>
          <w:rFonts w:ascii="仿宋" w:eastAsia="仿宋" w:hAnsi="仿宋" w:hint="eastAsia"/>
          <w:sz w:val="28"/>
          <w:szCs w:val="28"/>
        </w:rPr>
        <w:t>教学评价</w:t>
      </w:r>
      <w:bookmarkEnd w:id="35"/>
      <w:bookmarkEnd w:id="36"/>
    </w:p>
    <w:p w14:paraId="17119132" w14:textId="38AED87C" w:rsidR="00F91313" w:rsidRPr="00863D7A" w:rsidRDefault="00982366" w:rsidP="00E34139">
      <w:pPr>
        <w:spacing w:line="360" w:lineRule="auto"/>
        <w:ind w:firstLine="420"/>
        <w:divId w:val="753012197"/>
        <w:rPr>
          <w:rFonts w:ascii="仿宋" w:eastAsia="仿宋" w:hAnsi="仿宋"/>
          <w:sz w:val="28"/>
          <w:szCs w:val="28"/>
        </w:rPr>
      </w:pPr>
      <w:r w:rsidRPr="00863D7A">
        <w:rPr>
          <w:rFonts w:ascii="仿宋" w:eastAsia="仿宋" w:hAnsi="仿宋" w:hint="eastAsia"/>
          <w:sz w:val="28"/>
          <w:szCs w:val="28"/>
        </w:rPr>
        <w:t>在课堂教学实施过程中，采用立体化、多元化的评价方式，做到单次和学期、主观和客观、月度测评问卷相结合收集教学过程数据进行综合评价。由考勤评价（</w:t>
      </w:r>
      <w:r w:rsidRPr="00863D7A">
        <w:rPr>
          <w:rFonts w:ascii="仿宋" w:eastAsia="仿宋" w:hAnsi="仿宋"/>
          <w:sz w:val="28"/>
          <w:szCs w:val="28"/>
        </w:rPr>
        <w:t>15%）、作业评价（15%）、实训作品（30%）、测试评价（20%）、小组评价（10%）、教师评价（10%）组成。</w:t>
      </w:r>
      <w:r w:rsidR="004B0ACF" w:rsidRPr="00863D7A">
        <w:rPr>
          <w:rFonts w:ascii="仿宋" w:eastAsia="仿宋" w:hAnsi="仿宋" w:hint="eastAsia"/>
          <w:sz w:val="28"/>
          <w:szCs w:val="28"/>
        </w:rPr>
        <w:t>该课程建立体现职业能力为核心的课程考核标准，建立分模块的课程考核评价方式，每个课程模块既考核学生所学的知识，也考核学生掌握的技能级学习态度，采用形成性评价与中介性评价相结合，操作、制作作品相结合额的考核评价模式。</w:t>
      </w:r>
    </w:p>
    <w:p w14:paraId="123DD8F2" w14:textId="0ADDDED7" w:rsidR="004B0ACF" w:rsidRPr="00863D7A" w:rsidRDefault="004B0ACF" w:rsidP="00E34139">
      <w:pPr>
        <w:pStyle w:val="a4"/>
        <w:numPr>
          <w:ilvl w:val="0"/>
          <w:numId w:val="27"/>
        </w:numPr>
        <w:spacing w:line="360" w:lineRule="auto"/>
        <w:ind w:right="75" w:firstLineChars="0"/>
        <w:divId w:val="753012197"/>
        <w:rPr>
          <w:rFonts w:ascii="仿宋" w:eastAsia="仿宋" w:hAnsi="仿宋"/>
          <w:sz w:val="28"/>
          <w:szCs w:val="28"/>
        </w:rPr>
      </w:pPr>
      <w:r w:rsidRPr="00863D7A">
        <w:rPr>
          <w:rFonts w:ascii="仿宋" w:eastAsia="仿宋" w:hAnsi="仿宋" w:hint="eastAsia"/>
          <w:sz w:val="28"/>
          <w:szCs w:val="28"/>
        </w:rPr>
        <w:t>考勤评价</w:t>
      </w:r>
    </w:p>
    <w:p w14:paraId="137BAE64" w14:textId="02D11EB3" w:rsidR="004B0ACF" w:rsidRPr="00863D7A" w:rsidRDefault="004B0ACF" w:rsidP="00E34139">
      <w:pPr>
        <w:pStyle w:val="a4"/>
        <w:spacing w:line="360" w:lineRule="auto"/>
        <w:ind w:left="360" w:right="75" w:firstLineChars="0" w:firstLine="0"/>
        <w:divId w:val="753012197"/>
        <w:rPr>
          <w:rFonts w:ascii="仿宋" w:eastAsia="仿宋" w:hAnsi="仿宋"/>
          <w:sz w:val="28"/>
          <w:szCs w:val="28"/>
        </w:rPr>
      </w:pPr>
      <w:r w:rsidRPr="00863D7A">
        <w:rPr>
          <w:rFonts w:ascii="仿宋" w:eastAsia="仿宋" w:hAnsi="仿宋" w:hint="eastAsia"/>
          <w:sz w:val="28"/>
          <w:szCs w:val="28"/>
        </w:rPr>
        <w:t>通过上课前点名的方式进行评价。</w:t>
      </w:r>
    </w:p>
    <w:p w14:paraId="2B935BDF" w14:textId="14217A65" w:rsidR="004B0ACF" w:rsidRPr="00863D7A" w:rsidRDefault="004B0ACF" w:rsidP="00E34139">
      <w:pPr>
        <w:pStyle w:val="a4"/>
        <w:numPr>
          <w:ilvl w:val="0"/>
          <w:numId w:val="27"/>
        </w:numPr>
        <w:spacing w:line="360" w:lineRule="auto"/>
        <w:ind w:right="225" w:firstLineChars="0"/>
        <w:divId w:val="753012197"/>
        <w:rPr>
          <w:rFonts w:ascii="仿宋" w:eastAsia="仿宋" w:hAnsi="仿宋"/>
          <w:sz w:val="28"/>
          <w:szCs w:val="28"/>
        </w:rPr>
      </w:pPr>
      <w:r w:rsidRPr="00863D7A">
        <w:rPr>
          <w:rFonts w:ascii="仿宋" w:eastAsia="仿宋" w:hAnsi="仿宋" w:hint="eastAsia"/>
          <w:sz w:val="28"/>
          <w:szCs w:val="28"/>
        </w:rPr>
        <w:t>课堂表现评价</w:t>
      </w:r>
    </w:p>
    <w:p w14:paraId="5B576D72" w14:textId="757D7A24" w:rsidR="003C25B6" w:rsidRPr="00863D7A" w:rsidRDefault="004B0ACF" w:rsidP="00E34139">
      <w:pPr>
        <w:pStyle w:val="a4"/>
        <w:spacing w:line="360" w:lineRule="auto"/>
        <w:ind w:left="360" w:right="300" w:firstLineChars="0" w:firstLine="0"/>
        <w:divId w:val="753012197"/>
        <w:rPr>
          <w:rFonts w:ascii="仿宋" w:eastAsia="仿宋" w:hAnsi="仿宋"/>
          <w:sz w:val="28"/>
          <w:szCs w:val="28"/>
        </w:rPr>
      </w:pPr>
      <w:r w:rsidRPr="00863D7A">
        <w:rPr>
          <w:rFonts w:ascii="仿宋" w:eastAsia="仿宋" w:hAnsi="仿宋" w:hint="eastAsia"/>
          <w:sz w:val="28"/>
          <w:szCs w:val="28"/>
        </w:rPr>
        <w:t>通过学生在课上的听课，和</w:t>
      </w:r>
      <w:r w:rsidR="008E4CD4" w:rsidRPr="00863D7A">
        <w:rPr>
          <w:rFonts w:ascii="仿宋" w:eastAsia="仿宋" w:hAnsi="仿宋" w:hint="eastAsia"/>
          <w:sz w:val="28"/>
          <w:szCs w:val="28"/>
        </w:rPr>
        <w:t>进行项目的表现情况进行相应的打</w:t>
      </w:r>
      <w:r w:rsidR="008E4CD4" w:rsidRPr="00863D7A">
        <w:rPr>
          <w:rFonts w:ascii="仿宋" w:eastAsia="仿宋" w:hAnsi="仿宋" w:hint="eastAsia"/>
          <w:sz w:val="28"/>
          <w:szCs w:val="28"/>
        </w:rPr>
        <w:lastRenderedPageBreak/>
        <w:t>分</w:t>
      </w:r>
      <w:r w:rsidR="003C25B6" w:rsidRPr="00863D7A">
        <w:rPr>
          <w:rFonts w:ascii="仿宋" w:eastAsia="仿宋" w:hAnsi="仿宋" w:hint="eastAsia"/>
          <w:sz w:val="28"/>
          <w:szCs w:val="28"/>
        </w:rPr>
        <w:t>。</w:t>
      </w:r>
    </w:p>
    <w:p w14:paraId="69C39D47" w14:textId="3944FB8E" w:rsidR="003C25B6" w:rsidRPr="00863D7A" w:rsidRDefault="003C25B6" w:rsidP="00E34139">
      <w:pPr>
        <w:pStyle w:val="a4"/>
        <w:numPr>
          <w:ilvl w:val="0"/>
          <w:numId w:val="27"/>
        </w:numPr>
        <w:spacing w:line="360" w:lineRule="auto"/>
        <w:ind w:right="450" w:firstLineChars="0"/>
        <w:divId w:val="753012197"/>
        <w:rPr>
          <w:rFonts w:ascii="仿宋" w:eastAsia="仿宋" w:hAnsi="仿宋"/>
          <w:sz w:val="28"/>
          <w:szCs w:val="28"/>
        </w:rPr>
      </w:pPr>
      <w:r w:rsidRPr="00863D7A">
        <w:rPr>
          <w:rFonts w:ascii="仿宋" w:eastAsia="仿宋" w:hAnsi="仿宋"/>
          <w:sz w:val="28"/>
          <w:szCs w:val="28"/>
        </w:rPr>
        <w:t>作业评价</w:t>
      </w:r>
    </w:p>
    <w:p w14:paraId="723D6B29" w14:textId="47C91701" w:rsidR="003C25B6" w:rsidRPr="00863D7A" w:rsidRDefault="003C25B6" w:rsidP="00E34139">
      <w:pPr>
        <w:pStyle w:val="a4"/>
        <w:spacing w:line="360" w:lineRule="auto"/>
        <w:ind w:left="360" w:right="450" w:firstLineChars="0" w:firstLine="0"/>
        <w:divId w:val="753012197"/>
        <w:rPr>
          <w:rFonts w:ascii="仿宋" w:eastAsia="仿宋" w:hAnsi="仿宋"/>
          <w:sz w:val="28"/>
          <w:szCs w:val="28"/>
        </w:rPr>
      </w:pPr>
      <w:r w:rsidRPr="00863D7A">
        <w:rPr>
          <w:rFonts w:ascii="仿宋" w:eastAsia="仿宋" w:hAnsi="仿宋"/>
          <w:sz w:val="28"/>
          <w:szCs w:val="28"/>
        </w:rPr>
        <w:t>通过学生在课程之后的作业完成情况以及学习效果进行评价</w:t>
      </w:r>
      <w:r w:rsidR="000C5A7C" w:rsidRPr="00863D7A">
        <w:rPr>
          <w:rFonts w:ascii="仿宋" w:eastAsia="仿宋" w:hAnsi="仿宋"/>
          <w:sz w:val="28"/>
          <w:szCs w:val="28"/>
        </w:rPr>
        <w:t>。</w:t>
      </w:r>
    </w:p>
    <w:p w14:paraId="659AA840" w14:textId="1CD55F0B" w:rsidR="000C5A7C" w:rsidRPr="00863D7A" w:rsidRDefault="00323263" w:rsidP="00E34139">
      <w:pPr>
        <w:pStyle w:val="a4"/>
        <w:numPr>
          <w:ilvl w:val="0"/>
          <w:numId w:val="27"/>
        </w:numPr>
        <w:spacing w:line="360" w:lineRule="auto"/>
        <w:ind w:right="600" w:firstLineChars="0"/>
        <w:divId w:val="753012197"/>
        <w:rPr>
          <w:rFonts w:ascii="仿宋" w:eastAsia="仿宋" w:hAnsi="仿宋"/>
          <w:sz w:val="28"/>
          <w:szCs w:val="28"/>
        </w:rPr>
      </w:pPr>
      <w:r w:rsidRPr="00863D7A">
        <w:rPr>
          <w:rFonts w:ascii="仿宋" w:eastAsia="仿宋" w:hAnsi="仿宋"/>
          <w:sz w:val="28"/>
          <w:szCs w:val="28"/>
        </w:rPr>
        <w:t>阶段性测试评价</w:t>
      </w:r>
    </w:p>
    <w:p w14:paraId="0294AD9F" w14:textId="40A4FF3A" w:rsidR="00323263" w:rsidRPr="00863D7A" w:rsidRDefault="00323263" w:rsidP="00E34139">
      <w:pPr>
        <w:pStyle w:val="a4"/>
        <w:spacing w:line="360" w:lineRule="auto"/>
        <w:ind w:left="360" w:right="600" w:firstLineChars="0" w:firstLine="0"/>
        <w:divId w:val="753012197"/>
        <w:rPr>
          <w:rFonts w:ascii="仿宋" w:eastAsia="仿宋" w:hAnsi="仿宋"/>
          <w:sz w:val="28"/>
          <w:szCs w:val="28"/>
        </w:rPr>
      </w:pPr>
      <w:r w:rsidRPr="00863D7A">
        <w:rPr>
          <w:rFonts w:ascii="仿宋" w:eastAsia="仿宋" w:hAnsi="仿宋"/>
          <w:sz w:val="28"/>
          <w:szCs w:val="28"/>
        </w:rPr>
        <w:t>通过一学期三次的</w:t>
      </w:r>
      <w:r w:rsidR="00CB7E8D" w:rsidRPr="00863D7A">
        <w:rPr>
          <w:rFonts w:ascii="仿宋" w:eastAsia="仿宋" w:hAnsi="仿宋"/>
          <w:sz w:val="28"/>
          <w:szCs w:val="28"/>
        </w:rPr>
        <w:t>阶段性测试</w:t>
      </w:r>
      <w:r w:rsidR="00964F28" w:rsidRPr="00863D7A">
        <w:rPr>
          <w:rFonts w:ascii="仿宋" w:eastAsia="仿宋" w:hAnsi="仿宋"/>
          <w:sz w:val="28"/>
          <w:szCs w:val="28"/>
        </w:rPr>
        <w:t>，</w:t>
      </w:r>
      <w:r w:rsidR="006064CA" w:rsidRPr="00863D7A">
        <w:rPr>
          <w:rFonts w:ascii="仿宋" w:eastAsia="仿宋" w:hAnsi="仿宋"/>
          <w:sz w:val="28"/>
          <w:szCs w:val="28"/>
        </w:rPr>
        <w:t>对于学生的测试完成的情况进行客观的</w:t>
      </w:r>
      <w:r w:rsidR="006064CA" w:rsidRPr="00863D7A">
        <w:rPr>
          <w:rFonts w:ascii="仿宋" w:eastAsia="仿宋" w:hAnsi="仿宋" w:hint="eastAsia"/>
          <w:sz w:val="28"/>
          <w:szCs w:val="28"/>
        </w:rPr>
        <w:t>打分。</w:t>
      </w:r>
    </w:p>
    <w:p w14:paraId="60B1E351" w14:textId="286EA964" w:rsidR="00CF1FBA" w:rsidRPr="00863D7A" w:rsidRDefault="00CF1FBA" w:rsidP="00E34139">
      <w:pPr>
        <w:pStyle w:val="a4"/>
        <w:numPr>
          <w:ilvl w:val="0"/>
          <w:numId w:val="27"/>
        </w:numPr>
        <w:spacing w:line="360" w:lineRule="auto"/>
        <w:ind w:right="750" w:firstLineChars="0"/>
        <w:divId w:val="753012197"/>
        <w:rPr>
          <w:rFonts w:ascii="仿宋" w:eastAsia="仿宋" w:hAnsi="仿宋"/>
          <w:sz w:val="28"/>
          <w:szCs w:val="28"/>
        </w:rPr>
      </w:pPr>
      <w:r w:rsidRPr="00863D7A">
        <w:rPr>
          <w:rFonts w:ascii="仿宋" w:eastAsia="仿宋" w:hAnsi="仿宋"/>
          <w:sz w:val="28"/>
          <w:szCs w:val="28"/>
        </w:rPr>
        <w:t>期末测试评价</w:t>
      </w:r>
    </w:p>
    <w:p w14:paraId="0597B7B1" w14:textId="11CA262B" w:rsidR="00CF1FBA" w:rsidRPr="00863D7A" w:rsidRDefault="00CF1FBA" w:rsidP="00E34139">
      <w:pPr>
        <w:pStyle w:val="a4"/>
        <w:spacing w:line="360" w:lineRule="auto"/>
        <w:ind w:left="360" w:right="750" w:firstLineChars="0" w:firstLine="0"/>
        <w:divId w:val="753012197"/>
        <w:rPr>
          <w:rFonts w:ascii="仿宋" w:eastAsia="仿宋" w:hAnsi="仿宋"/>
          <w:sz w:val="28"/>
          <w:szCs w:val="28"/>
        </w:rPr>
      </w:pPr>
      <w:r w:rsidRPr="00863D7A">
        <w:rPr>
          <w:rFonts w:ascii="仿宋" w:eastAsia="仿宋" w:hAnsi="仿宋"/>
          <w:sz w:val="28"/>
          <w:szCs w:val="28"/>
        </w:rPr>
        <w:t>通过期末的项目测试，通过学生的</w:t>
      </w:r>
      <w:r w:rsidR="009262D5" w:rsidRPr="00863D7A">
        <w:rPr>
          <w:rFonts w:ascii="仿宋" w:eastAsia="仿宋" w:hAnsi="仿宋"/>
          <w:sz w:val="28"/>
          <w:szCs w:val="28"/>
        </w:rPr>
        <w:t>完成情况进行打分评定，完成期末考核部分的评价。</w:t>
      </w:r>
    </w:p>
    <w:p w14:paraId="13270CA7" w14:textId="34990BDE" w:rsidR="009262D5" w:rsidRPr="00863D7A" w:rsidRDefault="000F18E9" w:rsidP="009262D5">
      <w:pPr>
        <w:pStyle w:val="3"/>
        <w:divId w:val="753012197"/>
        <w:rPr>
          <w:rFonts w:ascii="仿宋" w:eastAsia="仿宋" w:hAnsi="仿宋"/>
          <w:sz w:val="28"/>
          <w:szCs w:val="28"/>
        </w:rPr>
      </w:pPr>
      <w:bookmarkStart w:id="37" w:name="_Toc86575116"/>
      <w:bookmarkStart w:id="38" w:name="_Toc86657418"/>
      <w:r w:rsidRPr="00863D7A">
        <w:rPr>
          <w:rFonts w:ascii="仿宋" w:eastAsia="仿宋" w:hAnsi="仿宋" w:hint="eastAsia"/>
          <w:sz w:val="28"/>
          <w:szCs w:val="28"/>
        </w:rPr>
        <w:t>2</w:t>
      </w:r>
      <w:r w:rsidRPr="00863D7A">
        <w:rPr>
          <w:rFonts w:ascii="仿宋" w:eastAsia="仿宋" w:hAnsi="仿宋"/>
          <w:sz w:val="28"/>
          <w:szCs w:val="28"/>
        </w:rPr>
        <w:t>.5</w:t>
      </w:r>
      <w:r w:rsidR="009262D5" w:rsidRPr="00863D7A">
        <w:rPr>
          <w:rFonts w:ascii="仿宋" w:eastAsia="仿宋" w:hAnsi="仿宋"/>
          <w:sz w:val="28"/>
          <w:szCs w:val="28"/>
        </w:rPr>
        <w:t>实施成效</w:t>
      </w:r>
      <w:bookmarkEnd w:id="37"/>
      <w:bookmarkEnd w:id="38"/>
    </w:p>
    <w:p w14:paraId="12D3DCE5" w14:textId="77777777" w:rsidR="00C51843" w:rsidRPr="00863D7A" w:rsidRDefault="005159A9" w:rsidP="00C51843">
      <w:pPr>
        <w:spacing w:line="360" w:lineRule="auto"/>
        <w:ind w:right="75"/>
        <w:divId w:val="753012197"/>
        <w:rPr>
          <w:rFonts w:ascii="仿宋" w:eastAsia="仿宋" w:hAnsi="仿宋"/>
          <w:sz w:val="28"/>
          <w:szCs w:val="28"/>
        </w:rPr>
      </w:pPr>
      <w:r w:rsidRPr="00F7198D">
        <w:rPr>
          <w:rFonts w:ascii="仿宋" w:eastAsia="仿宋" w:hAnsi="仿宋"/>
        </w:rPr>
        <w:tab/>
      </w:r>
      <w:r w:rsidR="00C51843" w:rsidRPr="00863D7A">
        <w:rPr>
          <w:rFonts w:ascii="仿宋" w:eastAsia="仿宋" w:hAnsi="仿宋"/>
          <w:sz w:val="28"/>
          <w:szCs w:val="28"/>
        </w:rPr>
        <w:t>1.效果一：采用任务教学法，提高学生的自我效能感。</w:t>
      </w:r>
    </w:p>
    <w:p w14:paraId="64CE063F" w14:textId="77777777" w:rsidR="00C51843" w:rsidRPr="00863D7A" w:rsidRDefault="00C51843" w:rsidP="00C51843">
      <w:pPr>
        <w:spacing w:line="360" w:lineRule="auto"/>
        <w:ind w:right="75"/>
        <w:divId w:val="753012197"/>
        <w:rPr>
          <w:rFonts w:ascii="仿宋" w:eastAsia="仿宋" w:hAnsi="仿宋"/>
          <w:sz w:val="28"/>
          <w:szCs w:val="28"/>
        </w:rPr>
      </w:pPr>
      <w:r w:rsidRPr="00863D7A">
        <w:rPr>
          <w:rFonts w:ascii="仿宋" w:eastAsia="仿宋" w:hAnsi="仿宋" w:hint="eastAsia"/>
          <w:sz w:val="28"/>
          <w:szCs w:val="28"/>
        </w:rPr>
        <w:t>采用理实一体化教学，学生不再觉得理论学习枯燥乏味了，学生教学参与度明显提高。</w:t>
      </w:r>
      <w:r w:rsidRPr="00863D7A">
        <w:rPr>
          <w:rFonts w:ascii="仿宋" w:eastAsia="仿宋" w:hAnsi="仿宋"/>
          <w:sz w:val="28"/>
          <w:szCs w:val="28"/>
        </w:rPr>
        <w:t xml:space="preserve"> 整个课堂将任务探究性学习贯穿始终，教学过程理实一体，形成了高效的教学实施。 </w:t>
      </w:r>
    </w:p>
    <w:p w14:paraId="4ED27C8C" w14:textId="77777777" w:rsidR="00C51843" w:rsidRPr="00863D7A" w:rsidRDefault="00C51843" w:rsidP="00C51843">
      <w:pPr>
        <w:spacing w:line="360" w:lineRule="auto"/>
        <w:ind w:right="75" w:firstLine="420"/>
        <w:divId w:val="753012197"/>
        <w:rPr>
          <w:rFonts w:ascii="仿宋" w:eastAsia="仿宋" w:hAnsi="仿宋"/>
          <w:sz w:val="28"/>
          <w:szCs w:val="28"/>
        </w:rPr>
      </w:pPr>
      <w:r w:rsidRPr="00863D7A">
        <w:rPr>
          <w:rFonts w:ascii="仿宋" w:eastAsia="仿宋" w:hAnsi="仿宋"/>
          <w:sz w:val="28"/>
          <w:szCs w:val="28"/>
        </w:rPr>
        <w:t>2.效果二：重塑以学生为中心的教学，多维度形式评价，提升了学习质量。</w:t>
      </w:r>
    </w:p>
    <w:p w14:paraId="7C00E2A5" w14:textId="77777777" w:rsidR="00C51843" w:rsidRPr="00863D7A" w:rsidRDefault="00C51843" w:rsidP="00C51843">
      <w:pPr>
        <w:spacing w:line="360" w:lineRule="auto"/>
        <w:ind w:right="75"/>
        <w:divId w:val="753012197"/>
        <w:rPr>
          <w:rFonts w:ascii="仿宋" w:eastAsia="仿宋" w:hAnsi="仿宋"/>
          <w:sz w:val="28"/>
          <w:szCs w:val="28"/>
        </w:rPr>
      </w:pPr>
      <w:r w:rsidRPr="00863D7A">
        <w:rPr>
          <w:rFonts w:ascii="仿宋" w:eastAsia="仿宋" w:hAnsi="仿宋" w:hint="eastAsia"/>
          <w:sz w:val="28"/>
          <w:szCs w:val="28"/>
        </w:rPr>
        <w:t>通过课前预习尝试、小组互评、教师点评、问题提炼、教师教学、课堂实战、课堂汇报、教师评价，多方位促进学生学习，学生学习质量得到显著提高。</w:t>
      </w:r>
      <w:r w:rsidRPr="00863D7A">
        <w:rPr>
          <w:rFonts w:ascii="仿宋" w:eastAsia="仿宋" w:hAnsi="仿宋"/>
          <w:sz w:val="28"/>
          <w:szCs w:val="28"/>
        </w:rPr>
        <w:t xml:space="preserve">  </w:t>
      </w:r>
    </w:p>
    <w:p w14:paraId="4903C156" w14:textId="77777777" w:rsidR="00C51843" w:rsidRPr="00863D7A" w:rsidRDefault="00C51843" w:rsidP="00C51843">
      <w:pPr>
        <w:spacing w:line="360" w:lineRule="auto"/>
        <w:ind w:right="75" w:firstLine="420"/>
        <w:divId w:val="753012197"/>
        <w:rPr>
          <w:rFonts w:ascii="仿宋" w:eastAsia="仿宋" w:hAnsi="仿宋"/>
          <w:sz w:val="28"/>
          <w:szCs w:val="28"/>
        </w:rPr>
      </w:pPr>
      <w:r w:rsidRPr="00863D7A">
        <w:rPr>
          <w:rFonts w:ascii="仿宋" w:eastAsia="仿宋" w:hAnsi="仿宋"/>
          <w:sz w:val="28"/>
          <w:szCs w:val="28"/>
        </w:rPr>
        <w:t>2.效果三：基于本项目的设计与学习，激发了学生职业素养与爱国情怀。</w:t>
      </w:r>
    </w:p>
    <w:p w14:paraId="73DE8562" w14:textId="5F069C5E" w:rsidR="005159A9" w:rsidRPr="00863D7A" w:rsidRDefault="00C51843" w:rsidP="00C51843">
      <w:pPr>
        <w:spacing w:line="360" w:lineRule="auto"/>
        <w:divId w:val="753012197"/>
        <w:rPr>
          <w:rFonts w:ascii="仿宋" w:eastAsia="仿宋" w:hAnsi="仿宋"/>
          <w:sz w:val="28"/>
          <w:szCs w:val="28"/>
        </w:rPr>
      </w:pPr>
      <w:r w:rsidRPr="00863D7A">
        <w:rPr>
          <w:rFonts w:ascii="仿宋" w:eastAsia="仿宋" w:hAnsi="仿宋" w:hint="eastAsia"/>
          <w:sz w:val="28"/>
          <w:szCs w:val="28"/>
        </w:rPr>
        <w:lastRenderedPageBreak/>
        <w:t>通过“</w:t>
      </w:r>
      <w:r w:rsidRPr="00863D7A">
        <w:rPr>
          <w:rFonts w:ascii="仿宋" w:eastAsia="仿宋" w:hAnsi="仿宋"/>
          <w:sz w:val="28"/>
          <w:szCs w:val="28"/>
        </w:rPr>
        <w:t>3D川科印象”项目设计理念，激发了学生的爱校、爱家、爱国情怀。小组式合作学习提升了学生的沟通与协作能力。</w:t>
      </w:r>
    </w:p>
    <w:p w14:paraId="16DC2755" w14:textId="1FBD484B" w:rsidR="00877289" w:rsidRPr="00863D7A" w:rsidRDefault="00877289" w:rsidP="0045002E">
      <w:pPr>
        <w:pStyle w:val="2"/>
        <w:numPr>
          <w:ilvl w:val="0"/>
          <w:numId w:val="28"/>
        </w:numPr>
        <w:divId w:val="753012197"/>
        <w:rPr>
          <w:rFonts w:ascii="仿宋" w:eastAsia="仿宋" w:hAnsi="仿宋"/>
        </w:rPr>
      </w:pPr>
      <w:bookmarkStart w:id="39" w:name="_Toc86575117"/>
      <w:bookmarkStart w:id="40" w:name="_Toc86657419"/>
      <w:r w:rsidRPr="00863D7A">
        <w:rPr>
          <w:rFonts w:ascii="仿宋" w:eastAsia="仿宋" w:hAnsi="仿宋" w:hint="eastAsia"/>
        </w:rPr>
        <w:t>教学反思与诊改</w:t>
      </w:r>
      <w:bookmarkEnd w:id="39"/>
      <w:bookmarkEnd w:id="40"/>
    </w:p>
    <w:p w14:paraId="6A465715" w14:textId="1C1A92D8" w:rsidR="00955CAD" w:rsidRPr="00863D7A" w:rsidRDefault="000F18E9" w:rsidP="00955CAD">
      <w:pPr>
        <w:pStyle w:val="3"/>
        <w:divId w:val="753012197"/>
        <w:rPr>
          <w:rFonts w:ascii="仿宋" w:eastAsia="仿宋" w:hAnsi="仿宋"/>
          <w:sz w:val="28"/>
          <w:szCs w:val="28"/>
        </w:rPr>
      </w:pPr>
      <w:bookmarkStart w:id="41" w:name="_Toc86575118"/>
      <w:bookmarkStart w:id="42" w:name="_Toc86657420"/>
      <w:r w:rsidRPr="00863D7A">
        <w:rPr>
          <w:rFonts w:ascii="仿宋" w:eastAsia="仿宋" w:hAnsi="仿宋" w:hint="eastAsia"/>
          <w:sz w:val="28"/>
          <w:szCs w:val="28"/>
        </w:rPr>
        <w:t>3</w:t>
      </w:r>
      <w:r w:rsidRPr="00863D7A">
        <w:rPr>
          <w:rFonts w:ascii="仿宋" w:eastAsia="仿宋" w:hAnsi="仿宋"/>
          <w:sz w:val="28"/>
          <w:szCs w:val="28"/>
        </w:rPr>
        <w:t>.1</w:t>
      </w:r>
      <w:r w:rsidR="00955CAD" w:rsidRPr="00863D7A">
        <w:rPr>
          <w:rFonts w:ascii="仿宋" w:eastAsia="仿宋" w:hAnsi="仿宋" w:hint="eastAsia"/>
          <w:sz w:val="28"/>
          <w:szCs w:val="28"/>
        </w:rPr>
        <w:t>教学内容</w:t>
      </w:r>
      <w:bookmarkEnd w:id="41"/>
      <w:bookmarkEnd w:id="42"/>
    </w:p>
    <w:p w14:paraId="43B3049F" w14:textId="77777777" w:rsidR="00B96DEF" w:rsidRDefault="00D16CAD" w:rsidP="00B96DEF">
      <w:pPr>
        <w:widowControl/>
        <w:ind w:firstLineChars="200" w:firstLine="560"/>
        <w:jc w:val="left"/>
        <w:divId w:val="753012197"/>
        <w:rPr>
          <w:rFonts w:ascii="仿宋" w:eastAsia="仿宋" w:hAnsi="仿宋" w:cs="仿宋"/>
          <w:color w:val="000000"/>
          <w:kern w:val="0"/>
          <w:sz w:val="28"/>
          <w:szCs w:val="28"/>
          <w:lang w:bidi="ar"/>
        </w:rPr>
      </w:pPr>
      <w:r w:rsidRPr="00863D7A">
        <w:rPr>
          <w:rFonts w:ascii="仿宋" w:eastAsia="仿宋" w:hAnsi="仿宋" w:hint="eastAsia"/>
          <w:sz w:val="28"/>
          <w:szCs w:val="28"/>
        </w:rPr>
        <w:t>反思</w:t>
      </w:r>
      <w:r w:rsidR="0017637E" w:rsidRPr="00863D7A">
        <w:rPr>
          <w:rFonts w:ascii="仿宋" w:eastAsia="仿宋" w:hAnsi="仿宋" w:hint="eastAsia"/>
          <w:sz w:val="28"/>
          <w:szCs w:val="28"/>
        </w:rPr>
        <w:t>：</w:t>
      </w:r>
      <w:r w:rsidR="00B96DEF">
        <w:rPr>
          <w:rFonts w:ascii="仿宋" w:eastAsia="仿宋" w:hAnsi="仿宋" w:cs="仿宋" w:hint="eastAsia"/>
          <w:color w:val="000000"/>
          <w:kern w:val="0"/>
          <w:sz w:val="28"/>
          <w:szCs w:val="28"/>
          <w:lang w:bidi="ar"/>
        </w:rPr>
        <w:t>课程采用了“基于岗位情境”教学设计，结合“学、练、用、拓”四步教学法”，综合了学生学情组织课堂教学。大大提升了教学效率，提高了学生参与度，培养了学生的专业知识和职业素养，更以“3D川科印象”项目为载体增强了学生的爱校爱国情怀，弘扬了中华传统文化。</w:t>
      </w:r>
    </w:p>
    <w:p w14:paraId="494610EB" w14:textId="45C51FBA" w:rsidR="001E7E75" w:rsidRPr="00863D7A" w:rsidRDefault="001E7E75" w:rsidP="00B96DEF">
      <w:pPr>
        <w:spacing w:line="360" w:lineRule="auto"/>
        <w:ind w:firstLineChars="200" w:firstLine="560"/>
        <w:divId w:val="753012197"/>
        <w:rPr>
          <w:rFonts w:ascii="仿宋" w:eastAsia="仿宋" w:hAnsi="仿宋"/>
          <w:sz w:val="28"/>
          <w:szCs w:val="28"/>
        </w:rPr>
      </w:pPr>
      <w:r w:rsidRPr="00863D7A">
        <w:rPr>
          <w:rFonts w:ascii="仿宋" w:eastAsia="仿宋" w:hAnsi="仿宋" w:hint="eastAsia"/>
          <w:sz w:val="28"/>
          <w:szCs w:val="28"/>
        </w:rPr>
        <w:t>改进：</w:t>
      </w:r>
      <w:r w:rsidR="0017637E" w:rsidRPr="00863D7A">
        <w:rPr>
          <w:rFonts w:ascii="仿宋" w:eastAsia="仿宋" w:hAnsi="仿宋" w:hint="eastAsia"/>
          <w:sz w:val="28"/>
          <w:szCs w:val="28"/>
        </w:rPr>
        <w:t>根据学生的具体情况，实施分层分类教学，因材施教。教师根据不同类型的学生，多准备几个案例，注重授课内容难易度的把握。且案例比较有趣味，增强学生学习的兴趣，变被动学习为主动学习。</w:t>
      </w:r>
    </w:p>
    <w:p w14:paraId="68081F8E" w14:textId="1739714E" w:rsidR="00E16F61" w:rsidRPr="00F7198D" w:rsidRDefault="000F18E9" w:rsidP="00331210">
      <w:pPr>
        <w:pStyle w:val="3"/>
        <w:divId w:val="753012197"/>
        <w:rPr>
          <w:rFonts w:ascii="仿宋" w:eastAsia="仿宋" w:hAnsi="仿宋"/>
        </w:rPr>
      </w:pPr>
      <w:bookmarkStart w:id="43" w:name="_Toc86575119"/>
      <w:bookmarkStart w:id="44" w:name="_Toc86657421"/>
      <w:r w:rsidRPr="00F7198D">
        <w:rPr>
          <w:rFonts w:ascii="仿宋" w:eastAsia="仿宋" w:hAnsi="仿宋" w:hint="eastAsia"/>
        </w:rPr>
        <w:t>3</w:t>
      </w:r>
      <w:r w:rsidRPr="00F7198D">
        <w:rPr>
          <w:rFonts w:ascii="仿宋" w:eastAsia="仿宋" w:hAnsi="仿宋"/>
        </w:rPr>
        <w:t>.2</w:t>
      </w:r>
      <w:r w:rsidR="007E2DE5" w:rsidRPr="00F7198D">
        <w:rPr>
          <w:rFonts w:ascii="仿宋" w:eastAsia="仿宋" w:hAnsi="仿宋" w:hint="eastAsia"/>
        </w:rPr>
        <w:t>课堂的管理</w:t>
      </w:r>
      <w:bookmarkEnd w:id="43"/>
      <w:bookmarkEnd w:id="44"/>
    </w:p>
    <w:p w14:paraId="759B5303" w14:textId="5A87C365" w:rsidR="00E511B5" w:rsidRPr="00B96DEF" w:rsidRDefault="00B96DEF" w:rsidP="004C0068">
      <w:pPr>
        <w:spacing w:line="360" w:lineRule="auto"/>
        <w:ind w:firstLineChars="200" w:firstLine="560"/>
        <w:divId w:val="753012197"/>
        <w:rPr>
          <w:rFonts w:ascii="仿宋" w:eastAsia="仿宋" w:hAnsi="仿宋"/>
          <w:sz w:val="28"/>
          <w:szCs w:val="28"/>
        </w:rPr>
      </w:pPr>
      <w:r w:rsidRPr="00B96DEF">
        <w:rPr>
          <w:rFonts w:ascii="仿宋" w:eastAsia="仿宋" w:hAnsi="仿宋" w:hint="eastAsia"/>
          <w:sz w:val="28"/>
          <w:szCs w:val="28"/>
        </w:rPr>
        <w:t>反思：</w:t>
      </w:r>
      <w:r w:rsidR="00E511B5" w:rsidRPr="00B96DEF">
        <w:rPr>
          <w:rFonts w:ascii="仿宋" w:eastAsia="仿宋" w:hAnsi="仿宋" w:hint="eastAsia"/>
          <w:sz w:val="28"/>
          <w:szCs w:val="28"/>
        </w:rPr>
        <w:t>因为生源和学情</w:t>
      </w:r>
      <w:r w:rsidR="00DF6445" w:rsidRPr="00B96DEF">
        <w:rPr>
          <w:rFonts w:ascii="仿宋" w:eastAsia="仿宋" w:hAnsi="仿宋" w:hint="eastAsia"/>
          <w:sz w:val="28"/>
          <w:szCs w:val="28"/>
        </w:rPr>
        <w:t>，学生从各处的中职和高中</w:t>
      </w:r>
      <w:r w:rsidR="00787FB3" w:rsidRPr="00B96DEF">
        <w:rPr>
          <w:rFonts w:ascii="仿宋" w:eastAsia="仿宋" w:hAnsi="仿宋" w:hint="eastAsia"/>
          <w:sz w:val="28"/>
          <w:szCs w:val="28"/>
        </w:rPr>
        <w:t>来到学校，学生的基础以及上课时的自我约束能力较弱，刚开始对于自我学习，自我提高和</w:t>
      </w:r>
      <w:r w:rsidR="002A56B7" w:rsidRPr="00B96DEF">
        <w:rPr>
          <w:rFonts w:ascii="仿宋" w:eastAsia="仿宋" w:hAnsi="仿宋" w:hint="eastAsia"/>
          <w:sz w:val="28"/>
          <w:szCs w:val="28"/>
        </w:rPr>
        <w:t>听课的自我约束能力比较弱，</w:t>
      </w:r>
      <w:r w:rsidR="00DB0351" w:rsidRPr="00B96DEF">
        <w:rPr>
          <w:rFonts w:ascii="仿宋" w:eastAsia="仿宋" w:hAnsi="仿宋" w:hint="eastAsia"/>
          <w:sz w:val="28"/>
          <w:szCs w:val="28"/>
        </w:rPr>
        <w:t>使得部分学生的学习效率较差，</w:t>
      </w:r>
      <w:r w:rsidR="00163B46" w:rsidRPr="00B96DEF">
        <w:rPr>
          <w:rFonts w:ascii="仿宋" w:eastAsia="仿宋" w:hAnsi="仿宋" w:hint="eastAsia"/>
          <w:sz w:val="28"/>
          <w:szCs w:val="28"/>
        </w:rPr>
        <w:t>碰到问题第一时间不是自己解决而是询问老师，缺乏自我解决问题的能力。</w:t>
      </w:r>
    </w:p>
    <w:p w14:paraId="35151451" w14:textId="03AE0D65" w:rsidR="00163B46" w:rsidRPr="00B96DEF" w:rsidRDefault="00163B46" w:rsidP="004C0068">
      <w:pPr>
        <w:spacing w:line="360" w:lineRule="auto"/>
        <w:ind w:firstLineChars="200" w:firstLine="560"/>
        <w:divId w:val="753012197"/>
        <w:rPr>
          <w:rFonts w:ascii="仿宋" w:eastAsia="仿宋" w:hAnsi="仿宋"/>
          <w:sz w:val="28"/>
          <w:szCs w:val="28"/>
        </w:rPr>
      </w:pPr>
      <w:r w:rsidRPr="00B96DEF">
        <w:rPr>
          <w:rFonts w:ascii="仿宋" w:eastAsia="仿宋" w:hAnsi="仿宋" w:hint="eastAsia"/>
          <w:sz w:val="28"/>
          <w:szCs w:val="28"/>
        </w:rPr>
        <w:t>改进：</w:t>
      </w:r>
      <w:r w:rsidR="001B3785" w:rsidRPr="00B96DEF">
        <w:rPr>
          <w:rFonts w:ascii="仿宋" w:eastAsia="仿宋" w:hAnsi="仿宋" w:hint="eastAsia"/>
          <w:sz w:val="28"/>
          <w:szCs w:val="28"/>
        </w:rPr>
        <w:t>根据学生的具体情况，因材施教，对于不同的</w:t>
      </w:r>
      <w:r w:rsidR="004408A5" w:rsidRPr="00B96DEF">
        <w:rPr>
          <w:rFonts w:ascii="仿宋" w:eastAsia="仿宋" w:hAnsi="仿宋" w:hint="eastAsia"/>
          <w:sz w:val="28"/>
          <w:szCs w:val="28"/>
        </w:rPr>
        <w:t>学生的学习</w:t>
      </w:r>
      <w:r w:rsidR="004408A5" w:rsidRPr="00B96DEF">
        <w:rPr>
          <w:rFonts w:ascii="仿宋" w:eastAsia="仿宋" w:hAnsi="仿宋" w:hint="eastAsia"/>
          <w:sz w:val="28"/>
          <w:szCs w:val="28"/>
        </w:rPr>
        <w:lastRenderedPageBreak/>
        <w:t>可以使侧重点不同</w:t>
      </w:r>
      <w:r w:rsidR="00600D54" w:rsidRPr="00B96DEF">
        <w:rPr>
          <w:rFonts w:ascii="仿宋" w:eastAsia="仿宋" w:hAnsi="仿宋" w:hint="eastAsia"/>
          <w:sz w:val="28"/>
          <w:szCs w:val="28"/>
        </w:rPr>
        <w:t>，或者降低讲课的难度，便于学生理解，在上课时可以引入一些生活中的事物作为例子或者知识点的引入来提高学生的积极性，</w:t>
      </w:r>
      <w:r w:rsidR="009C46CA" w:rsidRPr="00B96DEF">
        <w:rPr>
          <w:rFonts w:ascii="仿宋" w:eastAsia="仿宋" w:hAnsi="仿宋" w:hint="eastAsia"/>
          <w:sz w:val="28"/>
          <w:szCs w:val="28"/>
        </w:rPr>
        <w:t>在案例教学中引入学生比较感兴趣的案例，从而让被动学习变成主动学习。</w:t>
      </w:r>
    </w:p>
    <w:p w14:paraId="47447B16" w14:textId="59042B84" w:rsidR="00BD7AA6" w:rsidRPr="00F7198D" w:rsidRDefault="00BD7AA6" w:rsidP="00A02EAA">
      <w:pPr>
        <w:pStyle w:val="2"/>
        <w:numPr>
          <w:ilvl w:val="0"/>
          <w:numId w:val="28"/>
        </w:numPr>
        <w:divId w:val="753012197"/>
        <w:rPr>
          <w:rFonts w:ascii="仿宋" w:eastAsia="仿宋" w:hAnsi="仿宋"/>
        </w:rPr>
      </w:pPr>
      <w:bookmarkStart w:id="45" w:name="_Toc86657422"/>
      <w:r w:rsidRPr="00F7198D">
        <w:rPr>
          <w:rFonts w:ascii="仿宋" w:eastAsia="仿宋" w:hAnsi="仿宋" w:hint="eastAsia"/>
        </w:rPr>
        <w:t>疫情期间创新举措</w:t>
      </w:r>
      <w:bookmarkEnd w:id="45"/>
    </w:p>
    <w:p w14:paraId="32E81EE9" w14:textId="77777777" w:rsidR="00306283" w:rsidRPr="00F7198D" w:rsidRDefault="00306283" w:rsidP="00306283">
      <w:pPr>
        <w:widowControl/>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（一）重构教学实施方案，迎战线上实操练习</w:t>
      </w:r>
    </w:p>
    <w:p w14:paraId="0DF6985B" w14:textId="77777777" w:rsidR="00306283" w:rsidRPr="00F7198D" w:rsidRDefault="00306283" w:rsidP="00306283">
      <w:pPr>
        <w:widowControl/>
        <w:ind w:firstLineChars="200" w:firstLine="560"/>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 xml:space="preserve">  鼎力教育公司开发了”学岸“线上教学平台、实训平台。该平台是集授课、演示、实操、考试、测试、资源等一体的综合多功能平台，完美解决了线上实训难的问题。</w:t>
      </w:r>
    </w:p>
    <w:p w14:paraId="483F8804" w14:textId="77777777" w:rsidR="00306283" w:rsidRPr="00F7198D" w:rsidRDefault="00306283" w:rsidP="00306283">
      <w:pPr>
        <w:widowControl/>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（二）多平台渗透教学，逐步实现”云教学“生态。</w:t>
      </w:r>
    </w:p>
    <w:p w14:paraId="4851DAB1" w14:textId="77777777" w:rsidR="00306283" w:rsidRPr="00F7198D" w:rsidRDefault="00306283" w:rsidP="00306283">
      <w:pPr>
        <w:widowControl/>
        <w:ind w:firstLineChars="300" w:firstLine="840"/>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主要技术包括：微信、QQ、钉钉、抖音、哔哩哔哩</w:t>
      </w:r>
    </w:p>
    <w:p w14:paraId="65817811" w14:textId="5CEAF378" w:rsidR="00306283" w:rsidRPr="00F7198D" w:rsidRDefault="00BB162C" w:rsidP="00A02EAA">
      <w:pPr>
        <w:pStyle w:val="2"/>
        <w:numPr>
          <w:ilvl w:val="0"/>
          <w:numId w:val="28"/>
        </w:numPr>
        <w:divId w:val="753012197"/>
        <w:rPr>
          <w:rFonts w:ascii="仿宋" w:eastAsia="仿宋" w:hAnsi="仿宋"/>
        </w:rPr>
      </w:pPr>
      <w:bookmarkStart w:id="46" w:name="_Toc86657423"/>
      <w:r w:rsidRPr="00F7198D">
        <w:rPr>
          <w:rFonts w:ascii="仿宋" w:eastAsia="仿宋" w:hAnsi="仿宋" w:hint="eastAsia"/>
        </w:rPr>
        <w:t>教学特色与创新</w:t>
      </w:r>
      <w:bookmarkEnd w:id="46"/>
    </w:p>
    <w:p w14:paraId="41AA5AA1" w14:textId="77777777" w:rsidR="008E13AE" w:rsidRPr="00F7198D" w:rsidRDefault="008E13AE" w:rsidP="008E13AE">
      <w:pPr>
        <w:widowControl/>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（一）研发教学平台，落实三全育人理念</w:t>
      </w:r>
    </w:p>
    <w:p w14:paraId="3F63B7DE" w14:textId="77777777" w:rsidR="008E13AE" w:rsidRPr="00F7198D" w:rsidRDefault="008E13AE" w:rsidP="008E13AE">
      <w:pPr>
        <w:widowControl/>
        <w:ind w:firstLineChars="100" w:firstLine="280"/>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学院与鼎力教育公司共同研发了”学岸“教学平台，努力落实三全育人理念。</w:t>
      </w:r>
    </w:p>
    <w:p w14:paraId="6F919045" w14:textId="77777777" w:rsidR="008E13AE" w:rsidRPr="00F7198D" w:rsidRDefault="008E13AE" w:rsidP="008E13AE">
      <w:pPr>
        <w:widowControl/>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（二）优化课程资源、重构传统课堂</w:t>
      </w:r>
    </w:p>
    <w:p w14:paraId="3E5891FD" w14:textId="77777777" w:rsidR="008E13AE" w:rsidRPr="00F7198D" w:rsidRDefault="008E13AE" w:rsidP="008E13AE">
      <w:pPr>
        <w:widowControl/>
        <w:ind w:firstLineChars="100" w:firstLine="280"/>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”学岸“教学平台上的课程打破了传统学科内知识体系式的课程资源，课程全是基于UBL3的项目式课程，重构传统课堂，逐步向产教融合转型。</w:t>
      </w:r>
    </w:p>
    <w:p w14:paraId="66E5788A" w14:textId="77777777" w:rsidR="008E13AE" w:rsidRPr="00F7198D" w:rsidRDefault="008E13AE" w:rsidP="008E13AE">
      <w:pPr>
        <w:widowControl/>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t>（三）思政润无细无声融入课堂</w:t>
      </w:r>
    </w:p>
    <w:p w14:paraId="0C4E39FA" w14:textId="77777777" w:rsidR="008E13AE" w:rsidRPr="00F7198D" w:rsidRDefault="008E13AE" w:rsidP="008E13AE">
      <w:pPr>
        <w:widowControl/>
        <w:ind w:firstLineChars="200" w:firstLine="560"/>
        <w:jc w:val="left"/>
        <w:divId w:val="753012197"/>
        <w:rPr>
          <w:rFonts w:ascii="仿宋" w:eastAsia="仿宋" w:hAnsi="仿宋" w:cs="仿宋"/>
          <w:color w:val="000000"/>
          <w:kern w:val="0"/>
          <w:sz w:val="28"/>
          <w:szCs w:val="28"/>
          <w:lang w:bidi="ar"/>
        </w:rPr>
      </w:pPr>
      <w:r w:rsidRPr="00F7198D">
        <w:rPr>
          <w:rFonts w:ascii="仿宋" w:eastAsia="仿宋" w:hAnsi="仿宋" w:cs="仿宋" w:hint="eastAsia"/>
          <w:color w:val="000000"/>
          <w:kern w:val="0"/>
          <w:sz w:val="28"/>
          <w:szCs w:val="28"/>
          <w:lang w:bidi="ar"/>
        </w:rPr>
        <w:lastRenderedPageBreak/>
        <w:t>课程内容以“3D川科印象”项目为载体增强了学生的爱校、爱国情怀，弘扬了中华传统文化。</w:t>
      </w:r>
    </w:p>
    <w:p w14:paraId="3C8B28D5" w14:textId="77777777" w:rsidR="008E13AE" w:rsidRPr="008E13AE" w:rsidRDefault="008E13AE" w:rsidP="008E13AE">
      <w:pPr>
        <w:divId w:val="753012197"/>
      </w:pPr>
    </w:p>
    <w:sectPr w:rsidR="008E13AE" w:rsidRPr="008E13AE" w:rsidSect="005A18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90F6" w14:textId="77777777" w:rsidR="00AE6739" w:rsidRDefault="00AE6739" w:rsidP="005A18D1">
      <w:r>
        <w:separator/>
      </w:r>
    </w:p>
  </w:endnote>
  <w:endnote w:type="continuationSeparator" w:id="0">
    <w:p w14:paraId="12E17C7C" w14:textId="77777777" w:rsidR="00AE6739" w:rsidRDefault="00AE6739" w:rsidP="005A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20118"/>
      <w:docPartObj>
        <w:docPartGallery w:val="Page Numbers (Bottom of Page)"/>
        <w:docPartUnique/>
      </w:docPartObj>
    </w:sdtPr>
    <w:sdtEndPr/>
    <w:sdtContent>
      <w:p w14:paraId="410DA39D" w14:textId="21690A43" w:rsidR="005A18D1" w:rsidRDefault="005A18D1">
        <w:pPr>
          <w:pStyle w:val="a7"/>
          <w:jc w:val="center"/>
        </w:pPr>
        <w:r>
          <w:fldChar w:fldCharType="begin"/>
        </w:r>
        <w:r>
          <w:instrText>PAGE   \* MERGEFORMAT</w:instrText>
        </w:r>
        <w:r>
          <w:fldChar w:fldCharType="separate"/>
        </w:r>
        <w:r>
          <w:rPr>
            <w:lang w:val="zh-CN"/>
          </w:rPr>
          <w:t>2</w:t>
        </w:r>
        <w:r>
          <w:fldChar w:fldCharType="end"/>
        </w:r>
      </w:p>
    </w:sdtContent>
  </w:sdt>
  <w:p w14:paraId="67316FAF" w14:textId="77777777" w:rsidR="005A18D1" w:rsidRDefault="005A18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3F93" w14:textId="77777777" w:rsidR="00AE6739" w:rsidRDefault="00AE6739" w:rsidP="005A18D1">
      <w:r>
        <w:separator/>
      </w:r>
    </w:p>
  </w:footnote>
  <w:footnote w:type="continuationSeparator" w:id="0">
    <w:p w14:paraId="1462EEB8" w14:textId="77777777" w:rsidR="00AE6739" w:rsidRDefault="00AE6739" w:rsidP="005A1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AA6"/>
    <w:multiLevelType w:val="hybridMultilevel"/>
    <w:tmpl w:val="A1769EB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AD6BF8"/>
    <w:multiLevelType w:val="hybridMultilevel"/>
    <w:tmpl w:val="B39C1AF6"/>
    <w:lvl w:ilvl="0" w:tplc="FFFFFFF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0A7A43"/>
    <w:multiLevelType w:val="hybridMultilevel"/>
    <w:tmpl w:val="596AB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BC0AE5"/>
    <w:multiLevelType w:val="hybridMultilevel"/>
    <w:tmpl w:val="BE8C85E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335FBE"/>
    <w:multiLevelType w:val="hybridMultilevel"/>
    <w:tmpl w:val="763C5A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E11E7B"/>
    <w:multiLevelType w:val="hybridMultilevel"/>
    <w:tmpl w:val="28140A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E75DB3"/>
    <w:multiLevelType w:val="hybridMultilevel"/>
    <w:tmpl w:val="E190DA2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34A69"/>
    <w:multiLevelType w:val="hybridMultilevel"/>
    <w:tmpl w:val="B5C60EAA"/>
    <w:lvl w:ilvl="0" w:tplc="0BDEB352">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EB06F2"/>
    <w:multiLevelType w:val="hybridMultilevel"/>
    <w:tmpl w:val="49FCCDD8"/>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3F1D7E79"/>
    <w:multiLevelType w:val="hybridMultilevel"/>
    <w:tmpl w:val="71F2EA7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847C4E"/>
    <w:multiLevelType w:val="hybridMultilevel"/>
    <w:tmpl w:val="23028B5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1B2902"/>
    <w:multiLevelType w:val="hybridMultilevel"/>
    <w:tmpl w:val="DF7630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CA13B4"/>
    <w:multiLevelType w:val="hybridMultilevel"/>
    <w:tmpl w:val="07B86D0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7137644"/>
    <w:multiLevelType w:val="hybridMultilevel"/>
    <w:tmpl w:val="A224AE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8E3769A"/>
    <w:multiLevelType w:val="hybridMultilevel"/>
    <w:tmpl w:val="A3F0C3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BE4D30"/>
    <w:multiLevelType w:val="hybridMultilevel"/>
    <w:tmpl w:val="042698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8029B3"/>
    <w:multiLevelType w:val="hybridMultilevel"/>
    <w:tmpl w:val="E034E99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AB6EC4"/>
    <w:multiLevelType w:val="hybridMultilevel"/>
    <w:tmpl w:val="2E32BD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1A7FF6"/>
    <w:multiLevelType w:val="hybridMultilevel"/>
    <w:tmpl w:val="5F54AE6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CD3D0F"/>
    <w:multiLevelType w:val="hybridMultilevel"/>
    <w:tmpl w:val="31DE7D8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D6680"/>
    <w:multiLevelType w:val="hybridMultilevel"/>
    <w:tmpl w:val="0B32D5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34E439B"/>
    <w:multiLevelType w:val="hybridMultilevel"/>
    <w:tmpl w:val="99F4BA1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5D53A30"/>
    <w:multiLevelType w:val="hybridMultilevel"/>
    <w:tmpl w:val="2ED4CB5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7C108A"/>
    <w:multiLevelType w:val="hybridMultilevel"/>
    <w:tmpl w:val="58F89E2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C830A2C"/>
    <w:multiLevelType w:val="hybridMultilevel"/>
    <w:tmpl w:val="DAB0129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CB91BD4"/>
    <w:multiLevelType w:val="hybridMultilevel"/>
    <w:tmpl w:val="B0B8F4B6"/>
    <w:lvl w:ilvl="0" w:tplc="28D4B7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D5909D4"/>
    <w:multiLevelType w:val="hybridMultilevel"/>
    <w:tmpl w:val="5BFAF7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DA860B7"/>
    <w:multiLevelType w:val="hybridMultilevel"/>
    <w:tmpl w:val="B5DA2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F0680B"/>
    <w:multiLevelType w:val="hybridMultilevel"/>
    <w:tmpl w:val="7396B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4"/>
  </w:num>
  <w:num w:numId="3">
    <w:abstractNumId w:val="13"/>
  </w:num>
  <w:num w:numId="4">
    <w:abstractNumId w:val="15"/>
  </w:num>
  <w:num w:numId="5">
    <w:abstractNumId w:val="12"/>
  </w:num>
  <w:num w:numId="6">
    <w:abstractNumId w:val="9"/>
  </w:num>
  <w:num w:numId="7">
    <w:abstractNumId w:val="6"/>
  </w:num>
  <w:num w:numId="8">
    <w:abstractNumId w:val="4"/>
  </w:num>
  <w:num w:numId="9">
    <w:abstractNumId w:val="28"/>
  </w:num>
  <w:num w:numId="10">
    <w:abstractNumId w:val="8"/>
  </w:num>
  <w:num w:numId="11">
    <w:abstractNumId w:val="21"/>
  </w:num>
  <w:num w:numId="12">
    <w:abstractNumId w:val="11"/>
  </w:num>
  <w:num w:numId="13">
    <w:abstractNumId w:val="19"/>
  </w:num>
  <w:num w:numId="14">
    <w:abstractNumId w:val="26"/>
  </w:num>
  <w:num w:numId="15">
    <w:abstractNumId w:val="2"/>
  </w:num>
  <w:num w:numId="16">
    <w:abstractNumId w:val="24"/>
  </w:num>
  <w:num w:numId="17">
    <w:abstractNumId w:val="16"/>
  </w:num>
  <w:num w:numId="18">
    <w:abstractNumId w:val="3"/>
  </w:num>
  <w:num w:numId="19">
    <w:abstractNumId w:val="1"/>
  </w:num>
  <w:num w:numId="20">
    <w:abstractNumId w:val="23"/>
  </w:num>
  <w:num w:numId="21">
    <w:abstractNumId w:val="17"/>
  </w:num>
  <w:num w:numId="22">
    <w:abstractNumId w:val="7"/>
  </w:num>
  <w:num w:numId="23">
    <w:abstractNumId w:val="20"/>
  </w:num>
  <w:num w:numId="24">
    <w:abstractNumId w:val="18"/>
  </w:num>
  <w:num w:numId="25">
    <w:abstractNumId w:val="10"/>
  </w:num>
  <w:num w:numId="26">
    <w:abstractNumId w:val="27"/>
  </w:num>
  <w:num w:numId="27">
    <w:abstractNumId w:val="25"/>
  </w:num>
  <w:num w:numId="28">
    <w:abstractNumId w:val="2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17"/>
    <w:rsid w:val="00014959"/>
    <w:rsid w:val="00017436"/>
    <w:rsid w:val="0002085D"/>
    <w:rsid w:val="00024B4A"/>
    <w:rsid w:val="00045B3B"/>
    <w:rsid w:val="00046B69"/>
    <w:rsid w:val="00051257"/>
    <w:rsid w:val="00053E93"/>
    <w:rsid w:val="00056795"/>
    <w:rsid w:val="00062C96"/>
    <w:rsid w:val="000C49D9"/>
    <w:rsid w:val="000C5233"/>
    <w:rsid w:val="000C5A7C"/>
    <w:rsid w:val="000D2BC6"/>
    <w:rsid w:val="000F18E9"/>
    <w:rsid w:val="000F5A03"/>
    <w:rsid w:val="00105829"/>
    <w:rsid w:val="00117254"/>
    <w:rsid w:val="001248F7"/>
    <w:rsid w:val="0015235C"/>
    <w:rsid w:val="00156616"/>
    <w:rsid w:val="00163B46"/>
    <w:rsid w:val="001747DA"/>
    <w:rsid w:val="0017637E"/>
    <w:rsid w:val="00187737"/>
    <w:rsid w:val="001906F1"/>
    <w:rsid w:val="001A1329"/>
    <w:rsid w:val="001A4629"/>
    <w:rsid w:val="001B3785"/>
    <w:rsid w:val="001C36CF"/>
    <w:rsid w:val="001E18B7"/>
    <w:rsid w:val="001E5B60"/>
    <w:rsid w:val="001E7E75"/>
    <w:rsid w:val="001F1D7C"/>
    <w:rsid w:val="00230B06"/>
    <w:rsid w:val="002338E4"/>
    <w:rsid w:val="00236B15"/>
    <w:rsid w:val="00272E98"/>
    <w:rsid w:val="00277443"/>
    <w:rsid w:val="002811DF"/>
    <w:rsid w:val="00283467"/>
    <w:rsid w:val="002A0D58"/>
    <w:rsid w:val="002A330A"/>
    <w:rsid w:val="002A525E"/>
    <w:rsid w:val="002A56B7"/>
    <w:rsid w:val="002C6A6E"/>
    <w:rsid w:val="002E5CAB"/>
    <w:rsid w:val="002F2821"/>
    <w:rsid w:val="00306283"/>
    <w:rsid w:val="00323263"/>
    <w:rsid w:val="00326C46"/>
    <w:rsid w:val="00331195"/>
    <w:rsid w:val="00331210"/>
    <w:rsid w:val="00355E93"/>
    <w:rsid w:val="003841BB"/>
    <w:rsid w:val="003936C6"/>
    <w:rsid w:val="003A7D1A"/>
    <w:rsid w:val="003B15B5"/>
    <w:rsid w:val="003B53DE"/>
    <w:rsid w:val="003B659B"/>
    <w:rsid w:val="003C25B6"/>
    <w:rsid w:val="003C319A"/>
    <w:rsid w:val="00402F18"/>
    <w:rsid w:val="0042025B"/>
    <w:rsid w:val="00421C18"/>
    <w:rsid w:val="0043253E"/>
    <w:rsid w:val="0043344C"/>
    <w:rsid w:val="004408A5"/>
    <w:rsid w:val="0045002E"/>
    <w:rsid w:val="00452334"/>
    <w:rsid w:val="00457BE8"/>
    <w:rsid w:val="00482C87"/>
    <w:rsid w:val="00496248"/>
    <w:rsid w:val="004B0ACF"/>
    <w:rsid w:val="004C0068"/>
    <w:rsid w:val="004C1A30"/>
    <w:rsid w:val="004C6FDD"/>
    <w:rsid w:val="004D36A5"/>
    <w:rsid w:val="004D3B8B"/>
    <w:rsid w:val="004E3345"/>
    <w:rsid w:val="00502263"/>
    <w:rsid w:val="005159A9"/>
    <w:rsid w:val="005169DC"/>
    <w:rsid w:val="00517180"/>
    <w:rsid w:val="00520EEA"/>
    <w:rsid w:val="005239EA"/>
    <w:rsid w:val="00540EE0"/>
    <w:rsid w:val="005447F4"/>
    <w:rsid w:val="00546A89"/>
    <w:rsid w:val="00551636"/>
    <w:rsid w:val="00560525"/>
    <w:rsid w:val="00560D1A"/>
    <w:rsid w:val="00562364"/>
    <w:rsid w:val="00565F6F"/>
    <w:rsid w:val="0057677D"/>
    <w:rsid w:val="005A18D1"/>
    <w:rsid w:val="005B072C"/>
    <w:rsid w:val="005C0A5C"/>
    <w:rsid w:val="005E00C0"/>
    <w:rsid w:val="005E0510"/>
    <w:rsid w:val="005F5B1B"/>
    <w:rsid w:val="005F6245"/>
    <w:rsid w:val="00600D54"/>
    <w:rsid w:val="006064CA"/>
    <w:rsid w:val="00621609"/>
    <w:rsid w:val="00626EB7"/>
    <w:rsid w:val="00633C08"/>
    <w:rsid w:val="006702E0"/>
    <w:rsid w:val="00680118"/>
    <w:rsid w:val="006A5D99"/>
    <w:rsid w:val="006B275A"/>
    <w:rsid w:val="006B4EC2"/>
    <w:rsid w:val="006D31B6"/>
    <w:rsid w:val="006E035C"/>
    <w:rsid w:val="006E0B72"/>
    <w:rsid w:val="006E78F4"/>
    <w:rsid w:val="006F264F"/>
    <w:rsid w:val="00706A80"/>
    <w:rsid w:val="00712678"/>
    <w:rsid w:val="007244E1"/>
    <w:rsid w:val="0073124F"/>
    <w:rsid w:val="00732F22"/>
    <w:rsid w:val="00742240"/>
    <w:rsid w:val="007508F5"/>
    <w:rsid w:val="00754159"/>
    <w:rsid w:val="007659C3"/>
    <w:rsid w:val="00766917"/>
    <w:rsid w:val="0078794B"/>
    <w:rsid w:val="00787FB3"/>
    <w:rsid w:val="007C006E"/>
    <w:rsid w:val="007C1A78"/>
    <w:rsid w:val="007E09D7"/>
    <w:rsid w:val="007E2DE5"/>
    <w:rsid w:val="007E59F0"/>
    <w:rsid w:val="007F3A6E"/>
    <w:rsid w:val="007F3DAE"/>
    <w:rsid w:val="00800CEB"/>
    <w:rsid w:val="00801908"/>
    <w:rsid w:val="00805151"/>
    <w:rsid w:val="00843E76"/>
    <w:rsid w:val="00843FDD"/>
    <w:rsid w:val="00844DE6"/>
    <w:rsid w:val="00846B9E"/>
    <w:rsid w:val="00850508"/>
    <w:rsid w:val="0086262E"/>
    <w:rsid w:val="008630FA"/>
    <w:rsid w:val="00863D7A"/>
    <w:rsid w:val="00864375"/>
    <w:rsid w:val="0086512F"/>
    <w:rsid w:val="00865727"/>
    <w:rsid w:val="00877289"/>
    <w:rsid w:val="00895A4D"/>
    <w:rsid w:val="008B0B51"/>
    <w:rsid w:val="008E13AE"/>
    <w:rsid w:val="008E4CD4"/>
    <w:rsid w:val="008F4A01"/>
    <w:rsid w:val="00902055"/>
    <w:rsid w:val="00915D95"/>
    <w:rsid w:val="00916953"/>
    <w:rsid w:val="00923CE2"/>
    <w:rsid w:val="009262D5"/>
    <w:rsid w:val="00932372"/>
    <w:rsid w:val="00945D71"/>
    <w:rsid w:val="0094687A"/>
    <w:rsid w:val="00955CAD"/>
    <w:rsid w:val="00960370"/>
    <w:rsid w:val="00964F28"/>
    <w:rsid w:val="00965866"/>
    <w:rsid w:val="00980AE7"/>
    <w:rsid w:val="00982366"/>
    <w:rsid w:val="00987472"/>
    <w:rsid w:val="009921B7"/>
    <w:rsid w:val="00995478"/>
    <w:rsid w:val="009C46CA"/>
    <w:rsid w:val="009D4FDD"/>
    <w:rsid w:val="009D6E9E"/>
    <w:rsid w:val="009E6694"/>
    <w:rsid w:val="00A02BA3"/>
    <w:rsid w:val="00A02EAA"/>
    <w:rsid w:val="00A16F47"/>
    <w:rsid w:val="00A21B11"/>
    <w:rsid w:val="00A26FBF"/>
    <w:rsid w:val="00A31A9E"/>
    <w:rsid w:val="00A35E4D"/>
    <w:rsid w:val="00A4190F"/>
    <w:rsid w:val="00A57EBA"/>
    <w:rsid w:val="00A6631C"/>
    <w:rsid w:val="00A811D0"/>
    <w:rsid w:val="00A82E22"/>
    <w:rsid w:val="00AB11E2"/>
    <w:rsid w:val="00AB76EA"/>
    <w:rsid w:val="00AC2089"/>
    <w:rsid w:val="00AC3B93"/>
    <w:rsid w:val="00AE06F8"/>
    <w:rsid w:val="00AE3CC4"/>
    <w:rsid w:val="00AE6739"/>
    <w:rsid w:val="00B11BF6"/>
    <w:rsid w:val="00B17703"/>
    <w:rsid w:val="00B33D96"/>
    <w:rsid w:val="00B6150B"/>
    <w:rsid w:val="00B76626"/>
    <w:rsid w:val="00B774D9"/>
    <w:rsid w:val="00B90B78"/>
    <w:rsid w:val="00B920ED"/>
    <w:rsid w:val="00B96DEF"/>
    <w:rsid w:val="00BA0604"/>
    <w:rsid w:val="00BA45AB"/>
    <w:rsid w:val="00BB162C"/>
    <w:rsid w:val="00BB365F"/>
    <w:rsid w:val="00BB7207"/>
    <w:rsid w:val="00BC254C"/>
    <w:rsid w:val="00BD0AF2"/>
    <w:rsid w:val="00BD7AA6"/>
    <w:rsid w:val="00BF7C2F"/>
    <w:rsid w:val="00C017B9"/>
    <w:rsid w:val="00C14B24"/>
    <w:rsid w:val="00C23B40"/>
    <w:rsid w:val="00C468B6"/>
    <w:rsid w:val="00C51843"/>
    <w:rsid w:val="00C57503"/>
    <w:rsid w:val="00C72DE5"/>
    <w:rsid w:val="00CB7E8D"/>
    <w:rsid w:val="00CE1569"/>
    <w:rsid w:val="00CE2F02"/>
    <w:rsid w:val="00CF1FBA"/>
    <w:rsid w:val="00CF6B03"/>
    <w:rsid w:val="00D0205E"/>
    <w:rsid w:val="00D1056B"/>
    <w:rsid w:val="00D1194A"/>
    <w:rsid w:val="00D1321E"/>
    <w:rsid w:val="00D16CAD"/>
    <w:rsid w:val="00D45FF1"/>
    <w:rsid w:val="00D470F4"/>
    <w:rsid w:val="00D52A21"/>
    <w:rsid w:val="00D70ED1"/>
    <w:rsid w:val="00D74B16"/>
    <w:rsid w:val="00D9107A"/>
    <w:rsid w:val="00DA4DFC"/>
    <w:rsid w:val="00DB0351"/>
    <w:rsid w:val="00DB7E16"/>
    <w:rsid w:val="00DD1ABC"/>
    <w:rsid w:val="00DF56C6"/>
    <w:rsid w:val="00DF6445"/>
    <w:rsid w:val="00E065AF"/>
    <w:rsid w:val="00E078DE"/>
    <w:rsid w:val="00E107EC"/>
    <w:rsid w:val="00E11C2B"/>
    <w:rsid w:val="00E14373"/>
    <w:rsid w:val="00E16F61"/>
    <w:rsid w:val="00E2076F"/>
    <w:rsid w:val="00E21566"/>
    <w:rsid w:val="00E23FBD"/>
    <w:rsid w:val="00E3223C"/>
    <w:rsid w:val="00E33D3A"/>
    <w:rsid w:val="00E34139"/>
    <w:rsid w:val="00E34889"/>
    <w:rsid w:val="00E511B5"/>
    <w:rsid w:val="00E5469D"/>
    <w:rsid w:val="00E9139D"/>
    <w:rsid w:val="00EA4842"/>
    <w:rsid w:val="00EB0FDC"/>
    <w:rsid w:val="00EB4A00"/>
    <w:rsid w:val="00EB6F56"/>
    <w:rsid w:val="00EC00B3"/>
    <w:rsid w:val="00ED504B"/>
    <w:rsid w:val="00EF3FE4"/>
    <w:rsid w:val="00F12B10"/>
    <w:rsid w:val="00F1496B"/>
    <w:rsid w:val="00F16595"/>
    <w:rsid w:val="00F22F24"/>
    <w:rsid w:val="00F270D9"/>
    <w:rsid w:val="00F377C5"/>
    <w:rsid w:val="00F511F6"/>
    <w:rsid w:val="00F55799"/>
    <w:rsid w:val="00F657BB"/>
    <w:rsid w:val="00F7198D"/>
    <w:rsid w:val="00F911C1"/>
    <w:rsid w:val="00F91313"/>
    <w:rsid w:val="00FA4978"/>
    <w:rsid w:val="00FB35B2"/>
    <w:rsid w:val="00FC328A"/>
    <w:rsid w:val="00FC5143"/>
    <w:rsid w:val="00FF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D58CD"/>
  <w15:chartTrackingRefBased/>
  <w15:docId w15:val="{1671A409-42A2-A444-A3B5-E7F593C8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6B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C514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C5143"/>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FC514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B365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B03"/>
    <w:rPr>
      <w:b/>
      <w:bCs/>
      <w:kern w:val="44"/>
      <w:sz w:val="44"/>
      <w:szCs w:val="44"/>
    </w:rPr>
  </w:style>
  <w:style w:type="character" w:customStyle="1" w:styleId="20">
    <w:name w:val="标题 2 字符"/>
    <w:basedOn w:val="a0"/>
    <w:link w:val="2"/>
    <w:uiPriority w:val="9"/>
    <w:rsid w:val="00FC5143"/>
    <w:rPr>
      <w:rFonts w:asciiTheme="majorHAnsi" w:eastAsiaTheme="majorEastAsia" w:hAnsiTheme="majorHAnsi" w:cstheme="majorBidi"/>
      <w:b/>
      <w:bCs/>
      <w:sz w:val="32"/>
      <w:szCs w:val="32"/>
    </w:rPr>
  </w:style>
  <w:style w:type="character" w:customStyle="1" w:styleId="30">
    <w:name w:val="标题 3 字符"/>
    <w:basedOn w:val="a0"/>
    <w:link w:val="3"/>
    <w:uiPriority w:val="9"/>
    <w:rsid w:val="00FC5143"/>
    <w:rPr>
      <w:b/>
      <w:bCs/>
      <w:sz w:val="32"/>
      <w:szCs w:val="32"/>
    </w:rPr>
  </w:style>
  <w:style w:type="character" w:customStyle="1" w:styleId="40">
    <w:name w:val="标题 4 字符"/>
    <w:basedOn w:val="a0"/>
    <w:link w:val="4"/>
    <w:uiPriority w:val="9"/>
    <w:rsid w:val="00FC5143"/>
    <w:rPr>
      <w:rFonts w:asciiTheme="majorHAnsi" w:eastAsiaTheme="majorEastAsia" w:hAnsiTheme="majorHAnsi" w:cstheme="majorBidi"/>
      <w:b/>
      <w:bCs/>
      <w:sz w:val="28"/>
      <w:szCs w:val="28"/>
    </w:rPr>
  </w:style>
  <w:style w:type="table" w:styleId="a3">
    <w:name w:val="Table Grid"/>
    <w:basedOn w:val="a1"/>
    <w:uiPriority w:val="39"/>
    <w:rsid w:val="00FC5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7254"/>
    <w:pPr>
      <w:ind w:firstLineChars="200" w:firstLine="420"/>
    </w:pPr>
  </w:style>
  <w:style w:type="character" w:customStyle="1" w:styleId="50">
    <w:name w:val="标题 5 字符"/>
    <w:basedOn w:val="a0"/>
    <w:link w:val="5"/>
    <w:uiPriority w:val="9"/>
    <w:rsid w:val="00BB365F"/>
    <w:rPr>
      <w:b/>
      <w:bCs/>
      <w:sz w:val="28"/>
      <w:szCs w:val="28"/>
    </w:rPr>
  </w:style>
  <w:style w:type="character" w:customStyle="1" w:styleId="s37">
    <w:name w:val="s37"/>
    <w:basedOn w:val="a0"/>
    <w:rsid w:val="00421C18"/>
  </w:style>
  <w:style w:type="character" w:customStyle="1" w:styleId="s40">
    <w:name w:val="s40"/>
    <w:basedOn w:val="a0"/>
    <w:rsid w:val="00EA4842"/>
  </w:style>
  <w:style w:type="paragraph" w:styleId="a5">
    <w:name w:val="header"/>
    <w:basedOn w:val="a"/>
    <w:link w:val="a6"/>
    <w:uiPriority w:val="99"/>
    <w:unhideWhenUsed/>
    <w:rsid w:val="005A18D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A18D1"/>
    <w:rPr>
      <w:sz w:val="18"/>
      <w:szCs w:val="18"/>
    </w:rPr>
  </w:style>
  <w:style w:type="paragraph" w:styleId="a7">
    <w:name w:val="footer"/>
    <w:basedOn w:val="a"/>
    <w:link w:val="a8"/>
    <w:uiPriority w:val="99"/>
    <w:unhideWhenUsed/>
    <w:rsid w:val="005A18D1"/>
    <w:pPr>
      <w:tabs>
        <w:tab w:val="center" w:pos="4153"/>
        <w:tab w:val="right" w:pos="8306"/>
      </w:tabs>
      <w:snapToGrid w:val="0"/>
      <w:jc w:val="left"/>
    </w:pPr>
    <w:rPr>
      <w:sz w:val="18"/>
      <w:szCs w:val="18"/>
    </w:rPr>
  </w:style>
  <w:style w:type="character" w:customStyle="1" w:styleId="a8">
    <w:name w:val="页脚 字符"/>
    <w:basedOn w:val="a0"/>
    <w:link w:val="a7"/>
    <w:uiPriority w:val="99"/>
    <w:rsid w:val="005A18D1"/>
    <w:rPr>
      <w:sz w:val="18"/>
      <w:szCs w:val="18"/>
    </w:rPr>
  </w:style>
  <w:style w:type="paragraph" w:styleId="TOC1">
    <w:name w:val="toc 1"/>
    <w:basedOn w:val="a"/>
    <w:next w:val="a"/>
    <w:autoRedefine/>
    <w:uiPriority w:val="39"/>
    <w:unhideWhenUsed/>
    <w:rsid w:val="00C468B6"/>
    <w:pPr>
      <w:tabs>
        <w:tab w:val="right" w:leader="dot" w:pos="8296"/>
      </w:tabs>
      <w:jc w:val="center"/>
    </w:pPr>
    <w:rPr>
      <w:rFonts w:ascii="黑体" w:eastAsia="黑体" w:hAnsi="黑体"/>
      <w:b/>
      <w:bCs/>
      <w:noProof/>
      <w:sz w:val="48"/>
      <w:szCs w:val="48"/>
    </w:rPr>
  </w:style>
  <w:style w:type="paragraph" w:styleId="TOC2">
    <w:name w:val="toc 2"/>
    <w:basedOn w:val="a"/>
    <w:next w:val="a"/>
    <w:autoRedefine/>
    <w:uiPriority w:val="39"/>
    <w:unhideWhenUsed/>
    <w:rsid w:val="00621609"/>
    <w:pPr>
      <w:ind w:leftChars="200" w:left="420"/>
    </w:pPr>
  </w:style>
  <w:style w:type="character" w:styleId="a9">
    <w:name w:val="Hyperlink"/>
    <w:basedOn w:val="a0"/>
    <w:uiPriority w:val="99"/>
    <w:unhideWhenUsed/>
    <w:rsid w:val="00621609"/>
    <w:rPr>
      <w:color w:val="0563C1" w:themeColor="hyperlink"/>
      <w:u w:val="single"/>
    </w:rPr>
  </w:style>
  <w:style w:type="paragraph" w:styleId="TOC">
    <w:name w:val="TOC Heading"/>
    <w:basedOn w:val="1"/>
    <w:next w:val="a"/>
    <w:uiPriority w:val="39"/>
    <w:unhideWhenUsed/>
    <w:qFormat/>
    <w:rsid w:val="00326C46"/>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a"/>
    <w:next w:val="a"/>
    <w:autoRedefine/>
    <w:uiPriority w:val="39"/>
    <w:unhideWhenUsed/>
    <w:rsid w:val="00326C46"/>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5329">
      <w:bodyDiv w:val="1"/>
      <w:marLeft w:val="0"/>
      <w:marRight w:val="0"/>
      <w:marTop w:val="0"/>
      <w:marBottom w:val="0"/>
      <w:divBdr>
        <w:top w:val="none" w:sz="0" w:space="0" w:color="auto"/>
        <w:left w:val="none" w:sz="0" w:space="0" w:color="auto"/>
        <w:bottom w:val="none" w:sz="0" w:space="0" w:color="auto"/>
        <w:right w:val="none" w:sz="0" w:space="0" w:color="auto"/>
      </w:divBdr>
      <w:divsChild>
        <w:div w:id="1945335018">
          <w:marLeft w:val="0"/>
          <w:marRight w:val="75"/>
          <w:marTop w:val="0"/>
          <w:marBottom w:val="0"/>
          <w:divBdr>
            <w:top w:val="none" w:sz="0" w:space="0" w:color="auto"/>
            <w:left w:val="none" w:sz="0" w:space="0" w:color="auto"/>
            <w:bottom w:val="none" w:sz="0" w:space="0" w:color="auto"/>
            <w:right w:val="none" w:sz="0" w:space="0" w:color="auto"/>
          </w:divBdr>
        </w:div>
        <w:div w:id="1753968134">
          <w:marLeft w:val="0"/>
          <w:marRight w:val="75"/>
          <w:marTop w:val="0"/>
          <w:marBottom w:val="0"/>
          <w:divBdr>
            <w:top w:val="none" w:sz="0" w:space="0" w:color="auto"/>
            <w:left w:val="none" w:sz="0" w:space="0" w:color="auto"/>
            <w:bottom w:val="none" w:sz="0" w:space="0" w:color="auto"/>
            <w:right w:val="none" w:sz="0" w:space="0" w:color="auto"/>
          </w:divBdr>
        </w:div>
        <w:div w:id="2079788495">
          <w:marLeft w:val="0"/>
          <w:marRight w:val="75"/>
          <w:marTop w:val="0"/>
          <w:marBottom w:val="0"/>
          <w:divBdr>
            <w:top w:val="none" w:sz="0" w:space="0" w:color="auto"/>
            <w:left w:val="none" w:sz="0" w:space="0" w:color="auto"/>
            <w:bottom w:val="none" w:sz="0" w:space="0" w:color="auto"/>
            <w:right w:val="none" w:sz="0" w:space="0" w:color="auto"/>
          </w:divBdr>
        </w:div>
        <w:div w:id="1144353035">
          <w:marLeft w:val="0"/>
          <w:marRight w:val="75"/>
          <w:marTop w:val="0"/>
          <w:marBottom w:val="0"/>
          <w:divBdr>
            <w:top w:val="none" w:sz="0" w:space="0" w:color="auto"/>
            <w:left w:val="none" w:sz="0" w:space="0" w:color="auto"/>
            <w:bottom w:val="none" w:sz="0" w:space="0" w:color="auto"/>
            <w:right w:val="none" w:sz="0" w:space="0" w:color="auto"/>
          </w:divBdr>
        </w:div>
        <w:div w:id="1539007710">
          <w:marLeft w:val="0"/>
          <w:marRight w:val="75"/>
          <w:marTop w:val="0"/>
          <w:marBottom w:val="0"/>
          <w:divBdr>
            <w:top w:val="none" w:sz="0" w:space="0" w:color="auto"/>
            <w:left w:val="none" w:sz="0" w:space="0" w:color="auto"/>
            <w:bottom w:val="none" w:sz="0" w:space="0" w:color="auto"/>
            <w:right w:val="none" w:sz="0" w:space="0" w:color="auto"/>
          </w:divBdr>
        </w:div>
        <w:div w:id="753012197">
          <w:marLeft w:val="0"/>
          <w:marRight w:val="75"/>
          <w:marTop w:val="0"/>
          <w:marBottom w:val="0"/>
          <w:divBdr>
            <w:top w:val="none" w:sz="0" w:space="0" w:color="auto"/>
            <w:left w:val="none" w:sz="0" w:space="0" w:color="auto"/>
            <w:bottom w:val="none" w:sz="0" w:space="0" w:color="auto"/>
            <w:right w:val="none" w:sz="0" w:space="0" w:color="auto"/>
          </w:divBdr>
        </w:div>
      </w:divsChild>
    </w:div>
    <w:div w:id="649217037">
      <w:bodyDiv w:val="1"/>
      <w:marLeft w:val="0"/>
      <w:marRight w:val="0"/>
      <w:marTop w:val="0"/>
      <w:marBottom w:val="0"/>
      <w:divBdr>
        <w:top w:val="none" w:sz="0" w:space="0" w:color="auto"/>
        <w:left w:val="none" w:sz="0" w:space="0" w:color="auto"/>
        <w:bottom w:val="none" w:sz="0" w:space="0" w:color="auto"/>
        <w:right w:val="none" w:sz="0" w:space="0" w:color="auto"/>
      </w:divBdr>
    </w:div>
    <w:div w:id="812213108">
      <w:bodyDiv w:val="1"/>
      <w:marLeft w:val="0"/>
      <w:marRight w:val="0"/>
      <w:marTop w:val="0"/>
      <w:marBottom w:val="0"/>
      <w:divBdr>
        <w:top w:val="none" w:sz="0" w:space="0" w:color="auto"/>
        <w:left w:val="none" w:sz="0" w:space="0" w:color="auto"/>
        <w:bottom w:val="none" w:sz="0" w:space="0" w:color="auto"/>
        <w:right w:val="none" w:sz="0" w:space="0" w:color="auto"/>
      </w:divBdr>
    </w:div>
    <w:div w:id="1484422425">
      <w:bodyDiv w:val="1"/>
      <w:marLeft w:val="0"/>
      <w:marRight w:val="0"/>
      <w:marTop w:val="0"/>
      <w:marBottom w:val="0"/>
      <w:divBdr>
        <w:top w:val="none" w:sz="0" w:space="0" w:color="auto"/>
        <w:left w:val="none" w:sz="0" w:space="0" w:color="auto"/>
        <w:bottom w:val="none" w:sz="0" w:space="0" w:color="auto"/>
        <w:right w:val="none" w:sz="0" w:space="0" w:color="auto"/>
      </w:divBdr>
    </w:div>
    <w:div w:id="1914966348">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C85F-64DD-4465-AD6A-D2064152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12</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鑫宇</dc:creator>
  <cp:keywords/>
  <dc:description/>
  <cp:lastModifiedBy>罗 鑫宇</cp:lastModifiedBy>
  <cp:revision>283</cp:revision>
  <dcterms:created xsi:type="dcterms:W3CDTF">2021-10-30T11:41:00Z</dcterms:created>
  <dcterms:modified xsi:type="dcterms:W3CDTF">2021-11-01T03:33:00Z</dcterms:modified>
</cp:coreProperties>
</file>