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56" w:tblpY="615"/>
        <w:tblOverlap w:val="never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564"/>
        <w:gridCol w:w="708"/>
        <w:gridCol w:w="708"/>
        <w:gridCol w:w="6"/>
        <w:gridCol w:w="1128"/>
        <w:gridCol w:w="6"/>
        <w:gridCol w:w="881"/>
        <w:gridCol w:w="6"/>
        <w:gridCol w:w="1841"/>
        <w:gridCol w:w="6"/>
        <w:gridCol w:w="1450"/>
        <w:gridCol w:w="6"/>
        <w:gridCol w:w="1371"/>
        <w:gridCol w:w="6"/>
        <w:gridCol w:w="1388"/>
        <w:gridCol w:w="6"/>
        <w:gridCol w:w="1405"/>
        <w:gridCol w:w="113"/>
        <w:gridCol w:w="6"/>
        <w:gridCol w:w="1037"/>
        <w:gridCol w:w="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08" w:type="pct"/>
          <w:trHeight w:val="960" w:hRule="atLeast"/>
        </w:trPr>
        <w:tc>
          <w:tcPr>
            <w:tcW w:w="4591" w:type="pct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2020-2021学年第1学期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开课前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教学准备工作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检查表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二级学院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教师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到岗情况</w:t>
            </w:r>
          </w:p>
        </w:tc>
        <w:tc>
          <w:tcPr>
            <w:tcW w:w="4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排课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1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课表是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否上墙</w:t>
            </w:r>
          </w:p>
        </w:tc>
        <w:tc>
          <w:tcPr>
            <w:tcW w:w="65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责任教室（实训室）卫生及教学设备情况</w:t>
            </w:r>
          </w:p>
        </w:tc>
        <w:tc>
          <w:tcPr>
            <w:tcW w:w="51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（兼）职教师课前说课</w:t>
            </w:r>
          </w:p>
        </w:tc>
        <w:tc>
          <w:tcPr>
            <w:tcW w:w="48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教研室学期活动计划</w:t>
            </w:r>
          </w:p>
        </w:tc>
        <w:tc>
          <w:tcPr>
            <w:tcW w:w="49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教学资料领取情况</w:t>
            </w:r>
          </w:p>
        </w:tc>
        <w:tc>
          <w:tcPr>
            <w:tcW w:w="5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学院特色活动准备</w:t>
            </w:r>
          </w:p>
        </w:tc>
        <w:tc>
          <w:tcPr>
            <w:tcW w:w="36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57" w:hRule="atLeast"/>
        </w:trPr>
        <w:tc>
          <w:tcPr>
            <w:tcW w:w="1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应到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实到</w:t>
            </w:r>
          </w:p>
        </w:tc>
        <w:tc>
          <w:tcPr>
            <w:tcW w:w="4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582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582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582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582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269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582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582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582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582" w:hRule="atLeast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702" w:hRule="atLeast"/>
        </w:trPr>
        <w:tc>
          <w:tcPr>
            <w:tcW w:w="4999" w:type="pct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检查人签字：                                   检查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日期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</w:p>
        </w:tc>
      </w:tr>
    </w:tbl>
    <w:p>
      <w:pPr>
        <w:spacing w:line="576" w:lineRule="exact"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附表</w:t>
      </w:r>
      <w:r>
        <w:rPr>
          <w:rFonts w:hint="eastAsia"/>
          <w:sz w:val="28"/>
          <w:szCs w:val="28"/>
          <w:lang w:val="en-US" w:eastAsia="zh-CN"/>
        </w:rPr>
        <w:t>1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23FD7"/>
    <w:rsid w:val="613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2020-09-03T02:56:00Z</dcterms:created>
  <dc:creator>马万姣</dc:creator>
  <cp:lastModifiedBy>马万姣</cp:lastModifiedBy>
  <dcterms:modified xsi:type="dcterms:W3CDTF">2020-09-03T02:58:22Z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