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74"/>
      </w:tblGrid>
      <w:tr w:rsidR="002F106A" w:rsidRPr="002F106A" w:rsidTr="002F10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F106A" w:rsidRPr="002F106A" w:rsidRDefault="002F106A" w:rsidP="002F106A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outlineLvl w:val="0"/>
              <w:rPr>
                <w:rFonts w:ascii="Simsun" w:eastAsia="宋体" w:hAnsi="Simsun" w:cs="宋体"/>
                <w:b/>
                <w:bCs/>
                <w:color w:val="2B2B2B"/>
                <w:kern w:val="36"/>
                <w:szCs w:val="21"/>
              </w:rPr>
            </w:pP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36"/>
                <w:szCs w:val="21"/>
              </w:rPr>
              <w:t>立方体空间构成</w:t>
            </w:r>
          </w:p>
        </w:tc>
      </w:tr>
      <w:tr w:rsidR="002F106A" w:rsidRPr="002F106A" w:rsidTr="002F106A">
        <w:trPr>
          <w:tblCellSpacing w:w="0" w:type="dxa"/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106A" w:rsidRPr="002F106A" w:rsidRDefault="002F106A" w:rsidP="002F106A">
            <w:pPr>
              <w:widowControl/>
              <w:wordWrap w:val="0"/>
              <w:spacing w:line="330" w:lineRule="atLeast"/>
              <w:jc w:val="left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一．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   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空间的概念与研究手段</w:t>
            </w:r>
          </w:p>
          <w:p w:rsidR="002F106A" w:rsidRPr="002F106A" w:rsidRDefault="002F106A" w:rsidP="002F106A">
            <w:pPr>
              <w:widowControl/>
              <w:wordWrap w:val="0"/>
              <w:spacing w:line="330" w:lineRule="atLeast"/>
              <w:jc w:val="left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1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．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         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空间的定义</w:t>
            </w:r>
          </w:p>
          <w:p w:rsidR="002F106A" w:rsidRPr="002F106A" w:rsidRDefault="002F106A" w:rsidP="002F106A">
            <w:pPr>
              <w:widowControl/>
              <w:wordWrap w:val="0"/>
              <w:spacing w:line="330" w:lineRule="atLeast"/>
              <w:jc w:val="left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2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．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         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空间的研究手段</w:t>
            </w:r>
          </w:p>
          <w:p w:rsidR="002F106A" w:rsidRPr="002F106A" w:rsidRDefault="002F106A" w:rsidP="002F106A">
            <w:pPr>
              <w:widowControl/>
              <w:wordWrap w:val="0"/>
              <w:spacing w:line="330" w:lineRule="atLeast"/>
              <w:jc w:val="left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二．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   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空间意识的培养</w:t>
            </w:r>
          </w:p>
          <w:p w:rsidR="002F106A" w:rsidRPr="002F106A" w:rsidRDefault="002F106A" w:rsidP="002F106A">
            <w:pPr>
              <w:widowControl/>
              <w:wordWrap w:val="0"/>
              <w:spacing w:line="330" w:lineRule="atLeast"/>
              <w:jc w:val="left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三．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   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空间的形式要素</w:t>
            </w:r>
          </w:p>
          <w:p w:rsidR="002F106A" w:rsidRPr="002F106A" w:rsidRDefault="002F106A" w:rsidP="002F106A">
            <w:pPr>
              <w:widowControl/>
              <w:wordWrap w:val="0"/>
              <w:spacing w:line="330" w:lineRule="atLeast"/>
              <w:jc w:val="left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1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．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         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视觉要素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----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指形状、大小、色彩、质感、比例等与视觉有关的要素</w:t>
            </w:r>
          </w:p>
          <w:p w:rsidR="002F106A" w:rsidRPr="002F106A" w:rsidRDefault="002F106A" w:rsidP="002F106A">
            <w:pPr>
              <w:widowControl/>
              <w:wordWrap w:val="0"/>
              <w:spacing w:line="330" w:lineRule="atLeast"/>
              <w:jc w:val="left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2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．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         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关系要素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----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指与视觉要素的编排、位置有关的要素如方向、位置、视觉惯性（对位关系）</w:t>
            </w:r>
          </w:p>
          <w:p w:rsidR="002F106A" w:rsidRPr="002F106A" w:rsidRDefault="002F106A" w:rsidP="002F106A">
            <w:pPr>
              <w:widowControl/>
              <w:wordWrap w:val="0"/>
              <w:spacing w:line="330" w:lineRule="atLeast"/>
              <w:jc w:val="left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3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．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         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概念要素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----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点线面体等抽象形式</w:t>
            </w:r>
          </w:p>
          <w:p w:rsidR="002F106A" w:rsidRPr="002F106A" w:rsidRDefault="002F106A" w:rsidP="002F106A">
            <w:pPr>
              <w:widowControl/>
              <w:wordWrap w:val="0"/>
              <w:spacing w:line="330" w:lineRule="atLeast"/>
              <w:jc w:val="left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四．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   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空间的组织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.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秩序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.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结构</w:t>
            </w:r>
          </w:p>
          <w:p w:rsidR="002F106A" w:rsidRPr="002F106A" w:rsidRDefault="002F106A" w:rsidP="002F106A">
            <w:pPr>
              <w:widowControl/>
              <w:wordWrap w:val="0"/>
              <w:spacing w:line="330" w:lineRule="atLeast"/>
              <w:jc w:val="left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建立整体感与以下规律有关：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 1.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形象简明完整</w:t>
            </w:r>
          </w:p>
          <w:p w:rsidR="002F106A" w:rsidRPr="002F106A" w:rsidRDefault="002F106A" w:rsidP="002F106A">
            <w:pPr>
              <w:widowControl/>
              <w:wordWrap w:val="0"/>
              <w:spacing w:line="330" w:lineRule="atLeast"/>
              <w:jc w:val="left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                           2.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同一与变异</w:t>
            </w:r>
          </w:p>
          <w:p w:rsidR="002F106A" w:rsidRPr="002F106A" w:rsidRDefault="002F106A" w:rsidP="002F106A">
            <w:pPr>
              <w:widowControl/>
              <w:wordWrap w:val="0"/>
              <w:spacing w:line="330" w:lineRule="atLeast"/>
              <w:jc w:val="left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                           3.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结构关系定位</w:t>
            </w:r>
          </w:p>
          <w:p w:rsidR="002F106A" w:rsidRPr="002F106A" w:rsidRDefault="002F106A" w:rsidP="002F106A">
            <w:pPr>
              <w:widowControl/>
              <w:wordWrap w:val="0"/>
              <w:spacing w:line="330" w:lineRule="atLeast"/>
              <w:jc w:val="left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                           4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．数的和谐（比例与模数）</w:t>
            </w:r>
          </w:p>
          <w:p w:rsidR="002F106A" w:rsidRPr="002F106A" w:rsidRDefault="002F106A" w:rsidP="002F106A">
            <w:pPr>
              <w:widowControl/>
              <w:wordWrap w:val="0"/>
              <w:spacing w:line="330" w:lineRule="atLeast"/>
              <w:jc w:val="left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构成步骤：着眼于研究构成空间形式整体的特征，即各构成要素间的关系。</w:t>
            </w:r>
          </w:p>
          <w:p w:rsidR="002F106A" w:rsidRPr="002F106A" w:rsidRDefault="002F106A" w:rsidP="002F106A">
            <w:pPr>
              <w:widowControl/>
              <w:wordWrap w:val="0"/>
              <w:spacing w:line="330" w:lineRule="atLeast"/>
              <w:jc w:val="left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作业要求：</w:t>
            </w:r>
          </w:p>
          <w:p w:rsidR="002F106A" w:rsidRPr="002F106A" w:rsidRDefault="002F106A" w:rsidP="002F106A">
            <w:pPr>
              <w:widowControl/>
              <w:wordWrap w:val="0"/>
              <w:spacing w:line="330" w:lineRule="atLeast"/>
              <w:jc w:val="left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         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在给定的</w:t>
            </w:r>
            <w:r>
              <w:rPr>
                <w:rFonts w:ascii="Simsun" w:eastAsia="宋体" w:hAnsi="Simsun" w:cs="宋体" w:hint="eastAsia"/>
                <w:b/>
                <w:bCs/>
                <w:color w:val="2B2B2B"/>
                <w:kern w:val="0"/>
                <w:sz w:val="18"/>
                <w:szCs w:val="18"/>
              </w:rPr>
              <w:t>9m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×</w:t>
            </w:r>
            <w:r>
              <w:rPr>
                <w:rFonts w:ascii="Simsun" w:eastAsia="宋体" w:hAnsi="Simsun" w:cs="宋体" w:hint="eastAsia"/>
                <w:b/>
                <w:bCs/>
                <w:color w:val="2B2B2B"/>
                <w:kern w:val="0"/>
                <w:sz w:val="18"/>
                <w:szCs w:val="18"/>
              </w:rPr>
              <w:t>9m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×</w:t>
            </w:r>
            <w:r>
              <w:rPr>
                <w:rFonts w:ascii="Simsun" w:eastAsia="宋体" w:hAnsi="Simsun" w:cs="宋体" w:hint="eastAsia"/>
                <w:b/>
                <w:bCs/>
                <w:color w:val="2B2B2B"/>
                <w:kern w:val="0"/>
                <w:sz w:val="18"/>
                <w:szCs w:val="18"/>
              </w:rPr>
              <w:t>9m</w:t>
            </w:r>
            <w:r>
              <w:rPr>
                <w:rFonts w:ascii="Simsun" w:eastAsia="宋体" w:hAnsi="Simsun" w:cs="宋体" w:hint="eastAsia"/>
                <w:b/>
                <w:bCs/>
                <w:color w:val="2B2B2B"/>
                <w:kern w:val="0"/>
                <w:sz w:val="18"/>
                <w:szCs w:val="18"/>
              </w:rPr>
              <w:t>的空间内</w:t>
            </w:r>
            <w:r w:rsidR="00EA6A52">
              <w:rPr>
                <w:rFonts w:ascii="Simsun" w:eastAsia="宋体" w:hAnsi="Simsun" w:cs="宋体" w:hint="eastAsia"/>
                <w:b/>
                <w:bCs/>
                <w:color w:val="2B2B2B"/>
                <w:kern w:val="0"/>
                <w:sz w:val="18"/>
                <w:szCs w:val="18"/>
              </w:rPr>
              <w:t>，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建立起空间几何框架（几何学与结构秩序），在这个框架中分别定义出实体与空间、垂直与水平分割、围合与开启。</w:t>
            </w:r>
          </w:p>
          <w:p w:rsidR="002F106A" w:rsidRPr="002F106A" w:rsidRDefault="002F106A" w:rsidP="002F106A">
            <w:pPr>
              <w:widowControl/>
              <w:wordWrap w:val="0"/>
              <w:spacing w:line="330" w:lineRule="atLeast"/>
              <w:jc w:val="left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         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以模型手段将空间形式要素构成一个整体，以精确的正投影方法描述该空间形式的基本特征，以轴测图的方法将模型打散，揭示不同构件相互间的组合关系、以及成果的造形特征。</w:t>
            </w:r>
          </w:p>
          <w:p w:rsidR="002F106A" w:rsidRPr="002F106A" w:rsidRDefault="002F106A" w:rsidP="002F106A">
            <w:pPr>
              <w:widowControl/>
              <w:wordWrap w:val="0"/>
              <w:spacing w:line="330" w:lineRule="atLeast"/>
              <w:jc w:val="left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a.     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图纸尺寸：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: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594mm×840mm</w:t>
            </w:r>
          </w:p>
          <w:p w:rsidR="002F106A" w:rsidRPr="002F106A" w:rsidRDefault="002F106A" w:rsidP="002F106A">
            <w:pPr>
              <w:widowControl/>
              <w:wordWrap w:val="0"/>
              <w:spacing w:line="330" w:lineRule="atLeast"/>
              <w:jc w:val="left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b.    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各个立面：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1:</w:t>
            </w:r>
            <w:r>
              <w:rPr>
                <w:rFonts w:ascii="Simsun" w:eastAsia="宋体" w:hAnsi="Simsun" w:cs="宋体" w:hint="eastAsia"/>
                <w:b/>
                <w:bCs/>
                <w:color w:val="2B2B2B"/>
                <w:kern w:val="0"/>
                <w:sz w:val="18"/>
                <w:szCs w:val="18"/>
              </w:rPr>
              <w:t>50</w:t>
            </w:r>
          </w:p>
          <w:p w:rsidR="002F106A" w:rsidRPr="002F106A" w:rsidRDefault="002F106A" w:rsidP="002F106A">
            <w:pPr>
              <w:widowControl/>
              <w:wordWrap w:val="0"/>
              <w:spacing w:line="330" w:lineRule="atLeast"/>
              <w:jc w:val="left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2B2B2B"/>
                <w:kern w:val="0"/>
                <w:sz w:val="18"/>
                <w:szCs w:val="18"/>
              </w:rPr>
              <w:t xml:space="preserve">    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两个剖面：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1:</w:t>
            </w:r>
            <w:r>
              <w:rPr>
                <w:rFonts w:ascii="Simsun" w:eastAsia="宋体" w:hAnsi="Simsun" w:cs="宋体" w:hint="eastAsia"/>
                <w:b/>
                <w:bCs/>
                <w:color w:val="2B2B2B"/>
                <w:kern w:val="0"/>
                <w:sz w:val="18"/>
                <w:szCs w:val="18"/>
              </w:rPr>
              <w:t>50</w:t>
            </w:r>
          </w:p>
          <w:p w:rsidR="002F106A" w:rsidRPr="002F106A" w:rsidRDefault="002F106A" w:rsidP="002F106A">
            <w:pPr>
              <w:widowControl/>
              <w:wordWrap w:val="0"/>
              <w:spacing w:line="330" w:lineRule="atLeast"/>
              <w:jc w:val="left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b/>
                <w:bCs/>
                <w:color w:val="2B2B2B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Simsun" w:eastAsia="宋体" w:hAnsi="Simsun" w:cs="宋体" w:hint="eastAsia"/>
                <w:b/>
                <w:bCs/>
                <w:color w:val="2B2B2B"/>
                <w:kern w:val="0"/>
                <w:sz w:val="18"/>
                <w:szCs w:val="18"/>
              </w:rPr>
              <w:t>透视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图</w:t>
            </w:r>
          </w:p>
          <w:p w:rsidR="002F106A" w:rsidRPr="002F106A" w:rsidRDefault="002F106A" w:rsidP="002F106A">
            <w:pPr>
              <w:widowControl/>
              <w:wordWrap w:val="0"/>
              <w:spacing w:line="330" w:lineRule="atLeast"/>
              <w:jc w:val="left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c.     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总体模型</w:t>
            </w:r>
            <w:r w:rsidRPr="002F106A">
              <w:rPr>
                <w:rFonts w:ascii="Simsun" w:eastAsia="宋体" w:hAnsi="Simsun" w:cs="宋体"/>
                <w:b/>
                <w:bCs/>
                <w:color w:val="2B2B2B"/>
                <w:kern w:val="0"/>
                <w:sz w:val="18"/>
                <w:szCs w:val="18"/>
              </w:rPr>
              <w:t>1:</w:t>
            </w:r>
            <w:r>
              <w:rPr>
                <w:rFonts w:ascii="Simsun" w:eastAsia="宋体" w:hAnsi="Simsun" w:cs="宋体" w:hint="eastAsia"/>
                <w:b/>
                <w:bCs/>
                <w:color w:val="2B2B2B"/>
                <w:kern w:val="0"/>
                <w:sz w:val="18"/>
                <w:szCs w:val="18"/>
              </w:rPr>
              <w:t>30</w:t>
            </w:r>
          </w:p>
        </w:tc>
      </w:tr>
      <w:tr w:rsidR="002F106A" w:rsidRPr="002F106A" w:rsidTr="002F10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F106A" w:rsidRPr="002F106A" w:rsidRDefault="002F106A" w:rsidP="002F106A">
            <w:pPr>
              <w:widowControl/>
              <w:wordWrap w:val="0"/>
              <w:jc w:val="left"/>
              <w:rPr>
                <w:rFonts w:ascii="Simsun" w:eastAsia="宋体" w:hAnsi="Simsun" w:cs="宋体"/>
                <w:color w:val="2B2B2B"/>
                <w:kern w:val="0"/>
                <w:sz w:val="18"/>
                <w:szCs w:val="18"/>
              </w:rPr>
            </w:pPr>
          </w:p>
        </w:tc>
      </w:tr>
    </w:tbl>
    <w:p w:rsidR="00E92C3D" w:rsidRDefault="00E92C3D"/>
    <w:sectPr w:rsidR="00E92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C3D" w:rsidRDefault="00E92C3D" w:rsidP="002F106A">
      <w:r>
        <w:separator/>
      </w:r>
    </w:p>
  </w:endnote>
  <w:endnote w:type="continuationSeparator" w:id="1">
    <w:p w:rsidR="00E92C3D" w:rsidRDefault="00E92C3D" w:rsidP="002F1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C3D" w:rsidRDefault="00E92C3D" w:rsidP="002F106A">
      <w:r>
        <w:separator/>
      </w:r>
    </w:p>
  </w:footnote>
  <w:footnote w:type="continuationSeparator" w:id="1">
    <w:p w:rsidR="00E92C3D" w:rsidRDefault="00E92C3D" w:rsidP="002F10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06A"/>
    <w:rsid w:val="002F106A"/>
    <w:rsid w:val="00E92C3D"/>
    <w:rsid w:val="00EA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F10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0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06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F106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F1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NANCI</dc:creator>
  <cp:keywords/>
  <dc:description/>
  <cp:lastModifiedBy>NANCI</cp:lastModifiedBy>
  <cp:revision>2</cp:revision>
  <dcterms:created xsi:type="dcterms:W3CDTF">2014-09-14T04:19:00Z</dcterms:created>
  <dcterms:modified xsi:type="dcterms:W3CDTF">2014-09-14T04:30:00Z</dcterms:modified>
</cp:coreProperties>
</file>