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8595" cy="875665"/>
            <wp:effectExtent l="0" t="0" r="0" b="0"/>
            <wp:docPr id="1" name="图片 1" descr="川科院校徽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川科院校徽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隶书" w:eastAsia="华文隶书"/>
          <w:b/>
          <w:sz w:val="84"/>
          <w:szCs w:val="84"/>
          <w:lang w:eastAsia="zh-CN"/>
        </w:rPr>
      </w:pPr>
      <w:r>
        <w:rPr>
          <w:rFonts w:hint="eastAsia" w:ascii="华文隶书" w:eastAsia="华文隶书"/>
          <w:b/>
          <w:sz w:val="84"/>
          <w:szCs w:val="84"/>
          <w:lang w:eastAsia="zh-CN"/>
        </w:rPr>
        <w:t>考试大纲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华文隶书" w:eastAsia="华文隶书"/>
          <w:sz w:val="48"/>
          <w:szCs w:val="48"/>
        </w:rPr>
      </w:pPr>
      <w:r>
        <w:rPr>
          <w:rFonts w:hint="eastAsia" w:ascii="华文隶书" w:eastAsia="华文隶书"/>
          <w:sz w:val="48"/>
          <w:szCs w:val="48"/>
        </w:rPr>
        <w:t>（</w:t>
      </w:r>
      <w:r>
        <w:rPr>
          <w:rFonts w:hint="eastAsia" w:ascii="华文隶书" w:eastAsia="华文隶书"/>
          <w:sz w:val="48"/>
          <w:szCs w:val="48"/>
          <w:lang w:val="en-US" w:eastAsia="zh-CN"/>
        </w:rPr>
        <w:t>2017</w:t>
      </w:r>
      <w:r>
        <w:rPr>
          <w:rFonts w:hint="eastAsia" w:ascii="华文隶书" w:eastAsia="华文隶书"/>
          <w:sz w:val="48"/>
          <w:szCs w:val="48"/>
        </w:rPr>
        <w:t>—</w:t>
      </w:r>
      <w:r>
        <w:rPr>
          <w:rFonts w:hint="eastAsia" w:ascii="华文隶书" w:eastAsia="华文隶书"/>
          <w:sz w:val="48"/>
          <w:szCs w:val="48"/>
          <w:lang w:val="en-US" w:eastAsia="zh-CN"/>
        </w:rPr>
        <w:t>2018</w:t>
      </w:r>
      <w:r>
        <w:rPr>
          <w:rFonts w:hint="eastAsia" w:ascii="华文隶书" w:eastAsia="华文隶书"/>
          <w:sz w:val="48"/>
          <w:szCs w:val="48"/>
        </w:rPr>
        <w:t>学年  第</w:t>
      </w:r>
      <w:r>
        <w:rPr>
          <w:rFonts w:hint="eastAsia" w:ascii="华文隶书" w:eastAsia="华文隶书"/>
          <w:sz w:val="48"/>
          <w:szCs w:val="48"/>
          <w:lang w:val="en-US" w:eastAsia="zh-CN"/>
        </w:rPr>
        <w:t xml:space="preserve"> 1 </w:t>
      </w:r>
      <w:r>
        <w:rPr>
          <w:rFonts w:hint="eastAsia" w:ascii="华文隶书" w:eastAsia="华文隶书"/>
          <w:sz w:val="48"/>
          <w:szCs w:val="48"/>
        </w:rPr>
        <w:t>学期）</w:t>
      </w:r>
    </w:p>
    <w:p>
      <w:pPr>
        <w:rPr>
          <w:rFonts w:hint="eastAsia" w:ascii="华文隶书" w:eastAsia="华文隶书"/>
          <w:sz w:val="48"/>
          <w:szCs w:val="48"/>
        </w:rPr>
      </w:pPr>
    </w:p>
    <w:p>
      <w:pPr>
        <w:rPr>
          <w:rFonts w:hint="eastAsia" w:ascii="华文隶书" w:eastAsia="华文隶书"/>
          <w:sz w:val="48"/>
          <w:szCs w:val="48"/>
        </w:rPr>
      </w:pPr>
    </w:p>
    <w:p>
      <w:pPr>
        <w:jc w:val="both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课程名称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36"/>
          <w:u w:val="single"/>
          <w:lang w:val="en-US" w:eastAsia="zh-CN"/>
        </w:rPr>
        <w:t xml:space="preserve">      路基施工技术   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课程编码：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考试对象：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2016级道桥专业学生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编制部门：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土木与建筑工程学院  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审定部门：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四川科技职业学院教学事业部 制</w:t>
      </w:r>
    </w:p>
    <w:p>
      <w:pPr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2017</w:t>
      </w:r>
      <w:r>
        <w:rPr>
          <w:rFonts w:hint="eastAsia" w:ascii="黑体" w:eastAsia="黑体"/>
          <w:sz w:val="24"/>
        </w:rPr>
        <w:t>年</w:t>
      </w:r>
      <w:r>
        <w:rPr>
          <w:rFonts w:hint="eastAsia" w:ascii="黑体" w:eastAsia="黑体"/>
          <w:sz w:val="24"/>
          <w:lang w:val="en-US" w:eastAsia="zh-CN"/>
        </w:rPr>
        <w:t>7</w:t>
      </w:r>
      <w:r>
        <w:rPr>
          <w:rFonts w:hint="eastAsia" w:ascii="黑体" w:eastAsia="黑体"/>
          <w:sz w:val="24"/>
        </w:rPr>
        <w:t>月</w:t>
      </w:r>
      <w:r>
        <w:rPr>
          <w:rFonts w:hint="eastAsia" w:ascii="黑体" w:eastAsia="黑体"/>
          <w:sz w:val="24"/>
          <w:lang w:val="en-US" w:eastAsia="zh-CN"/>
        </w:rPr>
        <w:t>11</w:t>
      </w:r>
      <w:r>
        <w:rPr>
          <w:rFonts w:hint="eastAsia" w:ascii="黑体" w:eastAsia="黑体"/>
          <w:sz w:val="24"/>
        </w:rPr>
        <w:t>日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路基施工技术》考试大纲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考试对象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：2016级道路与桥梁工程技术专业学生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考试内容和要求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第一章 道路工程基本知识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道路的基本组成、道路的分类与分级、道路的平面设计（直线、圆曲线、缓和曲线）、纵断面、横断面、路基的定义及要求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考试要求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1.了解道路的平面、纵断面、横断面设计内容；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2.熟记道路的基本组成以及道路的分类分级；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3.掌握路基的定义及要求。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第二章 路基施工准备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路基施工准备的内容-组织准备、物资准备、技术准备、现场准备、试验段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考试要求：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1.掌握路基施工准备包含内容；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2.了解组织准备及物资准备内容；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3.掌握技术准备及现场准备的具体内容；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4.了解试验段的作用及做法。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第三章 路基挖方施工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路基开挖基本方法、基底处理、施工机械、土质路基开挖施工方法、石质路基开挖施工方法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考试要求：</w:t>
      </w:r>
    </w:p>
    <w:p>
      <w:pPr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了解路基施工机械种类及适用范围；</w:t>
      </w:r>
    </w:p>
    <w:p>
      <w:pPr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熟记路基开挖基本方法；</w:t>
      </w:r>
    </w:p>
    <w:p>
      <w:pPr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掌握基底处理的要点；</w:t>
      </w:r>
    </w:p>
    <w:p>
      <w:pPr>
        <w:numPr>
          <w:ilvl w:val="0"/>
          <w:numId w:val="2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理解并掌握土质、石质路基施工方法，并能够熟练运用。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第四章 路基挖方施工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路基填筑基本方法、施工机械、土质路基填筑施工方法、石质路基填筑施工方法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考试要求：</w:t>
      </w:r>
    </w:p>
    <w:p>
      <w:pPr>
        <w:numPr>
          <w:ilvl w:val="0"/>
          <w:numId w:val="3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了解路基施工机械种类及适用范围；</w:t>
      </w:r>
    </w:p>
    <w:p>
      <w:pPr>
        <w:numPr>
          <w:ilvl w:val="0"/>
          <w:numId w:val="3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熟记路基开挖基本方法；</w:t>
      </w:r>
    </w:p>
    <w:p>
      <w:pPr>
        <w:numPr>
          <w:ilvl w:val="0"/>
          <w:numId w:val="3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理解并掌握土质、石质路基填筑施工方法，并能够熟练运用。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第五章 特殊路基施工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特殊路基种类、软土路基施工方法、膨胀土路基施工、黄土路基施工、盐渍土路基施工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考试要求：</w:t>
      </w:r>
    </w:p>
    <w:p>
      <w:pPr>
        <w:numPr>
          <w:ilvl w:val="0"/>
          <w:numId w:val="4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了解特殊路基种类；</w:t>
      </w:r>
    </w:p>
    <w:p>
      <w:pPr>
        <w:numPr>
          <w:ilvl w:val="0"/>
          <w:numId w:val="4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熟悉膨胀土、黄土、盐渍土地区施工方法；</w:t>
      </w:r>
    </w:p>
    <w:p>
      <w:pPr>
        <w:numPr>
          <w:ilvl w:val="0"/>
          <w:numId w:val="4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理解并掌握软土施工方法，并能够熟练运用。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第六章 路基防护与支挡工程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路基防护的分类、坡面防护、植被防护、工程防护、冲刷防护、支挡工程、挡土墙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考试要求：</w:t>
      </w:r>
    </w:p>
    <w:p>
      <w:pPr>
        <w:numPr>
          <w:ilvl w:val="0"/>
          <w:numId w:val="5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了解路基防护的分类；</w:t>
      </w:r>
    </w:p>
    <w:p>
      <w:pPr>
        <w:numPr>
          <w:ilvl w:val="0"/>
          <w:numId w:val="5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熟悉冲刷防护、支挡工程施工方法；</w:t>
      </w:r>
    </w:p>
    <w:p>
      <w:pPr>
        <w:numPr>
          <w:ilvl w:val="0"/>
          <w:numId w:val="5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理解并掌握坡面防护、植被防护、工程防护、挡土墙施工方法，并能够熟练运用。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第七章 路基排水工程施工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考试内容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地表排水、边沟、截水沟、排水沟、跌水、急流槽、地下排水、渗沟、盲沟、渗井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考试要求：</w:t>
      </w:r>
    </w:p>
    <w:p>
      <w:pPr>
        <w:numPr>
          <w:ilvl w:val="0"/>
          <w:numId w:val="6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了解路基排水工程的分类；</w:t>
      </w:r>
    </w:p>
    <w:p>
      <w:pPr>
        <w:numPr>
          <w:ilvl w:val="0"/>
          <w:numId w:val="6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理解并掌握冲地表排水、边沟、截水沟、排水沟、跌水、急流槽施工方法；</w:t>
      </w:r>
    </w:p>
    <w:p>
      <w:pPr>
        <w:numPr>
          <w:ilvl w:val="0"/>
          <w:numId w:val="6"/>
        </w:num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理解并掌握地下排水、渗沟、盲沟、渗井施工方法，并能够熟练运用。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三、考试形式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《路基施工技术》分1学期完成教学，学期结束必须进行一次期末考试。一学期为64 课时,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教学及考试内容为,从第一章到第七章 64课时,教学及考试内容为，从第一章到第七章（含绪论内容）。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答卷方式：闭卷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考试时间：90 分钟。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四、试题结构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1、内容比例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第一学期考卷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第一章内容占 10%；第二章内容占 10%；第三章内容占 20%；第四章内容占 20%；第五章内容占 15%；第六章内容占 15%；第七章内容占 10%；。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2、题型比例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选择题 20%，填空题 20%，判断题10%，名词解释20%，简答题30%。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EB99"/>
    <w:multiLevelType w:val="singleLevel"/>
    <w:tmpl w:val="5962EB9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643D24"/>
    <w:multiLevelType w:val="singleLevel"/>
    <w:tmpl w:val="59643D2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643D8E"/>
    <w:multiLevelType w:val="singleLevel"/>
    <w:tmpl w:val="59643D8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643FB9"/>
    <w:multiLevelType w:val="singleLevel"/>
    <w:tmpl w:val="59643FB9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64745E"/>
    <w:multiLevelType w:val="singleLevel"/>
    <w:tmpl w:val="5964745E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9647802"/>
    <w:multiLevelType w:val="singleLevel"/>
    <w:tmpl w:val="596478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E7E8C"/>
    <w:rsid w:val="047F0E35"/>
    <w:rsid w:val="07863567"/>
    <w:rsid w:val="0FE828A5"/>
    <w:rsid w:val="10431F73"/>
    <w:rsid w:val="1BF378A3"/>
    <w:rsid w:val="1D0D09E2"/>
    <w:rsid w:val="1F161BD3"/>
    <w:rsid w:val="23FB372B"/>
    <w:rsid w:val="309260C9"/>
    <w:rsid w:val="31F84AB6"/>
    <w:rsid w:val="342E7E8C"/>
    <w:rsid w:val="39083E2D"/>
    <w:rsid w:val="3B13242A"/>
    <w:rsid w:val="41C52FB2"/>
    <w:rsid w:val="4B8F730D"/>
    <w:rsid w:val="5C090D0B"/>
    <w:rsid w:val="5F317437"/>
    <w:rsid w:val="6B9C2E67"/>
    <w:rsid w:val="70D77606"/>
    <w:rsid w:val="76F35AB1"/>
    <w:rsid w:val="7E92763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2017-07-07T07:43:00Z</dcterms:created>
  <dc:creator>zjn</dc:creator>
  <cp:lastModifiedBy>Administrator</cp:lastModifiedBy>
  <dcterms:modified xsi:type="dcterms:W3CDTF">2017-07-11T06:58:40Z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